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Times New Roman" w:hAnsi="Times New Roman" w:eastAsia="Times New Roman" w:cs="Times New Roman"/>
          <w:sz w:val="46"/>
          <w:szCs w:val="46"/>
        </w:rPr>
      </w:pPr>
      <w:r>
        <w:rPr>
          <w:rFonts w:eastAsia="Times New Roman" w:cs="Times New Roman" w:ascii="Times New Roman" w:hAnsi="Times New Roman"/>
          <w:sz w:val="46"/>
          <w:szCs w:val="46"/>
        </w:rPr>
      </w:r>
      <w:bookmarkStart w:id="0" w:name="_heading=h.6hgsb7kmaney"/>
      <w:bookmarkEnd w:id="0"/>
    </w:p>
    <w:p>
      <w:pPr>
        <w:pStyle w:val="Title"/>
        <w:jc w:val="center"/>
        <w:rPr>
          <w:rFonts w:ascii="Times New Roman" w:hAnsi="Times New Roman" w:eastAsia="Times New Roman" w:cs="Times New Roman"/>
        </w:rPr>
      </w:pPr>
      <w:bookmarkStart w:id="1" w:name="_heading=h.rfl3qyrnren1"/>
      <w:bookmarkStart w:id="2" w:name="_heading=h.t5la12jfqmep"/>
      <w:bookmarkEnd w:id="1"/>
      <w:bookmarkEnd w:id="2"/>
      <w:r>
        <w:rPr>
          <w:rFonts w:eastAsia="Times New Roman" w:cs="Times New Roman" w:ascii="Times New Roman" w:hAnsi="Times New Roman"/>
        </w:rPr>
        <w:t xml:space="preserve">How To Play CTF </w:t>
      </w:r>
    </w:p>
    <w:p>
      <w:pPr>
        <w:pStyle w:val="Title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(Capture The Flag)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2"/>
          <w:szCs w:val="22"/>
        </w:rPr>
        <w:t xml:space="preserve">by </w:t>
      </w:r>
      <w:r>
        <w:rPr>
          <w:rFonts w:eastAsia="Times New Roman" w:cs="Times New Roman" w:ascii="Times New Roman" w:hAnsi="Times New Roman"/>
          <w:sz w:val="22"/>
          <w:szCs w:val="22"/>
        </w:rPr>
        <w:t>putra</w:t>
      </w:r>
    </w:p>
    <w:p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Title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Platform ctf</w:t>
        <w:tab/>
        <w:t>:</w:t>
        <w:tab/>
      </w:r>
      <w:hyperlink r:id="rId2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</w:t>
        </w:r>
      </w:hyperlink>
      <w:r>
        <w:rPr>
          <w:rStyle w:val="Hyperlink"/>
          <w:rFonts w:cs="Times New Roman" w:ascii="Times New Roman" w:hAnsi="Times New Roman"/>
          <w:sz w:val="28"/>
          <w:szCs w:val="28"/>
        </w:rPr>
        <w:t>walisongoctf.my.id</w:t>
      </w:r>
    </w:p>
    <w:p>
      <w:pPr>
        <w:pStyle w:val="Title"/>
        <w:ind w:start="720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10" behindDoc="1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887095</wp:posOffset>
            </wp:positionV>
            <wp:extent cx="5075555" cy="5075555"/>
            <wp:effectExtent l="0" t="0" r="0" b="0"/>
            <wp:wrapNone/>
            <wp:docPr id="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5075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Source code</w:t>
        <w:tab/>
        <w:t>:</w:t>
        <w:tab/>
      </w:r>
      <w:r>
        <w:rPr>
          <w:rStyle w:val="Hyperlink"/>
          <w:rFonts w:cs="Times New Roman" w:ascii="Times New Roman" w:hAnsi="Times New Roman"/>
          <w:sz w:val="28"/>
          <w:szCs w:val="28"/>
        </w:rPr>
        <w:t>https://github.com/putrahaidar-jun/ctfs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</w:rPr>
      </w:pPr>
      <w:bookmarkStart w:id="3" w:name="_Toc213094728"/>
      <w:r>
        <w:rPr>
          <w:rFonts w:cs="Times New Roman" w:ascii="Times New Roman" w:hAnsi="Times New Roman"/>
        </w:rPr>
        <w:t>Daftar Isi</w:t>
      </w:r>
      <w:bookmarkEnd w:id="3"/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cs="Times New Roman" w:ascii="Times New Roman" w:hAnsi="Times New Roman"/>
              <w:vanish w:val="false"/>
              <w:webHidden/>
            </w:rPr>
            <w:instrText xml:space="preserve"> TOC \z \o "1-2" \u \h</w:instrText>
          </w:r>
          <w:r>
            <w:rPr>
              <w:rStyle w:val="IndexLink"/>
              <w:rFonts w:cs="Times New Roman" w:ascii="Times New Roman" w:hAnsi="Times New Roman"/>
              <w:vanish w:val="false"/>
              <w:webHidden/>
            </w:rPr>
            <w:fldChar w:fldCharType="separate"/>
          </w:r>
          <w:hyperlink w:anchor="_Toc213094728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Daftar Isi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29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Pendahuluan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0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1.1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Apa itu CTF (Capture The Flag)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1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1.2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Tujuan dari Tutorial Ini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2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1.3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Gambaran Umum Kategori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3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Persiapan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4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2.1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Buat akun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5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2.2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Tools Yang dipersiapkan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6">
            <w:r>
              <w:rPr>
                <w:rStyle w:val="IndexLink"/>
                <w:rFonts w:cs="Times New Roman" w:ascii="Times New Roman" w:hAnsi="Times New Roman"/>
                <w:vanish w:val="false"/>
                <w:webHidden/>
              </w:rPr>
              <w:t>Menyelesaikan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7">
            <w:r>
              <w:rPr>
                <w:rStyle w:val="IndexLink"/>
                <w:vanish w:val="false"/>
                <w:webHidden/>
              </w:rPr>
              <w:t>3.1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  <w:t>Warm up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8">
            <w:r>
              <w:rPr>
                <w:rStyle w:val="IndexLink"/>
                <w:vanish w:val="false"/>
                <w:webHidden/>
              </w:rPr>
              <w:t>3.2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</w:rPr>
              <w:t>Read The Rules!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  <w:bookmarkStart w:id="4" w:name="_heading=h.nibbh89tb03y"/>
        </w:p>
      </w:sdtContent>
    </w:sdt>
    <w:p>
      <w:pPr>
        <w:pStyle w:val="Normal"/>
        <w:widowControl w:val="false"/>
        <w:tabs>
          <w:tab w:val="clear" w:pos="720"/>
          <w:tab w:val="right" w:pos="12000" w:leader="none"/>
        </w:tabs>
        <w:spacing w:lineRule="auto" w:line="240" w:before="60" w:after="0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</w:r>
      <w:bookmarkEnd w:id="4"/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  <w:color w:themeColor="text1" w:val="000000"/>
        </w:rPr>
      </w:pPr>
      <w:bookmarkStart w:id="5" w:name="_Toc213094729"/>
      <w:r>
        <w:rPr>
          <w:rFonts w:cs="Times New Roman" w:ascii="Times New Roman" w:hAnsi="Times New Roman"/>
          <w:color w:themeColor="text1" w:val="000000"/>
        </w:rPr>
        <w:t>Pendahuluan</w:t>
      </w:r>
      <w:bookmarkEnd w:id="5"/>
    </w:p>
    <w:p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6" w:name="_Toc213094730"/>
      <w:r>
        <w:rPr>
          <w:rFonts w:cs="Times New Roman" w:ascii="Times New Roman" w:hAnsi="Times New Roman"/>
          <w:color w:themeColor="text1" w:val="000000"/>
        </w:rPr>
        <w:t>Apa itu CTF (Capture The Flag)</w:t>
      </w:r>
      <w:bookmarkEnd w:id="6"/>
    </w:p>
    <w:p>
      <w:pPr>
        <w:pStyle w:val="Normal"/>
        <w:ind w:firstLine="72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Capture The Flag (CTF)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adalah kompetisi keamanan siber di mana peserta harus menyelesaikan serangkaian tantangan (</w:t>
      </w:r>
      <w:r>
        <w:rPr>
          <w:rFonts w:cs="Times New Roman" w:ascii="Times New Roman" w:hAnsi="Times New Roman"/>
          <w:i/>
          <w:iCs/>
          <w:color w:themeColor="text1" w:val="000000"/>
          <w:sz w:val="24"/>
          <w:szCs w:val="24"/>
        </w:rPr>
        <w:t>challenges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) untuk menemukan “flag”, potongan teks unik yang menjadi bukti bahwa kamu berhasil menaklukkan tantangan tersebut.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Biasanya flag ditulis dengan format seperti:</w:t>
      </w:r>
    </w:p>
    <w:tbl>
      <w:tblPr>
        <w:tblStyle w:val="TableGrid"/>
        <w:tblW w:w="902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24"/>
      </w:tblGrid>
      <w:tr>
        <w:trPr/>
        <w:tc>
          <w:tcPr>
            <w:tcW w:w="9024" w:type="dxa"/>
            <w:tcBorders/>
            <w:shd w:color="auto" w:fill="000000" w:themeFill="text1" w:val="solid"/>
          </w:tcPr>
          <w:p>
            <w:pPr>
              <w:pStyle w:val="Normal"/>
              <w:widowControl/>
              <w:shd w:val="clear" w:color="auto" w:fill="0D1117"/>
              <w:suppressAutoHyphens w:val="true"/>
              <w:spacing w:lineRule="atLeast" w:line="300" w:before="0" w:after="0"/>
              <w:jc w:val="start"/>
              <w:rPr>
                <w:rFonts w:ascii="Fira Code" w:hAnsi="Fira Code" w:eastAsia="Times New Roman" w:cs="Fira Code"/>
                <w:color w:val="E6EDF3"/>
                <w:sz w:val="18"/>
                <w:szCs w:val="18"/>
                <w:lang w:val="en-US"/>
              </w:rPr>
            </w:pPr>
            <w:r>
              <w:rPr>
                <w:rFonts w:eastAsia="Times New Roman" w:cs="Fira Code" w:ascii="Fira Code" w:hAnsi="Fira Code"/>
                <w:color w:val="FFA657"/>
                <w:kern w:val="0"/>
                <w:sz w:val="18"/>
                <w:szCs w:val="18"/>
                <w:lang w:val="en-US" w:eastAsia="en-US" w:bidi="ar-SA"/>
              </w:rPr>
              <w:t>CTF</w:t>
            </w:r>
            <w:r>
              <w:rPr>
                <w:rFonts w:eastAsia="Times New Roman" w:cs="Fira Code" w:ascii="Fira Code" w:hAnsi="Fira Code"/>
                <w:color w:val="A5D6FF"/>
                <w:kern w:val="0"/>
                <w:sz w:val="18"/>
                <w:szCs w:val="18"/>
                <w:lang w:val="en-US" w:eastAsia="en-US" w:bidi="ar-SA"/>
              </w:rPr>
              <w:t>{this_is_an_example_flag}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Atau</w:t>
      </w:r>
    </w:p>
    <w:tbl>
      <w:tblPr>
        <w:tblStyle w:val="TableGrid"/>
        <w:tblW w:w="902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24"/>
      </w:tblGrid>
      <w:tr>
        <w:trPr/>
        <w:tc>
          <w:tcPr>
            <w:tcW w:w="9024" w:type="dxa"/>
            <w:tcBorders/>
            <w:shd w:color="auto" w:fill="000000" w:themeFill="text1" w:val="solid"/>
          </w:tcPr>
          <w:p>
            <w:pPr>
              <w:pStyle w:val="Normal"/>
              <w:widowControl/>
              <w:shd w:val="clear" w:color="auto" w:fill="0D1117"/>
              <w:suppressAutoHyphens w:val="true"/>
              <w:spacing w:lineRule="atLeast" w:line="300" w:before="0" w:after="0"/>
              <w:jc w:val="start"/>
              <w:rPr>
                <w:rFonts w:ascii="Fira Code" w:hAnsi="Fira Code" w:eastAsia="Times New Roman" w:cs="Fira Code"/>
                <w:color w:val="E6EDF3"/>
                <w:sz w:val="18"/>
                <w:szCs w:val="18"/>
                <w:lang w:val="en-US"/>
              </w:rPr>
            </w:pPr>
            <w:r>
              <w:rPr>
                <w:rFonts w:eastAsia="Times New Roman" w:cs="Fira Code" w:ascii="Fira Code" w:hAnsi="Fira Code"/>
                <w:color w:val="FFA657"/>
                <w:kern w:val="0"/>
                <w:sz w:val="18"/>
                <w:szCs w:val="18"/>
                <w:lang w:val="en-US" w:eastAsia="en-US" w:bidi="ar-SA"/>
              </w:rPr>
              <w:t>W2G</w:t>
            </w:r>
            <w:r>
              <w:rPr>
                <w:rFonts w:eastAsia="Times New Roman" w:cs="Fira Code" w:ascii="Fira Code" w:hAnsi="Fira Code"/>
                <w:color w:val="A5D6FF"/>
                <w:kern w:val="0"/>
                <w:sz w:val="18"/>
                <w:szCs w:val="18"/>
                <w:lang w:val="en-US" w:eastAsia="en-US" w:bidi="ar-SA"/>
              </w:rPr>
              <w:t>{your_flag_here}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ind w:firstLine="72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Konsep CTF diambil dari permainan fisik “Capture The Flag”, di mana dua tim berebut bendera lawan. Dalam dunia </w:t>
      </w:r>
      <w:r>
        <w:rPr>
          <w:rFonts w:cs="Times New Roman" w:ascii="Times New Roman" w:hAnsi="Times New Roman"/>
          <w:i/>
          <w:iCs/>
          <w:color w:themeColor="text1" w:val="000000"/>
          <w:sz w:val="24"/>
          <w:szCs w:val="24"/>
        </w:rPr>
        <w:t>cyber security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, “benderanya” adalah data rahasia yang disembunyikan di sistem, file, atau program. Peserta ditantang untuk menemukan flag dengan memanfaatkan kemampuan analisis, logika, pemrograman, dan pengetahuan keamanan siber.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Jenis CTF Berdasarkan Format Kompetisi: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Jeopardy-Style CTF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Format paling umum. Peserta menyelesaikan challenge dari berbagai kategori (Web, Crypto, Forensic, dsb.) dan mendapat poin tiap berhasil menemukan flag.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Semakin sulit challenge, semakin besar poinnya.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Boot To Root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Boot to Root adalah format CTF di mana peserta mendapatkan akses ke sebuah mesin atau sistem virtual “dari nol” (boot) dan tugasnya adalah mendapatkan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privilege tertinggi (root/administrator)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pada mesin tersebut, 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Attack–Defense CTF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Format ini biasanya dimainkan oleh tim. Setiap tim harus melindungi server sendiri sambil menyerang server tim lain untuk mencuri flag.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Cocok untuk peserta yang sudah expert di bidang network &amp; exploitation.</w:t>
      </w:r>
    </w:p>
    <w:p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7" w:name="_Toc213094731"/>
      <w:r>
        <w:rPr>
          <w:rFonts w:cs="Times New Roman" w:ascii="Times New Roman" w:hAnsi="Times New Roman"/>
          <w:color w:themeColor="text1" w:val="000000"/>
        </w:rPr>
        <w:t>Tujuan dari Tutorial Ini</w:t>
      </w:r>
      <w:bookmarkEnd w:id="7"/>
    </w:p>
    <w:p>
      <w:pPr>
        <w:pStyle w:val="ListParagraph"/>
        <w:ind w:firstLine="720" w:start="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Dokumen ini dibuat sebagai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panduan dasar untuk pemain baru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di dunia CTF, khususnya di platform. </w:t>
      </w: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</w:t>
        </w:r>
      </w:hyperlink>
      <w:r>
        <w:rPr>
          <w:rStyle w:val="Hyperlink"/>
          <w:rFonts w:cs="Times New Roman" w:ascii="Times New Roman" w:hAnsi="Times New Roman"/>
          <w:sz w:val="24"/>
          <w:szCs w:val="24"/>
        </w:rPr>
        <w:t>walisongoctf.my.id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Tujuannya agar peserta bisa: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>Memahami konsep dasar CTF.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>Mempelajari tools dasar yang sering digunakan.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>Mengerjakan contoh tantangan pertama dengan langkah-langkah yang jelas.</w:t>
      </w:r>
    </w:p>
    <w:p>
      <w:pPr>
        <w:pStyle w:val="Normal"/>
        <w:tabs>
          <w:tab w:val="clear" w:pos="720"/>
          <w:tab w:val="left" w:pos="7725" w:leader="none"/>
        </w:tabs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ab/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Jadi kalau ini pertama kalinya kamu ikut CTF — tenang, panduan ini akan nuntun kamu dari nol sampai bisa menyelesaikan challenge pertama dengan percaya diri </w:t>
      </w:r>
      <w:r>
        <w:rPr>
          <w:rFonts w:cs="Segoe UI Emoji" w:ascii="Segoe UI Emoji" w:hAnsi="Segoe UI Emoji"/>
          <w:color w:themeColor="text1" w:val="000000"/>
          <w:sz w:val="24"/>
          <w:szCs w:val="24"/>
        </w:rPr>
        <w:t>💪</w:t>
      </w:r>
    </w:p>
    <w:p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8" w:name="_Toc213094732"/>
      <w:r>
        <w:rPr>
          <w:rFonts w:cs="Times New Roman" w:ascii="Times New Roman" w:hAnsi="Times New Roman"/>
          <w:color w:themeColor="text1" w:val="000000"/>
        </w:rPr>
        <w:t>Gambaran Umum Kategori Challenge</w:t>
      </w:r>
      <w:bookmarkEnd w:id="8"/>
    </w:p>
    <w:p>
      <w:pPr>
        <w:pStyle w:val="Normal"/>
        <w:spacing w:lineRule="auto" w:line="240"/>
        <w:ind w:firstLine="72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Setiap CTF berisi berbagai kategori tantangan, masing-masing mengasah kemampuan berbeda dalam keamanan siber. Di bawah ini penjelasan kategori-kategori yang umum ditemui — termasuk catatan khusus untuk </w:t>
      </w:r>
      <w:r>
        <w:rPr>
          <w:rFonts w:cs="Times New Roman" w:ascii="Times New Roman" w:hAnsi="Times New Roman"/>
          <w:b/>
          <w:bCs/>
        </w:rPr>
        <w:t>CTF Walisongo</w:t>
      </w:r>
      <w:r>
        <w:rPr>
          <w:rFonts w:cs="Times New Roman" w:ascii="Times New Roman" w:hAnsi="Times New Roman"/>
        </w:rPr>
        <w:t xml:space="preserve">: platform ini berjalan di Vercel + Supabase dan admin belum menyediakan server sendiri, sehingga hanya tantangan yang </w:t>
      </w:r>
      <w:r>
        <w:rPr>
          <w:rFonts w:cs="Times New Roman" w:ascii="Times New Roman" w:hAnsi="Times New Roman"/>
          <w:b/>
          <w:bCs/>
        </w:rPr>
        <w:t>dapat dijalankan tanpa backend server</w:t>
      </w:r>
      <w:r>
        <w:rPr>
          <w:rFonts w:cs="Times New Roman" w:ascii="Times New Roman" w:hAnsi="Times New Roman"/>
        </w:rPr>
        <w:t xml:space="preserve"> yang bisa dihadirkan.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Style w:val="TableGrid"/>
        <w:tblW w:w="901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47"/>
        <w:gridCol w:w="5085"/>
        <w:gridCol w:w="2887"/>
      </w:tblGrid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Kategori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Deskripsi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Contoh Tantangan / Tools yang Dipakai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Misc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Soal umum atau teka-teki ringan. Bisa berupa file teks aneh, QR code, encoding, atau puzzle. Fokus pada logika dan ketelitian.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Decode QR, pesan tersembunyi di file, berbagai encoding (Base64, hex)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Web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 xml:space="preserve">Tantangan berbasis aplikasi web ringan yang </w:t>
            </w: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tidak membutuhkan server terpisah</w:t>
            </w: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. Biasanya menguji bug umum seperti form injection, XSS sederhana, atau mencari direktori tersembunyi.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Login bypass sederhana, cari /hidden folder, LFI ringan (jika memungkinkan)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Forensic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Analisis file digital (gambar, audio, dump data) untuk mencari flag tersembunyi. Cocok untuk soal yang bisa diselesaikan dengan alat lokal.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strings, exiftool, binwalk, analisis steganografi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Crypto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Soal enkripsi &amp; dekripsi — dari kriptografi klasik sampai transformasi data modern. Fokus pada teknik analisis pola dan decode.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Base64, Caesar Cipher, ROT13, frequency analysis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Reverse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Analisis program/biner secara statis atau dinamis tanpa perlu akses server. Melatih pemahaman assembly, format file, dan logika program.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Analisis file .exe/.elf (statis), dekompilasi sederhana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Pwn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 xml:space="preserve">Eksploitasi memori dan remote exploitation yang biasanya </w:t>
            </w: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membutuhkan akses server/target yang bisa dieksploitasi</w:t>
            </w: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i/>
                <w:iCs/>
                <w:kern w:val="0"/>
                <w:sz w:val="22"/>
                <w:szCs w:val="22"/>
                <w:lang w:val="en-US" w:eastAsia="en-US" w:bidi="ar-SA"/>
              </w:rPr>
              <w:t>(Kategori Pwn biasanya butuh layanan/target berjalan)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OSINT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Open Source Intelligence — cari informasi dari sumber publik (web, media sosial, DNS, dsb.) untuk menemukan clue/flag.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Penelusuran web, analisis metadata publik, investigasi akun</w:t>
            </w:r>
          </w:p>
        </w:tc>
      </w:tr>
    </w:tbl>
    <w:p>
      <w:pPr>
        <w:pStyle w:val="Normal"/>
        <w:spacing w:lineRule="auto" w:line="240"/>
        <w:jc w:val="both"/>
        <w:rPr>
          <w:rFonts w:ascii="Times New Roman" w:hAnsi="Times New Roman" w:eastAsia="Times New Roman" w:cs="Times New Roman"/>
          <w:color w:themeColor="text1"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lang w:val="en-US"/>
        </w:rPr>
      </w:r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  <w:color w:themeColor="text1" w:val="000000"/>
        </w:rPr>
      </w:pPr>
      <w:bookmarkStart w:id="9" w:name="_Toc213094733"/>
      <w:r>
        <w:rPr>
          <w:rFonts w:cs="Times New Roman" w:ascii="Times New Roman" w:hAnsi="Times New Roman"/>
          <w:color w:themeColor="text1" w:val="000000"/>
        </w:rPr>
        <w:t>Persiapan</w:t>
      </w:r>
      <w:bookmarkEnd w:id="9"/>
    </w:p>
    <w:p>
      <w:pPr>
        <w:pStyle w:val="Normal"/>
        <w:jc w:val="both"/>
        <w:rPr/>
      </w:pPr>
      <w:r>
        <w:rPr/>
        <w:t xml:space="preserve">Sebelum mulai main, kamu butuh dua hal: </w:t>
      </w:r>
      <w:r>
        <w:rPr>
          <w:b/>
          <w:bCs/>
        </w:rPr>
        <w:t>akun di platform CTF</w:t>
      </w:r>
      <w:r>
        <w:rPr/>
        <w:t xml:space="preserve"> dan </w:t>
      </w:r>
      <w:r>
        <w:rPr>
          <w:b/>
          <w:bCs/>
        </w:rPr>
        <w:t>tools dasar</w:t>
      </w:r>
      <w:r>
        <w:rPr/>
        <w:t xml:space="preserve"> yang siap digunakan. Bagian ini akan bahas keduanya.</w:t>
      </w:r>
    </w:p>
    <w:p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10" w:name="_Hlk206687504"/>
      <w:bookmarkStart w:id="11" w:name="_Toc213094734"/>
      <w:r>
        <w:rPr>
          <w:rFonts w:cs="Times New Roman" w:ascii="Times New Roman" w:hAnsi="Times New Roman"/>
          <w:color w:themeColor="text1" w:val="000000"/>
        </w:rPr>
        <w:t>Buat akun</w:t>
      </w:r>
      <w:bookmarkEnd w:id="11"/>
    </w:p>
    <w:p>
      <w:pPr>
        <w:pStyle w:val="Normal"/>
        <w:tabs>
          <w:tab w:val="clear" w:pos="720"/>
          <w:tab w:val="left" w:pos="5872" w:leader="none"/>
        </w:tabs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Langkah-langkah:</w:t>
        <w:tab/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Buka </w:t>
      </w:r>
      <w:hyperlink r:id="rId5" w:tgtFrame="_new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</w:t>
        </w:r>
      </w:hyperlink>
      <w:r>
        <w:rPr>
          <w:rStyle w:val="Hyperlink"/>
          <w:rFonts w:cs="Times New Roman" w:ascii="Times New Roman" w:hAnsi="Times New Roman"/>
          <w:sz w:val="24"/>
          <w:szCs w:val="24"/>
        </w:rPr>
        <w:t>walisongoctf.my.id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Klik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Register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Isi data berikut:</w:t>
      </w:r>
    </w:p>
    <w:p>
      <w:pPr>
        <w:pStyle w:val="ListParagraph"/>
        <w:numPr>
          <w:ilvl w:val="0"/>
          <w:numId w:val="10"/>
        </w:numPr>
        <w:spacing w:lineRule="auto" w:line="240" w:beforeAutospacing="1" w:after="0"/>
        <w:ind w:hanging="360" w:start="720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Username (bebas tapi unik)</w:t>
      </w:r>
    </w:p>
    <w:p>
      <w:pPr>
        <w:pStyle w:val="ListParagraph"/>
        <w:numPr>
          <w:ilvl w:val="0"/>
          <w:numId w:val="10"/>
        </w:numPr>
        <w:spacing w:lineRule="auto" w:line="240" w:before="0" w:after="0"/>
        <w:ind w:hanging="360" w:start="720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Email valid</w:t>
      </w:r>
    </w:p>
    <w:p>
      <w:pPr>
        <w:pStyle w:val="ListParagraph"/>
        <w:numPr>
          <w:ilvl w:val="0"/>
          <w:numId w:val="10"/>
        </w:numPr>
        <w:spacing w:lineRule="auto" w:line="240" w:before="0" w:afterAutospacing="1"/>
        <w:ind w:hanging="360" w:start="720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Password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Klik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Sign Up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, atau gunakan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Sign in with Google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untuk cara cepat.</w:t>
      </w:r>
    </w:p>
    <w:p>
      <w:pPr>
        <w:pStyle w:val="ListParagraph"/>
        <w:tabs>
          <w:tab w:val="clear" w:pos="720"/>
          <w:tab w:val="left" w:pos="5872" w:leader="none"/>
        </w:tabs>
        <w:ind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/>
        <w:drawing>
          <wp:inline distT="0" distB="0" distL="0" distR="0">
            <wp:extent cx="3416935" cy="246634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935" cy="246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Setelah login, kamu akan diarahkan ke dashboard berisi daftar challenge.</w:t>
        <w:tab/>
      </w:r>
    </w:p>
    <w:p>
      <w:pPr>
        <w:pStyle w:val="ListParagraph"/>
        <w:tabs>
          <w:tab w:val="clear" w:pos="720"/>
          <w:tab w:val="left" w:pos="5872" w:leader="none"/>
        </w:tabs>
        <w:ind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/>
        <w:drawing>
          <wp:inline distT="0" distB="0" distL="0" distR="0">
            <wp:extent cx="3390900" cy="2884805"/>
            <wp:effectExtent l="0" t="0" r="0" b="0"/>
            <wp:docPr id="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88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12" w:name="_Toc213094735"/>
      <w:bookmarkEnd w:id="10"/>
      <w:r>
        <w:rPr>
          <w:rFonts w:cs="Times New Roman" w:ascii="Times New Roman" w:hAnsi="Times New Roman"/>
          <w:color w:themeColor="text1" w:val="000000"/>
        </w:rPr>
        <w:t>Tools Yang dipersiapkan</w:t>
      </w:r>
      <w:bookmarkEnd w:id="12"/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Minimal Tools yang direkomendasikan di siapkan: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ListParagraph"/>
        <w:numPr>
          <w:ilvl w:val="0"/>
          <w:numId w:val="4"/>
        </w:numPr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Browser – (Wajib)</w:t>
      </w:r>
    </w:p>
    <w:p>
      <w:pPr>
        <w:pStyle w:val="ListParagraph"/>
        <w:numPr>
          <w:ilvl w:val="0"/>
          <w:numId w:val="4"/>
        </w:numPr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Web yang sekiranya bisa membantu solving – (Opsional)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Cyberchef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Reverse Image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QR Scanner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Stegno Online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Dcode</w:t>
      </w:r>
    </w:p>
    <w:p>
      <w:pPr>
        <w:pStyle w:val="ListParagraph"/>
        <w:numPr>
          <w:ilvl w:val="0"/>
          <w:numId w:val="4"/>
        </w:numPr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Terminal Linux (Kali, Ubuntu, Parrot) – (Opsional)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Python3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Exiftool, Strings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File, Binwalk, Steghide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xxd, hexedit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</w:rPr>
      </w:pPr>
      <w:r>
        <w:rPr>
          <w:rFonts w:cs="Times New Roman" w:ascii="Times New Roman" w:hAnsi="Times New Roman"/>
          <w:color w:themeColor="text1" w:val="000000"/>
        </w:rPr>
      </w:r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  <w:color w:themeColor="text1" w:val="000000"/>
        </w:rPr>
      </w:pPr>
      <w:bookmarkStart w:id="13" w:name="_Toc213094736"/>
      <w:r>
        <w:rPr>
          <w:rFonts w:cs="Times New Roman" w:ascii="Times New Roman" w:hAnsi="Times New Roman"/>
          <w:color w:themeColor="text1" w:val="000000"/>
        </w:rPr>
        <w:t>Menyelesaikan Challenge</w:t>
      </w:r>
      <w:bookmarkEnd w:id="13"/>
    </w:p>
    <w:p>
      <w:pPr>
        <w:pStyle w:val="Heading2"/>
        <w:numPr>
          <w:ilvl w:val="1"/>
          <w:numId w:val="3"/>
        </w:numPr>
        <w:rPr/>
      </w:pPr>
      <w:bookmarkStart w:id="14" w:name="_Toc213094737"/>
      <w:bookmarkEnd w:id="14"/>
      <w:r>
        <w:rPr/>
        <w:t>Warm up</w:t>
      </w:r>
    </w:p>
    <w:p>
      <w:pPr>
        <w:pStyle w:val="Normal"/>
        <w:rPr/>
      </w:pPr>
      <w:r>
        <w:rPr/>
        <w:drawing>
          <wp:inline distT="0" distB="0" distL="0" distR="0">
            <wp:extent cx="3288030" cy="2835275"/>
            <wp:effectExtent l="0" t="0" r="0" b="0"/>
            <wp:docPr id="4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030" cy="283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Solve:</w:t>
      </w:r>
    </w:p>
    <w:p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Identifikasi Jenis Encoding</w:t>
      </w:r>
    </w:p>
    <w:p>
      <w:pPr>
        <w:pStyle w:val="ListParagraph"/>
        <w:rPr/>
      </w:pPr>
      <w:r>
        <w:rPr/>
        <w:t>String yang diberikan memiliki pola yang umun digunakan pada encoding Base64 (kombinasi huruf besar, kecil , angka dan kemungkinan padding )</w:t>
      </w:r>
    </w:p>
    <w:p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Decode Strings</w:t>
      </w:r>
    </w:p>
    <w:p>
      <w:pPr>
        <w:pStyle w:val="ListParagraph"/>
        <w:rPr/>
      </w:pPr>
      <w:r>
        <w:rPr/>
        <w:t xml:space="preserve">Decode strings tersebut menggunakan Base64 decoder (bisa lewat tools online seperti : 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Cyberchef, Base64 Decode atau command line di linux seperti </w:t>
      </w:r>
      <w:r>
        <w:rPr>
          <w:rFonts w:cs="Times New Roman" w:ascii="Times New Roman" w:hAnsi="Times New Roman"/>
          <w:color w:val="000000"/>
          <w:sz w:val="24"/>
          <w:szCs w:val="24"/>
          <w:shd w:fill="999999" w:val="clear"/>
        </w:rPr>
        <w:t>base64 -d</w:t>
      </w:r>
      <w:r>
        <w:rPr/>
        <w:t>)</w:t>
      </w:r>
    </w:p>
    <w:p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Hasil Decode </w:t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Setelah di-decode, diperoleh hasil :</w:t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color w:val="FF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lang w:val="en-US"/>
        </w:rPr>
        <w:t>W2G{s3lamat_dat4ng_d1_w2g}</w:t>
      </w:r>
    </w:p>
    <w:p>
      <w:pPr>
        <w:pStyle w:val="ListParagraph"/>
        <w:numPr>
          <w:ilvl w:val="0"/>
          <w:numId w:val="11"/>
        </w:numPr>
        <w:rPr/>
      </w:pPr>
      <w:r>
        <w:rPr>
          <w:b/>
          <w:bCs/>
        </w:rPr>
        <w:t>Flag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Courier New" w:hAnsi="Courier New" w:eastAsia="Times New Roman" w:cs="Courier New"/>
          <w:sz w:val="20"/>
          <w:szCs w:val="20"/>
          <w:lang w:val="en-US"/>
        </w:rPr>
      </w:pPr>
      <w:r>
        <w:rPr>
          <w:rFonts w:eastAsia="Times New Roman" w:cs="Courier New" w:ascii="Courier New" w:hAnsi="Courier New"/>
          <w:sz w:val="20"/>
          <w:szCs w:val="20"/>
          <w:lang w:val="en-US"/>
        </w:rPr>
        <w:t>Flag dari challenge ini adalah :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Courier New" w:hAnsi="Courier New" w:eastAsia="Times New Roman" w:cs="Courier New"/>
          <w:color w:val="FF0000"/>
          <w:sz w:val="20"/>
          <w:szCs w:val="20"/>
          <w:lang w:val="en-US"/>
        </w:rPr>
      </w:pPr>
      <w:r>
        <w:rPr>
          <w:rFonts w:eastAsia="Times New Roman" w:cs="Courier New" w:ascii="Courier New" w:hAnsi="Courier New"/>
          <w:color w:val="FF0000"/>
          <w:sz w:val="20"/>
          <w:szCs w:val="20"/>
          <w:lang w:val="en-US"/>
        </w:rPr>
        <w:t>W2G{s3lamat_dat4ng_d1_w2g</w:t>
      </w:r>
    </w:p>
    <w:p>
      <w:pPr>
        <w:pStyle w:val="ListParagraph"/>
        <w:rPr/>
      </w:pPr>
      <w:r>
        <w:rPr/>
        <w:drawing>
          <wp:inline distT="0" distB="0" distL="0" distR="0">
            <wp:extent cx="4995545" cy="3026410"/>
            <wp:effectExtent l="0" t="0" r="0" b="0"/>
            <wp:docPr id="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545" cy="302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drawing>
          <wp:inline distT="0" distB="0" distL="0" distR="0">
            <wp:extent cx="4585970" cy="3636010"/>
            <wp:effectExtent l="0" t="0" r="0" b="0"/>
            <wp:docPr id="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970" cy="363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t>Setelah copy flag nya submit ke platform ctf nya</w:t>
      </w:r>
    </w:p>
    <w:p>
      <w:pPr>
        <w:pStyle w:val="ListParagraph"/>
        <w:rPr/>
      </w:pPr>
      <w:r>
        <w:rPr/>
      </w:r>
    </w:p>
    <w:p>
      <w:pPr>
        <w:pStyle w:val="Heading2"/>
        <w:numPr>
          <w:ilvl w:val="1"/>
          <w:numId w:val="3"/>
        </w:numPr>
        <w:rPr/>
      </w:pPr>
      <w:bookmarkStart w:id="15" w:name="_Toc213094738"/>
      <w:r>
        <w:rPr/>
        <w:t>Read The Rules!</w:t>
      </w:r>
      <w:bookmarkEnd w:id="15"/>
    </w:p>
    <w:p>
      <w:pPr>
        <w:pStyle w:val="Normal"/>
        <w:rPr/>
      </w:pPr>
      <w:r>
        <w:rPr/>
        <w:drawing>
          <wp:inline distT="0" distB="0" distL="0" distR="0">
            <wp:extent cx="3735070" cy="2693670"/>
            <wp:effectExtent l="0" t="0" r="0" b="0"/>
            <wp:docPr id="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69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Solve: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Buka halaman challenge </w:t>
      </w:r>
      <w:r>
        <w:rPr>
          <w:b/>
          <w:bCs/>
        </w:rPr>
        <w:t>“Read The Rules!”</w:t>
      </w:r>
      <w:r>
        <w:rPr/>
        <w:t xml:space="preserve"> di platform.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Jangan buru-buru inspect element atau view page source — flag sebenarnya </w:t>
      </w:r>
      <w:r>
        <w:rPr>
          <w:b/>
          <w:bCs/>
        </w:rPr>
        <w:t>sudah ada di halaman</w:t>
      </w:r>
      <w:r>
        <w:rPr/>
        <w:t xml:space="preserve">, cuma </w:t>
      </w:r>
      <w:r>
        <w:rPr>
          <w:b/>
          <w:bCs/>
        </w:rPr>
        <w:t>warnanya sama dengan background</w:t>
      </w:r>
      <w:r>
        <w:rPr/>
        <w:t>, jadi tidak terlihat.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Tekan </w:t>
      </w:r>
      <w:r>
        <w:rPr>
          <w:b/>
          <w:bCs/>
        </w:rPr>
        <w:t>Ctrl + A</w:t>
      </w:r>
      <w:r>
        <w:rPr/>
        <w:t xml:space="preserve"> untuk menyeleksi seluruh teks di halaman.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Setelah diseleksi, kamu akan melihat </w:t>
      </w:r>
      <w:r>
        <w:rPr>
          <w:b/>
          <w:bCs/>
        </w:rPr>
        <w:t>kode dalam bentuk Base64</w:t>
      </w:r>
      <w:r>
        <w:rPr/>
        <w:t xml:space="preserve"> muncul.</w:t>
      </w:r>
    </w:p>
    <w:p>
      <w:pPr>
        <w:pStyle w:val="Normal"/>
        <w:rPr/>
      </w:pPr>
      <w:r>
        <w:rPr/>
        <w:drawing>
          <wp:inline distT="0" distB="0" distL="0" distR="0">
            <wp:extent cx="5733415" cy="4791710"/>
            <wp:effectExtent l="0" t="0" r="0" b="0"/>
            <wp:docPr id="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79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2"/>
        </w:numPr>
        <w:rPr/>
      </w:pPr>
      <w:r>
        <w:rPr>
          <w:b/>
          <w:bCs/>
        </w:rPr>
        <w:t>Salin kode Base64</w:t>
      </w:r>
      <w:r>
        <w:rPr/>
        <w:t xml:space="preserve"> tersebut.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Buka </w:t>
      </w:r>
      <w:r>
        <w:rPr>
          <w:b/>
          <w:bCs/>
        </w:rPr>
        <w:t xml:space="preserve">CyberChef, </w:t>
      </w:r>
      <w:r>
        <w:rPr/>
        <w:t>dan masukan teks base64 ke dalam input, dan cari base64 di bagian operations, dan drag and drop ke dalam recipe, flag akan muncul di bagian output</w:t>
      </w:r>
    </w:p>
    <w:p>
      <w:pPr>
        <w:pStyle w:val="Normal"/>
        <w:ind w:start="360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inline distT="0" distB="0" distL="0" distR="0">
            <wp:extent cx="5733415" cy="2466975"/>
            <wp:effectExtent l="0" t="0" r="0" b="0"/>
            <wp:docPr id="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rPr/>
      </w:pPr>
      <w:bookmarkStart w:id="16" w:name="_Toc213094739"/>
      <w:r>
        <w:rPr/>
        <w:t>W</w:t>
      </w:r>
      <w:bookmarkEnd w:id="16"/>
      <w:r>
        <w:rPr/>
        <w:t>arpped secret</w:t>
      </w:r>
    </w:p>
    <w:p>
      <w:pPr>
        <w:pStyle w:val="Normal"/>
        <w:rPr/>
      </w:pPr>
      <w:r>
        <w:rPr/>
        <w:t>Comming Soon</w:t>
      </w:r>
    </w:p>
    <w:p>
      <w:pPr>
        <w:pStyle w:val="Heading2"/>
        <w:numPr>
          <w:ilvl w:val="1"/>
          <w:numId w:val="3"/>
        </w:numPr>
        <w:rPr/>
      </w:pPr>
      <w:bookmarkStart w:id="17" w:name="_Toc213094740"/>
      <w:r>
        <w:rPr/>
        <w:t>P</w:t>
      </w:r>
      <w:bookmarkEnd w:id="17"/>
      <w:r>
        <w:rPr/>
        <w:t>antai</w:t>
      </w:r>
    </w:p>
    <w:p>
      <w:pPr>
        <w:pStyle w:val="Normal"/>
        <w:rPr/>
      </w:pPr>
      <w:r>
        <w:rPr/>
        <w:t>Comming Soon</w:t>
      </w:r>
    </w:p>
    <w:p>
      <w:pPr>
        <w:pStyle w:val="Heading2"/>
        <w:numPr>
          <w:ilvl w:val="1"/>
          <w:numId w:val="3"/>
        </w:numPr>
        <w:rPr/>
      </w:pPr>
      <w:r>
        <w:rPr/>
        <w:t>Infected beacon</w:t>
      </w:r>
    </w:p>
    <w:p>
      <w:pPr>
        <w:pStyle w:val="Normal"/>
        <w:rPr/>
      </w:pPr>
      <w:r>
        <w:rPr/>
        <w:t>Comming Soon</w:t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Fira Code"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6"/>
      <w:tabs>
        <w:tab w:val="clear" w:pos="720"/>
        <w:tab w:val="center" w:pos="4514" w:leader="none"/>
        <w:tab w:val="left" w:pos="5003" w:leader="none"/>
      </w:tabs>
      <w:spacing w:before="240" w:after="80"/>
      <w:rPr>
        <w:rFonts w:ascii="Times New Roman" w:hAnsi="Times New Roman" w:cs="Times New Roman"/>
        <w:b/>
        <w:bCs/>
        <w:i w:val="false"/>
        <w:iCs/>
        <w:color w:themeColor="text1" w:val="000000"/>
        <w:sz w:val="24"/>
        <w:szCs w:val="24"/>
      </w:rPr>
    </w:pP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ab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instrText xml:space="preserve"> PAGE </w:instrTex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>11</w: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end"/>
    </w:r>
  </w:p>
  <w:p>
    <w:pPr>
      <w:pStyle w:val="Normal"/>
      <w:tabs>
        <w:tab w:val="clear" w:pos="720"/>
        <w:tab w:val="center" w:pos="3367" w:leader="none"/>
        <w:tab w:val="right" w:pos="9593" w:leader="none"/>
      </w:tabs>
      <w:spacing w:lineRule="auto" w:line="259"/>
      <w:jc w:val="end"/>
      <w:rPr/>
    </w:pPr>
    <w:r>
      <w:rPr>
        <w:rFonts w:eastAsia="Calibri" w:cs="Calibri" w:ascii="Calibri" w:hAnsi="Calibri"/>
        <w:color w:val="808080"/>
        <w:sz w:val="18"/>
        <w:szCs w:val="18"/>
      </w:rPr>
      <w:t>Copyright © 2025, All rights reserved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6"/>
      <w:tabs>
        <w:tab w:val="clear" w:pos="720"/>
        <w:tab w:val="center" w:pos="4514" w:leader="none"/>
        <w:tab w:val="left" w:pos="5003" w:leader="none"/>
      </w:tabs>
      <w:spacing w:before="240" w:after="80"/>
      <w:rPr>
        <w:rFonts w:ascii="Times New Roman" w:hAnsi="Times New Roman" w:cs="Times New Roman"/>
        <w:b/>
        <w:bCs/>
        <w:i w:val="false"/>
        <w:iCs/>
        <w:color w:themeColor="text1" w:val="000000"/>
        <w:sz w:val="24"/>
        <w:szCs w:val="24"/>
      </w:rPr>
    </w:pP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ab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instrText xml:space="preserve"> PAGE </w:instrTex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>11</w: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end"/>
    </w:r>
  </w:p>
  <w:p>
    <w:pPr>
      <w:pStyle w:val="Normal"/>
      <w:tabs>
        <w:tab w:val="clear" w:pos="720"/>
        <w:tab w:val="center" w:pos="3367" w:leader="none"/>
        <w:tab w:val="right" w:pos="9593" w:leader="none"/>
      </w:tabs>
      <w:spacing w:lineRule="auto" w:line="259"/>
      <w:jc w:val="end"/>
      <w:rPr/>
    </w:pPr>
    <w:r>
      <w:rPr>
        <w:rFonts w:eastAsia="Calibri" w:cs="Calibri" w:ascii="Calibri" w:hAnsi="Calibri"/>
        <w:color w:val="808080"/>
        <w:sz w:val="18"/>
        <w:szCs w:val="18"/>
      </w:rPr>
      <w:t>Copyright © 2025, All rights reserved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530" w:hanging="53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72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440" w:hanging="144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800" w:hanging="180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800" w:hanging="180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2160" w:hanging="21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520" w:hanging="2520"/>
      </w:pPr>
      <w:rPr/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530" w:hanging="530"/>
      </w:pPr>
      <w:rPr/>
    </w:lvl>
    <w:lvl w:ilvl="1">
      <w:start w:val="1"/>
      <w:numFmt w:val="decimal"/>
      <w:lvlText w:val="2.%2"/>
      <w:lvlJc w:val="start"/>
      <w:pPr>
        <w:tabs>
          <w:tab w:val="num" w:pos="0"/>
        </w:tabs>
        <w:ind w:start="72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440" w:hanging="144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800" w:hanging="180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800" w:hanging="180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2160" w:hanging="21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520" w:hanging="2520"/>
      </w:pPr>
      <w:rPr/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0"/>
        </w:tabs>
        <w:ind w:start="530" w:hanging="530"/>
      </w:pPr>
      <w:rPr/>
    </w:lvl>
    <w:lvl w:ilvl="1">
      <w:start w:val="1"/>
      <w:numFmt w:val="decimal"/>
      <w:lvlText w:val="3.%2"/>
      <w:lvlJc w:val="start"/>
      <w:pPr>
        <w:tabs>
          <w:tab w:val="num" w:pos="0"/>
        </w:tabs>
        <w:ind w:start="72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440" w:hanging="144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800" w:hanging="180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800" w:hanging="180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2160" w:hanging="21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520" w:hanging="25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7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9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4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id-ID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432f4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id-ID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22eb"/>
    <w:rPr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3c22eb"/>
    <w:rPr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c22eb"/>
    <w:rPr>
      <w:color w:themeColor="hyperlink" w:val="0000FF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17547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17547"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182b9a"/>
    <w:rPr>
      <w:color w:val="434343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d3b3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d3b32"/>
    <w:rPr>
      <w:color w:themeColor="followedHyperlink"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fc3409"/>
    <w:rPr>
      <w:rFonts w:ascii="Courier New" w:hAnsi="Courier New" w:eastAsia="Times New Roman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c2c53"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TOC1">
    <w:name w:val="toc 1"/>
    <w:basedOn w:val="Normal"/>
    <w:next w:val="Normal"/>
    <w:autoRedefine/>
    <w:uiPriority w:val="39"/>
    <w:unhideWhenUsed/>
    <w:rsid w:val="003c22e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3c22eb"/>
    <w:pPr>
      <w:spacing w:before="0" w:after="100"/>
      <w:ind w:start="220"/>
    </w:pPr>
    <w:rPr/>
  </w:style>
  <w:style w:type="paragraph" w:styleId="ListParagraph">
    <w:name w:val="List Paragraph"/>
    <w:basedOn w:val="Normal"/>
    <w:uiPriority w:val="34"/>
    <w:qFormat/>
    <w:rsid w:val="00073005"/>
    <w:pPr>
      <w:spacing w:before="0" w:after="0"/>
      <w:ind w:star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0b3fb8"/>
    <w:pPr/>
    <w:rPr>
      <w:rFonts w:ascii="Times New Roman" w:hAnsi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17547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717547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TOC3">
    <w:name w:val="toc 3"/>
    <w:basedOn w:val="Normal"/>
    <w:next w:val="Normal"/>
    <w:autoRedefine/>
    <w:uiPriority w:val="39"/>
    <w:unhideWhenUsed/>
    <w:rsid w:val="00d9589a"/>
    <w:pPr>
      <w:spacing w:before="0" w:after="100"/>
      <w:ind w:start="4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0976d5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tf.ariaf.my.id/" TargetMode="External"/><Relationship Id="rId3" Type="http://schemas.openxmlformats.org/officeDocument/2006/relationships/image" Target="media/image1.png"/><Relationship Id="rId4" Type="http://schemas.openxmlformats.org/officeDocument/2006/relationships/hyperlink" Target="https://ctf.ariaf.my.id/" TargetMode="External"/><Relationship Id="rId5" Type="http://schemas.openxmlformats.org/officeDocument/2006/relationships/hyperlink" Target="https://ctf.ariaf.my.id/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<Relationship Id="rId2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QWPqx9l/5gjdgvbGasTaZgDVA/g==">CgMxLjAyDmguNmhnc2I3a21hbmV5Mg5oLnJmbDNxeXJucmVuMTIOaC50NWxhMTJqZnFtZXAyDmguY2IyZzdqcmJ6Z3ltMg5oLm5pYmJoODl0YjAzeTIOaC4yYjgyZG11MnMweTAyDmguN241b3k0eW1jODhjMg5oLjR1YnVpcDR1NXh0czIOaC5sYXR6MWhtc3dqajcyDmgudDU2MTJwY2luYnd4Mg5oLm0xaGJpNnlnd3ZleDINaC5yYXB2d3FyZm02ajIOaC5vZm4wbnRzeTRvNXoyDmguZjExaTc4eXdtb2FkMg5oLmI5NXA2NjQxZGk4NTIOaC5pb2Z3ZGVxNDZkanA4AHIhMWYzMHFmelA2UXAtYzJFelYtak9xNEZQdmN5Z1I1bzdT</go:docsCustomData>
</go:gDocsCustomXmlDataStorage>
</file>

<file path=customXml/itemProps1.xml><?xml version="1.0" encoding="utf-8"?>
<ds:datastoreItem xmlns:ds="http://schemas.openxmlformats.org/officeDocument/2006/customXml" ds:itemID="{599BD06E-6C59-4F6C-9664-06F3C9EA31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Application>LibreOffice/26.2.4.2$Linux_X86_64 LibreOffice_project/620$Build-2</Application>
  <AppVersion>15.0000</AppVersion>
  <Pages>11</Pages>
  <Words>915</Words>
  <Characters>5444</Characters>
  <CharactersWithSpaces>6205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2025-08-21T09:32:00Z</dcterms:created>
  <dc:creator/>
  <dc:description/>
  <dc:language>en-US</dc:language>
  <cp:lastModifiedBy/>
  <cp:lastPrinted>2025-11-03T13:38:00Z</cp:lastPrinted>
  <dcterms:modified xsi:type="dcterms:W3CDTF">2026-07-29T07:26:14Z</dcterms:modified>
  <cp:revision>1797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