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5A6FA623" w14:textId="77777777" w:rsidR="00DA5864" w:rsidRDefault="00DA5864" w:rsidP="00DA5864">
      <w:pPr>
        <w:spacing w:after="0" w:line="240" w:lineRule="auto"/>
        <w:jc w:val="center"/>
        <w:rPr>
          <w:rFonts w:ascii="Arial" w:hAnsi="Arial" w:cs="Arial"/>
          <w:b/>
          <w:color w:val="000000" w:themeColor="text1"/>
          <w:sz w:val="44"/>
          <w:szCs w:val="12"/>
        </w:rPr>
      </w:pPr>
    </w:p>
    <w:p w14:paraId="084572C6" w14:textId="77777777" w:rsidR="00DA5864" w:rsidRPr="00BC0AB8" w:rsidRDefault="00DA5864" w:rsidP="00DA5864">
      <w:pPr>
        <w:spacing w:after="0" w:line="240" w:lineRule="auto"/>
        <w:jc w:val="center"/>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4EF5498"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4C8D2C40" w14:textId="18E95AE1" w:rsidR="00DA5864" w:rsidRPr="00BC0AB8" w:rsidRDefault="00D21F42" w:rsidP="00DA5864">
      <w:pPr>
        <w:spacing w:after="0" w:line="240" w:lineRule="auto"/>
        <w:jc w:val="center"/>
        <w:rPr>
          <w:rFonts w:ascii="Arial" w:hAnsi="Arial" w:cs="Arial"/>
          <w:b/>
          <w:color w:val="000000" w:themeColor="text1"/>
          <w:sz w:val="32"/>
          <w:szCs w:val="12"/>
        </w:rPr>
      </w:pPr>
      <w:r>
        <w:rPr>
          <w:rFonts w:ascii="Arial" w:hAnsi="Arial" w:cs="Arial"/>
          <w:b/>
          <w:color w:val="000000" w:themeColor="text1"/>
          <w:sz w:val="32"/>
          <w:szCs w:val="12"/>
        </w:rPr>
        <w:t>PUTRI NAYLA</w:t>
      </w:r>
    </w:p>
    <w:p w14:paraId="5EE775B4" w14:textId="75380145"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00D21F42">
        <w:rPr>
          <w:rFonts w:ascii="Arial" w:hAnsi="Arial" w:cs="Arial"/>
          <w:color w:val="000000" w:themeColor="text1"/>
          <w:sz w:val="20"/>
          <w:szCs w:val="12"/>
        </w:rPr>
        <w:t>. 011643011</w:t>
      </w:r>
      <w:r w:rsidRPr="00BC0AB8">
        <w:rPr>
          <w:rFonts w:ascii="Arial" w:hAnsi="Arial" w:cs="Arial"/>
          <w:color w:val="000000" w:themeColor="text1"/>
          <w:sz w:val="20"/>
          <w:szCs w:val="12"/>
        </w:rPr>
        <w:t>1)</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D21F42"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8A64B9" w:rsidRPr="009C4826" w:rsidRDefault="008A64B9"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8A64B9" w:rsidRPr="00D371C5" w:rsidRDefault="008A64B9"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8A64B9" w:rsidRPr="004E45B9" w:rsidRDefault="008A64B9"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8A64B9" w:rsidRPr="001E645C" w:rsidRDefault="008A64B9"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8A64B9" w:rsidRPr="001E645C" w:rsidRDefault="008A64B9"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8A64B9" w:rsidRPr="001E645C" w:rsidRDefault="008A64B9"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8A64B9" w:rsidRPr="00E06805" w:rsidRDefault="008A64B9"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" adj="-2629,9066" fillcolor="white [3201]" strokecolor="#a5a5a5 [2092]" strokeweight="1.5pt">
                <v:textbox>
                  <w:txbxContent>
                    <w:p w14:paraId="105E5E90" w14:textId="77777777" w:rsidR="008A64B9" w:rsidRPr="009C4826" w:rsidRDefault="008A64B9"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8A64B9" w:rsidRPr="00D371C5" w:rsidRDefault="008A64B9"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8A64B9" w:rsidRPr="004E45B9" w:rsidRDefault="008A64B9"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8A64B9" w:rsidRPr="001E645C" w:rsidRDefault="008A64B9"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8A64B9" w:rsidRPr="001E645C" w:rsidRDefault="008A64B9"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8A64B9" w:rsidRPr="001E645C" w:rsidRDefault="008A64B9"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8A64B9" w:rsidRPr="00E06805" w:rsidRDefault="008A64B9"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Fungsi adalah sekumpulan intruksi yang dibungkus dalam sebuah blok. Fungsi dapat digunakan ulang tanpa harus menulis ulang instruksi di dalamnya.</w:t>
      </w:r>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lalu diikuti dengan nama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r w:rsidRPr="00D025B0">
        <w:rPr>
          <w:color w:val="000000" w:themeColor="text1"/>
          <w:sz w:val="22"/>
          <w:szCs w:val="22"/>
        </w:rPr>
        <w:t>  (2)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Pada kondisi tertentu nama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Penulisan nama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r w:rsidRPr="00F62C2A">
        <w:rPr>
          <w:rFonts w:ascii="Times New Roman" w:eastAsia="Times New Roman" w:hAnsi="Times New Roman" w:cs="Times New Roman"/>
          <w:b/>
          <w:bCs/>
          <w:color w:val="000000" w:themeColor="text1"/>
          <w:sz w:val="24"/>
          <w:szCs w:val="24"/>
        </w:rPr>
        <w:t>print()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dll. Selain fungsi-fungsi tersebut, kita juga dapat membuat fungsi sendiri sesuai kebutuhan.</w:t>
      </w:r>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Fungsi yang sudah dibuat tidak akan menghasilkan apapun kalau tidak dipanggil. Kita dapat memanggil fungsi dengan menuliskan namanya.</w:t>
      </w:r>
    </w:p>
    <w:p w14:paraId="61A5939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perknalan();</w:t>
      </w:r>
    </w:p>
    <w:p w14:paraId="0320A01E" w14:textId="77777777" w:rsidR="00C136B7" w:rsidRPr="00F86CD5" w:rsidRDefault="00C136B7" w:rsidP="000C407A">
      <w:pPr>
        <w:spacing w:after="0" w:line="240" w:lineRule="auto"/>
        <w:rPr>
          <w:rFonts w:ascii="Courier New" w:hAnsi="Courier New" w:cs="Courier New"/>
          <w:sz w:val="20"/>
          <w:szCs w:val="20"/>
        </w:rPr>
      </w:pP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2AF67BA" w14:textId="77777777" w:rsidR="00B94F02" w:rsidRPr="00F86CD5" w:rsidRDefault="00B94F02" w:rsidP="000C407A">
      <w:pPr>
        <w:spacing w:after="0" w:line="240" w:lineRule="auto"/>
        <w:rPr>
          <w:rFonts w:ascii="Courier New" w:hAnsi="Courier New" w:cs="Courier New"/>
          <w:sz w:val="20"/>
          <w:szCs w:val="20"/>
        </w:rPr>
      </w:pPr>
    </w:p>
    <w:p w14:paraId="5E2B2A0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F8381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E610AC2" wp14:editId="6BE6B50D">
            <wp:extent cx="6177508" cy="2091810"/>
            <wp:effectExtent l="0" t="0" r="0" b="3810"/>
            <wp:docPr id="6" name="Picture 6" descr="Output Fungs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ungsi PH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261" cy="2097144"/>
                    </a:xfrm>
                    <a:prstGeom prst="rect">
                      <a:avLst/>
                    </a:prstGeom>
                    <a:noFill/>
                    <a:ln>
                      <a:noFill/>
                    </a:ln>
                  </pic:spPr>
                </pic:pic>
              </a:graphicData>
            </a:graphic>
          </wp:inline>
        </w:drawing>
      </w:r>
    </w:p>
    <w:p w14:paraId="258DAE1E" w14:textId="7DEF64F8" w:rsidR="00A81643" w:rsidRDefault="00D21F42" w:rsidP="00D21F42">
      <w:pPr>
        <w:tabs>
          <w:tab w:val="left" w:pos="8015"/>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D21F42">
        <w:rPr>
          <w:rFonts w:ascii="Times New Roman" w:eastAsia="Times New Roman" w:hAnsi="Times New Roman" w:cs="Times New Roman"/>
          <w:color w:val="000000" w:themeColor="text1"/>
          <w:sz w:val="24"/>
          <w:szCs w:val="24"/>
        </w:rPr>
        <w:drawing>
          <wp:inline distT="0" distB="0" distL="0" distR="0" wp14:anchorId="64017C7F" wp14:editId="1F3C217E">
            <wp:extent cx="6305550" cy="19209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0711" cy="1928594"/>
                    </a:xfrm>
                    <a:prstGeom prst="rect">
                      <a:avLst/>
                    </a:prstGeom>
                  </pic:spPr>
                </pic:pic>
              </a:graphicData>
            </a:graphic>
          </wp:inline>
        </w:drawing>
      </w:r>
    </w:p>
    <w:p w14:paraId="06013BF0" w14:textId="77777777" w:rsidR="00D21F42" w:rsidRDefault="00D21F42" w:rsidP="000C407A">
      <w:pPr>
        <w:spacing w:after="0" w:line="240" w:lineRule="auto"/>
        <w:rPr>
          <w:rFonts w:ascii="Times New Roman" w:eastAsia="Times New Roman" w:hAnsi="Times New Roman" w:cs="Times New Roman"/>
          <w:color w:val="000000" w:themeColor="text1"/>
          <w:sz w:val="24"/>
          <w:szCs w:val="24"/>
        </w:rPr>
      </w:pPr>
    </w:p>
    <w:p w14:paraId="786514B7" w14:textId="77777777" w:rsidR="00D21F42" w:rsidRDefault="00D21F42" w:rsidP="000C407A">
      <w:pPr>
        <w:spacing w:after="0" w:line="240" w:lineRule="auto"/>
        <w:rPr>
          <w:rFonts w:ascii="Times New Roman" w:eastAsia="Times New Roman" w:hAnsi="Times New Roman" w:cs="Times New Roman"/>
          <w:color w:val="000000" w:themeColor="text1"/>
          <w:sz w:val="24"/>
          <w:szCs w:val="24"/>
        </w:rPr>
      </w:pPr>
    </w:p>
    <w:p w14:paraId="475D78DC" w14:textId="77777777"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Argumen fungsi ditulis dalam tanda kurung  dan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'Agustus';</w:t>
      </w:r>
    </w:p>
    <w:p w14:paraId="08755B9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947F85E" w14:textId="77777777" w:rsidR="00A81643"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 Hasil Agustus</w:t>
      </w:r>
    </w:p>
    <w:p w14:paraId="40FAEC12" w14:textId="25BF3EE3" w:rsidR="00DC3276" w:rsidRDefault="00DC3276" w:rsidP="009A2346">
      <w:pPr>
        <w:shd w:val="clear" w:color="auto" w:fill="FBE4D5" w:themeFill="accent2" w:themeFillTint="33"/>
        <w:spacing w:after="0" w:line="240" w:lineRule="auto"/>
        <w:rPr>
          <w:rFonts w:ascii="Consolas" w:hAnsi="Consolas" w:cs="Courier New"/>
          <w:sz w:val="18"/>
          <w:szCs w:val="18"/>
        </w:rPr>
      </w:pPr>
      <w:r w:rsidRPr="00DC3276">
        <w:rPr>
          <w:rFonts w:ascii="Consolas" w:hAnsi="Consolas" w:cs="Courier New"/>
          <w:sz w:val="18"/>
          <w:szCs w:val="18"/>
        </w:rPr>
        <w:lastRenderedPageBreak/>
        <w:drawing>
          <wp:inline distT="0" distB="0" distL="0" distR="0" wp14:anchorId="34DC5E50" wp14:editId="631A46DB">
            <wp:extent cx="5732145" cy="11455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145540"/>
                    </a:xfrm>
                    <a:prstGeom prst="rect">
                      <a:avLst/>
                    </a:prstGeom>
                  </pic:spPr>
                </pic:pic>
              </a:graphicData>
            </a:graphic>
          </wp:inline>
        </w:drawing>
      </w:r>
    </w:p>
    <w:p w14:paraId="021D30B4" w14:textId="77777777" w:rsidR="00DC3276" w:rsidRDefault="00DC3276" w:rsidP="009A2346">
      <w:pPr>
        <w:shd w:val="clear" w:color="auto" w:fill="FBE4D5" w:themeFill="accent2" w:themeFillTint="33"/>
        <w:spacing w:after="0" w:line="240" w:lineRule="auto"/>
        <w:rPr>
          <w:rFonts w:ascii="Consolas" w:hAnsi="Consolas" w:cs="Courier New"/>
          <w:sz w:val="18"/>
          <w:szCs w:val="18"/>
        </w:rPr>
      </w:pPr>
    </w:p>
    <w:p w14:paraId="0FE63107" w14:textId="77777777" w:rsidR="00DC3276" w:rsidRDefault="00DC3276" w:rsidP="009A2346">
      <w:pPr>
        <w:shd w:val="clear" w:color="auto" w:fill="FBE4D5" w:themeFill="accent2" w:themeFillTint="33"/>
        <w:spacing w:after="0" w:line="240" w:lineRule="auto"/>
        <w:rPr>
          <w:rFonts w:ascii="Consolas" w:hAnsi="Consolas" w:cs="Courier New"/>
          <w:sz w:val="18"/>
          <w:szCs w:val="18"/>
        </w:rPr>
      </w:pPr>
    </w:p>
    <w:p w14:paraId="0CF3A4C6" w14:textId="77777777" w:rsidR="00DC3276" w:rsidRDefault="00DC3276" w:rsidP="009A2346">
      <w:pPr>
        <w:shd w:val="clear" w:color="auto" w:fill="FBE4D5" w:themeFill="accent2" w:themeFillTint="33"/>
        <w:spacing w:after="0" w:line="240" w:lineRule="auto"/>
        <w:rPr>
          <w:rFonts w:ascii="Consolas" w:hAnsi="Consolas" w:cs="Courier New"/>
          <w:sz w:val="18"/>
          <w:szCs w:val="18"/>
        </w:rPr>
      </w:pPr>
    </w:p>
    <w:p w14:paraId="7A05017D" w14:textId="77777777" w:rsidR="00DC3276" w:rsidRPr="009A2346" w:rsidRDefault="00DC3276" w:rsidP="009A2346">
      <w:pPr>
        <w:shd w:val="clear" w:color="auto" w:fill="FBE4D5" w:themeFill="accent2" w:themeFillTint="33"/>
        <w:spacing w:after="0" w:line="240" w:lineRule="auto"/>
        <w:rPr>
          <w:rFonts w:ascii="Consolas" w:hAnsi="Consolas" w:cs="Courier New"/>
          <w:sz w:val="18"/>
          <w:szCs w:val="18"/>
        </w:rPr>
      </w:pPr>
    </w:p>
    <w:p w14:paraId="790FE45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Contoh berikutnya kita definisikan argumen, sehingga kita dapat mencetak </w:t>
      </w:r>
      <w:proofErr w:type="gramStart"/>
      <w:r w:rsidRPr="00D025B0">
        <w:rPr>
          <w:color w:val="000000" w:themeColor="text1"/>
          <w:sz w:val="22"/>
          <w:szCs w:val="22"/>
        </w:rPr>
        <w:t>nama</w:t>
      </w:r>
      <w:proofErr w:type="gramEnd"/>
      <w:r w:rsidRPr="00D025B0">
        <w:rPr>
          <w:color w:val="000000" w:themeColor="text1"/>
          <w:sz w:val="22"/>
          <w:szCs w:val="22"/>
        </w:rPr>
        <w:t xml:space="preserve">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 Hasil Januari</w:t>
      </w:r>
    </w:p>
    <w:p w14:paraId="38C1C90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2016); // Hasil Januari 2016</w:t>
      </w:r>
    </w:p>
    <w:p w14:paraId="5B9A1C3E" w14:textId="77777777" w:rsidR="000303F0" w:rsidRPr="00D025B0" w:rsidRDefault="000303F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 2016</w:t>
      </w:r>
    </w:p>
    <w:p w14:paraId="4C601045" w14:textId="77777777" w:rsidR="008A64B9" w:rsidRDefault="008A64B9" w:rsidP="009A2346">
      <w:pPr>
        <w:shd w:val="clear" w:color="auto" w:fill="FBE4D5" w:themeFill="accent2" w:themeFillTint="33"/>
        <w:spacing w:after="0" w:line="240" w:lineRule="auto"/>
        <w:rPr>
          <w:rFonts w:ascii="Consolas" w:hAnsi="Consolas" w:cs="Courier New"/>
          <w:sz w:val="18"/>
          <w:szCs w:val="18"/>
        </w:rPr>
      </w:pPr>
    </w:p>
    <w:p w14:paraId="1C5D003C" w14:textId="5D4F55AD" w:rsidR="008A64B9" w:rsidRPr="009A2346" w:rsidRDefault="008A64B9" w:rsidP="009A2346">
      <w:pPr>
        <w:shd w:val="clear" w:color="auto" w:fill="FBE4D5" w:themeFill="accent2" w:themeFillTint="33"/>
        <w:spacing w:after="0" w:line="240" w:lineRule="auto"/>
        <w:rPr>
          <w:rFonts w:ascii="Consolas" w:hAnsi="Consolas" w:cs="Courier New"/>
          <w:sz w:val="18"/>
          <w:szCs w:val="18"/>
        </w:rPr>
      </w:pPr>
      <w:r w:rsidRPr="008A64B9">
        <w:rPr>
          <w:rFonts w:ascii="Consolas" w:hAnsi="Consolas" w:cs="Courier New"/>
          <w:sz w:val="18"/>
          <w:szCs w:val="18"/>
        </w:rPr>
        <w:drawing>
          <wp:inline distT="0" distB="0" distL="0" distR="0" wp14:anchorId="4796C0F0" wp14:editId="378C488E">
            <wp:extent cx="5732145" cy="117157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171575"/>
                    </a:xfrm>
                    <a:prstGeom prst="rect">
                      <a:avLst/>
                    </a:prstGeom>
                  </pic:spPr>
                </pic:pic>
              </a:graphicData>
            </a:graphic>
          </wp:inline>
        </w:drawing>
      </w:r>
    </w:p>
    <w:p w14:paraId="1721AB9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Nilai default argumen ini bisa kita isi tipe data </w:t>
      </w:r>
      <w:proofErr w:type="gramStart"/>
      <w:r w:rsidRPr="00D025B0">
        <w:rPr>
          <w:color w:val="000000" w:themeColor="text1"/>
          <w:sz w:val="22"/>
          <w:szCs w:val="22"/>
        </w:rPr>
        <w:t>apa</w:t>
      </w:r>
      <w:proofErr w:type="gramEnd"/>
      <w:r w:rsidRPr="00D025B0">
        <w:rPr>
          <w:color w:val="000000" w:themeColor="text1"/>
          <w:sz w:val="22"/>
          <w:szCs w:val="22"/>
        </w:rPr>
        <w:t xml:space="preserve"> saja seperti boelan (true, false), null, array, object, dll</w:t>
      </w: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nama_bulan()</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Jika fungsi memerlukan argumen, maka kita juga harus menulis argumen tersebut.</w:t>
      </w:r>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maksudnya fungsi yang kita panggil tadi akan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contoh:</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bookmarkStart w:id="0" w:name="_GoBack"/>
      <w:r w:rsidRPr="009A2346">
        <w:rPr>
          <w:rFonts w:ascii="Consolas" w:hAnsi="Consolas" w:cs="Courier New"/>
          <w:sz w:val="18"/>
          <w:szCs w:val="18"/>
        </w:rPr>
        <w:t>&lt;?php</w:t>
      </w:r>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ab/>
        <w:t>return $nama_bulan[$bulan];</w:t>
      </w:r>
    </w:p>
    <w:p w14:paraId="2B815D31" w14:textId="1BC83A11" w:rsidR="00A81643" w:rsidRPr="009A2346" w:rsidRDefault="00A81643" w:rsidP="008A64B9">
      <w:pPr>
        <w:shd w:val="clear" w:color="auto" w:fill="FBE4D5" w:themeFill="accent2" w:themeFillTint="33"/>
        <w:tabs>
          <w:tab w:val="left" w:pos="2853"/>
        </w:tabs>
        <w:spacing w:after="0" w:line="240" w:lineRule="auto"/>
        <w:rPr>
          <w:rFonts w:ascii="Consolas" w:hAnsi="Consolas" w:cs="Courier New"/>
          <w:sz w:val="18"/>
          <w:szCs w:val="18"/>
        </w:rPr>
      </w:pPr>
      <w:r w:rsidRPr="009A2346">
        <w:rPr>
          <w:rFonts w:ascii="Consolas" w:hAnsi="Consolas" w:cs="Courier New"/>
          <w:sz w:val="18"/>
          <w:szCs w:val="18"/>
        </w:rPr>
        <w:t>}</w:t>
      </w:r>
      <w:r w:rsidR="008A64B9">
        <w:rPr>
          <w:rFonts w:ascii="Consolas" w:hAnsi="Consolas" w:cs="Courier New"/>
          <w:sz w:val="18"/>
          <w:szCs w:val="18"/>
        </w:rPr>
        <w:tab/>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date('n')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$bulan = nama_bulan(date('n'));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$bulan . ' ' . date('Y'); // Hasil Maret 2016</w:t>
      </w:r>
    </w:p>
    <w:bookmarkEnd w:id="0"/>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Keyword ini dapat diletakkan dimana saja di dalam fungsi dan ketika php menemukan keyword ini, maka seketika pemanggilan fungsi akan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B607DD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report(2); // Hasil Report belum tersedia;</w:t>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Pada script pertama, PHP akan membaca seluruh kode pada fungsi, sebaliknya untuk script kedua, ketika sampai  </w:t>
      </w:r>
      <w:r w:rsidRPr="00D025B0">
        <w:rPr>
          <w:rStyle w:val="HTMLCode"/>
          <w:rFonts w:ascii="Times New Roman" w:eastAsiaTheme="majorEastAsia" w:hAnsi="Times New Roman" w:cs="Times New Roman"/>
          <w:color w:val="000000" w:themeColor="text1"/>
          <w:sz w:val="22"/>
          <w:szCs w:val="22"/>
          <w:shd w:val="clear" w:color="auto" w:fill="ECECEC"/>
        </w:rPr>
        <w:t>if</w:t>
      </w:r>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Hal ini  tentu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Return value HANYA memberikan nilai kembalian sebanyak satu nilai, misal pada contoh diatas hanya menghasilkan nama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$bulan &lt; 7 ? 1 :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nama_bulan(3);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[bulan]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[semester]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 pengolahan nilai dari fungsi mungkin saja kita butuhkan untuk pemrosesan berikutnya. Oleh karena itu, kita harus membuat fungsi yang dapat mengembalikan nilai.</w:t>
      </w:r>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"Umur kita adalah ". hitungUmur(1986,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6">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Supaya intruksi yang di dalam fungsi lebih dinamis, kita dapat menggunakan parameter untuk memasukkan sebuah nilai ke dalam fungsi. Nilai tersebut akan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Misalkan, pada contoh fungsi yang tadi, tidak mungkin nama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perkenalan($saya,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17">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r w:rsidRPr="00B94F02">
        <w:rPr>
          <w:rFonts w:ascii="Times New Roman" w:eastAsia="Times New Roman" w:hAnsi="Times New Roman" w:cs="Times New Roman"/>
          <w:i/>
          <w:iCs/>
          <w:color w:val="000000" w:themeColor="text1"/>
          <w:sz w:val="24"/>
          <w:szCs w:val="24"/>
        </w:rPr>
        <w:t>salam</w:t>
      </w:r>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 tanpa mengisi parameter salam</w:t>
      </w:r>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18">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"Kita berusia ". hitungUmur(1986,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19">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Fungsi rekursif adalah fungsi yang memanggil dirinya sendiri. Fungsi ini biasanya digunakan untuk menyelesaikan masalah sepeti faktorial, bilangan fibbonaci, pemrograman dinamis, dll.</w:t>
      </w:r>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if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"faktorial 5 adalah " . faktorial(5);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rPr>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20">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pada  PHP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Banyak sekali fungsi yang disediakan php, seperti sbstr(), dll  yang dapat kita gunakan langsung, list lengkapnya dapat dilihat pada halaman: </w:t>
      </w:r>
      <w:hyperlink r:id="rId21"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tidak perlu menghafal semua fungsi tersebut dan ketika memerlukan tidak perlu mencarinya disana, karena tetap akan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alasan tertentu seperti penamaan fungsi yang lebih relevan dengan  tugas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baru tersebut tidak memiliki kode sendiri, melainkan ketika dipanggil, dia memanggil fungsi yang lama.</w:t>
      </w:r>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22"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3"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  namun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Anonymous function atau disebut juga </w:t>
      </w:r>
      <w:r w:rsidRPr="00D025B0">
        <w:rPr>
          <w:rStyle w:val="Emphasis"/>
          <w:color w:val="000000" w:themeColor="text1"/>
          <w:sz w:val="22"/>
          <w:szCs w:val="22"/>
        </w:rPr>
        <w:t>closure</w:t>
      </w:r>
      <w:r w:rsidRPr="00D025B0">
        <w:rPr>
          <w:color w:val="000000" w:themeColor="text1"/>
          <w:sz w:val="22"/>
          <w:szCs w:val="22"/>
        </w:rPr>
        <w:t>  dapat diartikan fungsi tanpa nama (anonymous). 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r w:rsidRPr="00D025B0">
        <w:rPr>
          <w:color w:val="000000" w:themeColor="text1"/>
          <w:sz w:val="22"/>
          <w:szCs w:val="22"/>
        </w:rPr>
        <w:t>  seperti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 berikut ini diambil dari  tulisan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&lt;?php</w:t>
      </w:r>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array('Mobil',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array_map('toupper',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function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t>return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echo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Nah, seperti disampaikan sebelumnya, tujuan dibuatnya  </w:t>
      </w:r>
      <w:r w:rsidRPr="003E5D2F">
        <w:t>function</w:t>
      </w:r>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&lt;?php</w:t>
      </w:r>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$kendaraan = array('Mobil',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array_map(function($value)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t>return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echo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Contoh lain pada  </w:t>
      </w:r>
      <w:r w:rsidRPr="0035560C">
        <w:rPr>
          <w:rStyle w:val="Emphasis"/>
          <w:color w:val="000000" w:themeColor="text1"/>
          <w:sz w:val="26"/>
          <w:szCs w:val="22"/>
        </w:rPr>
        <w:t>user-defined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$list_bulan[$bulan];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nama_bulan(2,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cara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 Agar fungsi dapat bekerja dengan berbagai jenis data dan lebih fleksibel, kita menggunakan argumen atau parameter. Mari kita pahami lebih lanjut tentang konsep ini.</w:t>
      </w:r>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Apa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Argumen fungsi adalah nilai yang kamu berikan kepada fungsi ketika kamu memanggilnya. Nilai-nilai ini digunakan oleh fungsi untuk melakukan operasi atau tugas tertentu. Argumen seringkali diperlukan oleh fungsi untuk bisa bekerja dengan benar.</w:t>
      </w:r>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"Halo, " . $nama .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contoh di atas, "Budi" merupakan argumen dari fungsi sapa.</w:t>
      </w:r>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PHP mendukung tipe penentuan parameter (type hinting), yang memungkinkan kita mendefinisikan tipe data dari parameter.</w:t>
      </w:r>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setNilai(10);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bisa menentukan nilai default untuk parameter. Ini sangat berguna saat kamu ingin argumen bersifat opsional.</w:t>
      </w:r>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salam();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salam("sore");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fungsi salam,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Secara default, argumen dalam PHP di-passing by value. Namun, PHP juga memungkinkan kita untuk pass argumen by reference, yang berarti kamu bisa mengubah nilai asli dari variabel tersebut melalui fungsi.</w:t>
      </w:r>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tambahSatu($angka);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lastRenderedPageBreak/>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func_get_args();</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foreach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Memahami penggunaan argumen dan parameter sangat penting dalam pemrograman PHP. Dengan menggunakan argumen dan parameter dengan baik, kamu bisa membuat kode yang lebih bersih, modular, dan mudah untuk dipahami.</w:t>
      </w:r>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cara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Menggunakan argumen default dalam fungsi PHP memudahkan kita dalam pemrograman karena memungkinkan fungsi untuk memiliki nilai parameter yang telah ditentukan sebelumnya. Ini berguna ketika kamu ingin fungsi dapat dipanggil dengan jumlah argumen yang tidak tetap. Dalam panduan singkat ini, kita akan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menetapkan nilai default untuk parameter fungsi, kamu perlu mendefinisikannya dalam deklarasi fungsi. Nilai default tersebut akan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Misalnya, kita memiliki sebuah fungsi untuk menyapa seseorang, tetapi jika tidak ada nama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kita tidak menyertakan argumen saat memanggil fungsi, nilai default akan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D2753">
        <w:rPr>
          <w:rFonts w:ascii="Consolas" w:eastAsia="Times New Roman" w:hAnsi="Consolas" w:cs="Times New Roman"/>
          <w:color w:val="000000" w:themeColor="text1"/>
          <w:spacing w:val="-6"/>
          <w:kern w:val="36"/>
          <w:sz w:val="18"/>
          <w:szCs w:val="18"/>
        </w:rPr>
        <w:t>sapa();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juga bisa menyertakan argumen baru jika ingin menggantikan nilai default.</w:t>
      </w:r>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D2753">
        <w:rPr>
          <w:rFonts w:ascii="Consolas" w:eastAsia="Times New Roman" w:hAnsi="Consolas" w:cs="Times New Roman"/>
          <w:color w:val="000000" w:themeColor="text1"/>
          <w:spacing w:val="-6"/>
          <w:kern w:val="36"/>
          <w:sz w:val="18"/>
          <w:szCs w:val="18"/>
        </w:rPr>
        <w:t>sapa('Budi');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 Ingatlah untuk menempatkan argumen default dengan benar dalam deklarasi fungsi untuk menghindari kesalahan saat pemanggilan fungsi.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dengan PHP, fungsi adalah blok kode yang dirancang untuk melakukan tugas tertentu dan dapat digunakan berkali-kali dalam program. Salah satu aspek penting dalam menggunakan fungsi adalah memahami cara kerja pengembalian nilai menggunakan return. Keyword return digunakan untuk mengakhiri eksekusi fungsi dan secara opsional mengembalikan nilai ke lokasi pemanggilan fungsi. Mari kita bahas cara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return sangat penting dalam pemrograman karena memberikan keluaran dari sebuah fungsi. Ketika return dieksekusi, fungsi akan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 Hal ini berguna ketika kamu ingin keluar dari fungsi karena sebuah kondisi tertentu.</w:t>
      </w:r>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jika umur pengguna kurang dari 18 tahun, fungsi akan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Kadang kala, return digunakan tanpa menyertakan nilai apa pun, hanya untuk keluar dari fungsi. Meskipun tidak mengembalikan nilai, ini tetap berguna untuk mengontrol alur program.</w:t>
      </w:r>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include</w:t>
      </w:r>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Perintah include digunakan untuk memasukkan isi file lain ke dalam file yang sedang dieksekusi. Jika file yang ingin di-include tidak ditemukan, PHP akan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kode di atas, isi dari header.php akan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include ketika kamu ingin menyertakan file yang keberadaannya tidak krusial untuk eksekusi skrip keseluruhan. Artinya, skrip masih dapat berjalan walaupun file yang di-include-kan itu tidak ada atau terjadi kesalahan saat memanggilnya.</w:t>
      </w:r>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require</w:t>
      </w:r>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Sementara require sangat mirip dengan include, perbedaan utamanya adalah jika file yang di-require tidak ditemukan, PHP akan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tersebut, config.php merupakan file penting sehingga harus ada dan bisa diakses oleh skrip. Jika tidak, skrip tidak akan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include_once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juga menyediakan include_once dan require_once, yang masing-masing bekerja serupa dengan include dan require. Perbedaannya adalah, perintah ini akan memeriksa apakah file tersebut sudah pernah di-include atau di-require sebelumnya dalam skrip yang sama. Jika ya, file tersebut tidak akan disertakan lagi. Ini berguna untuk mencegah masalah ketika berusaha menyertakan file yang sama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menggunakan *_once, kamu bisa memastikan tidak akan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Belajar cara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menyediakan berbagai fungsi untuk bekerja dengan tanggal dan waktu yang memungkinkan kamu untuk melakukan manipulasi dan penampilkan data tanggal dengan mudah. Artikel ini akan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mendapatkan tanggal dan waktu saat ini, kamu dapat menggunakan fungsi date()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memungkinkan kamu untuk menformat tanggal sesuai yang kamu inginkan.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l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menggunakan zona waktu yang diset pada konfigurasi server. Namun, kamu bisa mengubahnya dengan fungsi date_default_timezone_set().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juga menyediakan fungsi strtotime() untuk manipulasi tanggal dan waktu. Fungsi ini mengkonversi sebuah string yang berisi tanggal dan waktu ke Unix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memeriksa apakah sebuah tanggal itu valid, gunakan fungsi checkdate().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var_dump(checkdate(2,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 Mulai dari menampilkan tanggal dan waktu saat ini, menformat output tanggal, mengatur zona waktu, hingga melakukan manipulasi tanggal sesuai kebutuhan.</w:t>
      </w:r>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Mengelola waktu merupakan salah satu fungsi penting dalam pemrograman web. Di PHP, ada beberapa fungsi yang dapat digunakan untuk mendapatkan dan memanipulasi informasi waktu. Artikel ini akan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Fungsi time()</w:t>
      </w:r>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time()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$sekarang = time();</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Fungsi date()</w:t>
      </w:r>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menampilkan timestamp dalam format yang lebih terbaca oleh manusia, kita bisa menggunakan fungsi date(). Fungsi ini membutuhkan dua parameter: format tanggal dan waktu yang diinginkan, serta timestamp yang akan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mengambil nilai zona waktu dari konfigurasi server. Akan tetapi, kamu bisa menyetel zona waktu secara manual dengan fungsi date_default_timezone_set().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 dan Waktu dengan strtotime()</w:t>
      </w:r>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strtotime() memungkinkan kamu untuk mengubah teks berbahasa Inggris yang menggambarkan tanggal dan waktu menjadi timestamp UNIX. Fungsi ini sangat berguna ketika kamu perlu melakukan operasi penambahan atau pengurangan pada nilai tanggal dan waktu.</w:t>
      </w:r>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$tomorrow = strtotime("tomorrow");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$nextWeek = strtotime("+1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 Kamu dapat memanipulasi tanggal dengan menggunakan kelas DateInterval.</w:t>
      </w:r>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 = new DateTime();</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$date-&gt;add(new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Tanggal Valid dengan checkdate()</w:t>
      </w:r>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Kadang kita perlu memastikan apakah suatu kombinasi tahun, bulan, dan tanggal merupakan tanggal yang valid. Fungsi checkdate()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 Ingatlah untuk selalu mencari dokumentasi yang relevan jika kamu membutuhkan fungsi yang lebih spesifik atau lanjutan.</w:t>
      </w:r>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Mempelajari Fungsi strtotime()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strtotime() adalah salah satu fungsi penting dalam PHP yang digunakan untuk mengubah format tanggal yang diberikan dalam bentuk string menjadi timestamp Unix. Timestamp Unix adalah jumlah detik yang telah berlalu sejak tanggal 1 Januari 1970. Fungsi ini sangat berguna saat kamu perlu melakukan operasi aritmatika tanggal atau mengubah format tanggal.</w:t>
      </w:r>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Dasar strtotime()</w:t>
      </w:r>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menggunakan fungsi strtotime(),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$timestamp = strtotime("now");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$timestamp = strtotime("10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strtotime()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"now"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"next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$nextWeek = strtotime("+1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mungkin perlu menetapkan atau mengubah zona waktu di script PHP untuk memastikan strtotime()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$localTime = strtotime("now");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Setelah mendapatkan timestamp, kamu dapat memformat ulang tanggal sesuai kebutuhanmu menggunakan fungsi date().</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$formatTanggal = date("d-M-Y",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strtotime()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$tanggalAwal = strtotime("1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$tanggalAkhir = strtotime("1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memahami cara kerja strtotime(), kamu akan mendapatkan alat yang sangat fleksibel untuk manipulasi dan penghitungan tanggal di PHP. Praktekkan beberapa contoh di atas untuk memperkuat pemahamanmu tentang fungsi ini.</w:t>
      </w:r>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Pemrograman PHP seringkali melibatkan pengecekan terhadap variabel yang dapat mempengaruhi alur eksekusi program. Salah satu fungsi yang berguna untuk tujuan ini adalah isset(). Fungsi ini digunakan untuk memverifikasi apakah sebuah variabel telah di-set atau tidak, artinya variabel tersebut telah didefinisikan dan bukan NULL.</w:t>
      </w:r>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isset()</w:t>
      </w:r>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memahami cara kerja isset(),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di atas, isset($var)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mengecek beberapa variabel sekaligus dalam satu panggilan isset():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ini akan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isset()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$array = array("nama"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ini, isset($array["nama"]) akan mengembalikan true karena ada elemen dengan kunci “nama” dalam array $array. Sebaliknya, isset($array["alamat"])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Perlu diingat bahwa isset()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Kadang-kadang, isset()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empty()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memahami penggunaan isset(),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empty()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empty akan mengembalikan true jika variabel yang diperiksa tidak ada, atau nilai dari variabel tersebut dianggap kosong. Menurut dokumentasi PHP, sebuah variabel dianggap kosong jika ia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(string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null</w:t>
      </w:r>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false</w:t>
      </w:r>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array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bool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array();</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Hasil dari setiap if statement akan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Ketika bekerja dengan variabel, ada beberapa fungsi lain yang juga sering digunakan, yaitu isset dan is_null. Fungsi-fungsi ini memiliki kegunaan yang mirip tapi berbeda dari empty.</w:t>
      </w:r>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isset menguji apakah sebuah variabel sudah didefinisikan atau tidak dan apakah nilainya tidak null. Jadi, jika sebuah variabel sudah didefinisikan dan nilainya bukan null, fungsi ini akan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is_null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Pemahaman yang baik tentang kapan harus menggunakan empty, isset, dan is_null akan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pembuatan situs web, mengatur header HTTP sangat penting karena memberi instruksi kepada browser bagaimana harus menangani konten yang dikirimkan oleh server. PHP memiliki fungsi bawaan yang memungkinkan kita untuk memanipulasi header ini dengan mudah.</w:t>
      </w:r>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Salah satu kegunaan utama fungsi header()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exit;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Penting untuk memanggil exit atau die()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 Ini berguna, misalnya, ketika kamu ingin mengirimkan file untuk di-download atau menampilkan gambar.</w:t>
      </w:r>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Header di atas akan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Menggunakan fungsi header()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Penting untuk diingat bahwa kamu harus memanggil fungsi header() sebelum ada output apapun yang dikirimkan oleh script. Hal ini karena header HTTP harus dikirim ke browser sebelum konten apapun. Jika sudah ada output yang dikirim, PHP akan menghasilkan error “headers already sent”. Jadi perhatikan urutan pemanggilan dalam script-mu.</w:t>
      </w:r>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D21F42"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8A64B9" w:rsidRPr="00D371C5" w:rsidRDefault="008A64B9"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8A64B9" w:rsidRPr="00D371C5" w:rsidRDefault="008A64B9"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8A64B9" w:rsidRPr="004E45B9" w:rsidRDefault="008A64B9"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8A64B9" w:rsidRPr="009C4826" w:rsidRDefault="008A64B9"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8A64B9" w:rsidRPr="009C4826" w:rsidRDefault="008A64B9"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8A64B9" w:rsidRPr="009C4826" w:rsidRDefault="008A64B9"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8A64B9" w:rsidRPr="009C4826" w:rsidRDefault="008A64B9"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8A64B9" w:rsidRPr="009C4826" w:rsidRDefault="008A64B9"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8A64B9" w:rsidRPr="00E06805" w:rsidRDefault="008A64B9"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" adj="-2629,9066" fillcolor="white [3201]" strokecolor="#a5a5a5 [2092]" strokeweight="1.5pt">
                <v:textbox>
                  <w:txbxContent>
                    <w:p w14:paraId="69B28172" w14:textId="77777777" w:rsidR="008A64B9" w:rsidRPr="00D371C5" w:rsidRDefault="008A64B9"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8A64B9" w:rsidRPr="00D371C5" w:rsidRDefault="008A64B9"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8A64B9" w:rsidRPr="004E45B9" w:rsidRDefault="008A64B9"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8A64B9" w:rsidRPr="009C4826" w:rsidRDefault="008A64B9"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8A64B9" w:rsidRPr="009C4826" w:rsidRDefault="008A64B9"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8A64B9" w:rsidRPr="009C4826" w:rsidRDefault="008A64B9"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8A64B9" w:rsidRPr="009C4826" w:rsidRDefault="008A64B9"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8A64B9" w:rsidRPr="009C4826" w:rsidRDefault="008A64B9"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8A64B9" w:rsidRPr="00E06805" w:rsidRDefault="008A64B9"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5"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6"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sarana  untuk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Dalam bahasa inggris kita akrab dengan istilah GETting, dari istilah tersebut dapat diartikan bahwa metode GET pada HTTP ditujukan  untuk mengambil (get) data dari server. Pada  metode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 Data tersebut digabung dengan url utama yang dipisahkan dengan tanda  </w:t>
      </w:r>
      <w:r w:rsidRPr="00BA3184">
        <w:rPr>
          <w:rStyle w:val="HTMLCode"/>
          <w:color w:val="000000" w:themeColor="text1"/>
          <w:sz w:val="22"/>
          <w:szCs w:val="24"/>
          <w:shd w:val="clear" w:color="auto" w:fill="ECECEC"/>
        </w:rPr>
        <w:t>?</w:t>
      </w:r>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URL  hanya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Angka  pada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 Semua proses tersebut disebut  </w:t>
      </w:r>
      <w:r w:rsidRPr="00BA3184">
        <w:rPr>
          <w:b/>
          <w:bCs/>
          <w:sz w:val="22"/>
        </w:rPr>
        <w:t xml:space="preserve">url encoding. </w:t>
      </w:r>
      <w:r w:rsidRPr="00BA3184">
        <w:rPr>
          <w:color w:val="000000" w:themeColor="text1"/>
          <w:sz w:val="22"/>
        </w:rPr>
        <w:t>Metode GET adalah metode yang datanya dikirim melalui URL, data yang dikirim di URL berupa rangkaian pasangan nama dan nilai yang dipisahkan oleh ampersand (&amp;). URL dengan data GET akan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Apabila kita lihat dari URL diatas, disana terdapat nama untuk file PHP yaitu data.php, Nah File ini lah yang kita tuju pada Formulir GET. Berikutnya ada pembatas antara File PHP dan juga Variable yang dikirimkan yaitu Tanda Tanya (?), dan yang terakhir yaitu Variable yang dikirimkan beserta isi datanya yang dipisah dengan Tanda Ampersand (&amp;). Variable yang dikirimkan adalah name dan age.</w:t>
      </w:r>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&lt;html lang="en"&gt;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&lt;title&gt;Method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&lt;?php</w:t>
      </w:r>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if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"Nama: " . $_GET["nama"];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"Umur: " . $_GET["umur"];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Potongan Syntax diatas akan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Misalkan kita mengisi Form diatas dengan Nama dan Umur kita. Maka Codingan kita akan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di URL diatas. Ada tulisan nama=Alfian+Luthfi&amp;umur=21. Seperti yang dijelaskan tadi, Method GET ini menggunakan URL, jadi kita bisa mengganti Outputnya dengan mengganti isi URL nya. Misal sekarang kita ganti nilai umur pada URL jadi 19 jadi nama=Alfian+Luthfi&amp;umur=19. Maka Outputnya juga akan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lastRenderedPageBreak/>
        <w:t>Berikut ini merupakan contoh penggunaan metode GET pada form.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setelah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dari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dari data diatas terlihat bahwa &lt;spasi&gt; baik pada query string maupun pada url diencode menjadi tanda + dan @ menjadi %40. Ketika kita ambil data tersebut dengan PHP maka otomatis data pada url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'Nama: ' . $_GET['nama'];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'Email: ' . $_GET['email'];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ketika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Variabel $_GET pada PHP berbentuk associative array. Variabel ini bentuknya sama seperti variabel  pada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Karena bentuknya sama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$_GET['status']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r w:rsidRPr="00BA3184">
        <w:rPr>
          <w:color w:val="000000" w:themeColor="text1"/>
          <w:sz w:val="22"/>
        </w:rPr>
        <w:t>penggunaan  metode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Halaman dapat dibookmark dan disimpan pada  history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Karena data dikirim via URL, data tersebut  mudah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Seperti itulah penggunaan Method GET pada PHP. Ada yang sering mengatakan Methode ini tidak aman karena Data yang kita inputkan terlihat di URL dan bisa diganti-ganti secara asal.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Kita sering mendengar istilah  post, yang biasanya terkait dengan POSTing  ke sosial media, dimana pada kegiatan tersebut kita mengirim data berupa tulisan atau gambar untuk disimpan di server sosial  media tersebut. Begitu juga dengan istilah POST pada HTTP, POST digunakan untuk mengirim data yang biasanya di  gunakan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Pada protokol HTTP, metode POST dapat dikirim baik  melalui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Pada  PHP,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Sama seperti $_GET, variabel $_POST juga berbentuk associative array dan bersifat global yang artinya  dapat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Method POST adalah metode pengiriman data yang Datanya tidak disimpan pada URL. Data pada method POST ini tetap dikirimkan akan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Method POST ini dirasa lebih aman daripada method GET, bahkan Method ini juga bisa mengirimkan File seperti gambar dan dokumen, tidak hanya Text saja. Bagaimana cara penggunaan dan Contohnya? Mari kita lihat.</w:t>
      </w:r>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&lt;html lang="en"&gt;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&lt;title&gt;Method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&lt;?php</w:t>
      </w:r>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if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"Nama: " . $_POST["nama"];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"Umur: " . $_POST["umur"];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Potongan syntax diatas akan menghasilkan Hasil yang sama seperti yang ada di Method GET. Tapi bedanya, saat kita isi kita tidak bisa melihat yang kita inputkan di URL.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pada gambar diatas. Output yang keluar sama, akan tetapi di URL tidak muncul data seperti pada method GET. Pada akhirnya kita tidak bisa mengganti Data yang kita inputkan dan tidak bisa melihat data tersebut. 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Penggunaan metode POST sering kita jumpai terutama pada saat pengiriman  data menggunakan  form html. Misal: meneruskan contoh sebelumnya, pada file registrasi.php kita ganti method  pada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'Nama: ' . $_POST['nama'];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'Email: ' . $_POST['email'];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misal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12B35A3B" wp14:editId="059934B5">
            <wp:extent cx="3873387" cy="3338623"/>
            <wp:effectExtent l="0" t="0" r="0" b="0"/>
            <wp:docPr id="133" name="Picture 133" descr="post_pada_http">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dari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Sebelumnya telah kita singgung mengenai pengiriman POST melaui query string yang artinya akan ditampilkan pada URL. Sering kita fahami bahwa semua yang ada di URL adalah GET, karena kita sering berinteraksi  dengan variabel $_GET dan dalam praktek hal tersebut tidak pernah menjadi masalah, tidak akan ada error yang muncul. Namun demikian sebenarnya yang terjadi tidaklah demikian, coba kita buka kembali  file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action="?action=edit"&gt;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 xml:space="preserve">echo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misal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edit</w:t>
      </w:r>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dan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dari gambar diatas terlihat bahwa metode  yang kita gunakan adalah POST dan data dikirim dengan dua cara baik melalui query string maupun HTTP  body. query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Lebih aman dari pada metode GET karena data yang dikirim tidak terlihat, serta parameter yang dikirim tidak disimpan  pada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Meskipun terdapat  kelebihan,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Karena dianggap sebagai data sensitif, maka ketika kita merefresh browser, akan  muncul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 Apabila terjadi perubahan, jelas kita harus menggunakan Method POST, akan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Contohnya, misal kita membuat pagenation pada PHP, lebih baik jelas menggunakan method GET.</w:t>
      </w:r>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POST digunakan saat ada Data Sensitif yang dikirimkan ke Database. Misal kan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Untuk memutuskan apakah kita akan menggunakan metode GET atau POST, kita harus selalu mengajukan  pertanyaan:  </w:t>
      </w:r>
      <w:r w:rsidRPr="008A048F">
        <w:rPr>
          <w:rStyle w:val="Strong"/>
          <w:rFonts w:ascii="Times New Roman" w:hAnsi="Times New Roman" w:cs="Times New Roman"/>
          <w:color w:val="000000" w:themeColor="text1"/>
          <w:szCs w:val="24"/>
        </w:rPr>
        <w:t>apakah akan terjadi perubahan pada server?  </w:t>
      </w:r>
      <w:r w:rsidRPr="008A048F">
        <w:rPr>
          <w:rFonts w:ascii="Times New Roman" w:hAnsi="Times New Roman" w:cs="Times New Roman"/>
          <w:color w:val="000000" w:themeColor="text1"/>
          <w:szCs w:val="24"/>
        </w:rPr>
        <w:t>jika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Contohnya adalah ketika membuat pagination, kita cukup menggunakan GET tidak perlu POST, bisa dibayangkan ketika kita sudah sampai halaman 5 suatu  artikel,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url berikut: </w:t>
      </w:r>
      <w:r w:rsidRPr="00116050">
        <w:rPr>
          <w:b/>
          <w:i/>
          <w:color w:val="FF0000"/>
          <w:sz w:val="22"/>
        </w:rPr>
        <w:t>http://www.contoh.com/user.php?action=delete&amp;id=1</w:t>
      </w:r>
      <w:r w:rsidRPr="008A048F">
        <w:rPr>
          <w:color w:val="000000" w:themeColor="text1"/>
          <w:sz w:val="22"/>
        </w:rPr>
        <w:t>, url ini akan berbahaya jika hal ini benar-benar terjadi. Kenapa?     Karena data user akan terhapus dengan begitu mudahnya, lain  halnya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singkatnya GET untuk READ data, POST untuk CREATE, UPDATE, DELETE data. Pertanyaan kedua adalah </w:t>
      </w:r>
      <w:r w:rsidRPr="008A048F">
        <w:rPr>
          <w:rStyle w:val="Strong"/>
          <w:color w:val="000000" w:themeColor="text1"/>
          <w:sz w:val="22"/>
        </w:rPr>
        <w:t>apakah ada data sensitif yang dikirim</w:t>
      </w:r>
      <w:r w:rsidRPr="008A048F">
        <w:rPr>
          <w:color w:val="000000" w:themeColor="text1"/>
          <w:sz w:val="22"/>
        </w:rPr>
        <w:t>? jika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Contohnya adalah pengiriman username dan password ketika login, atau data keuangan seperti kartu kredit. Jika data tersebut dikirim via url maka jelas data tersebut akan terekspose kemana-mana terutama jika ter index  oleh google. (Kecuali pada penggunaan  AJAX).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  data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keperluan  berbeda,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PHP juga menyediakan variabel $_REQUEST yang merupakan gabungan dari variabel $_GET, $_POST dan $_COOKIE. Pada variabel ini tidak terlihat dari mana datangnya data apakah dari GET atau POST sehingga sebaiknya lebih berhati hati  ketika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PHP menyediakan variabel global bernama $_REQUEST, variabel ini merupakan gabungan dari tiga variabel yaitu:  $_GET, $_POST dan $_COOKIE. Karakteristik variabel ini sama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Dalam  pembentukan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action="?action=edit"&gt;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 xml:space="preserve">echo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pada contoh sebelumnya, kita  isikan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edit</w:t>
      </w:r>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w:t>
      </w:r>
      <w:r w:rsidR="003B50A8" w:rsidRPr="009A2346">
        <w:rPr>
          <w:rStyle w:val="HTMLCode"/>
          <w:rFonts w:ascii="Consolas" w:eastAsiaTheme="majorEastAsia" w:hAnsi="Consolas"/>
          <w:sz w:val="18"/>
          <w:szCs w:val="18"/>
        </w:rPr>
        <w:t xml:space="preserve"> </w:t>
      </w:r>
      <w:hyperlink r:id="rId37"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insert</w:t>
      </w:r>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insert</w:t>
      </w:r>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 prawoto.</w:t>
      </w:r>
      <w:hyperlink r:id="rId38"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contoh diatas terlihat bahwa nilai action yang digunakan adalah insert yang terdapat pada variabel $_POST. Kita pribadi jarang dan mungkin tidak pernah menggunakan variabel $_REQUEST karena akan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8A64B9" w:rsidRPr="00926745" w:rsidRDefault="008A64B9"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8A64B9" w:rsidRDefault="008A64B9"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" fillcolor="yellow" strokeweight=".5pt">
                <v:textbox>
                  <w:txbxContent>
                    <w:p w14:paraId="6AB85391" w14:textId="77777777" w:rsidR="008A64B9" w:rsidRPr="00926745" w:rsidRDefault="008A64B9"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8A64B9" w:rsidRDefault="008A64B9"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Buatlah sebuah program hitung yang menggunakan method POST dan GET, dengan menerapkan penggunaan fungsi, operator, perulangan atau percabangan.!</w:t>
      </w:r>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&lt;!DOCTYPE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&lt;title&gt;WAKTU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 :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&lt;?php</w:t>
      </w:r>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if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$_POST['jarak'];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$_POST['cepat'];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echo</w:t>
      </w:r>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&lt;p&gt;Jarak :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&lt;p&gt;Kecepatan :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Tempuh :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dan mengirim data formulir adalah aspek penting dalam pengembangan web. Di PHP, metode GET adalah salah satu cara untuk mengirimkan data formulir dari browser ke server. Berikut adalah panduan singkat untuk mengimplementasikan formulir yang menggunakan metode GET di PHP.</w:t>
      </w:r>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Apa Itu Metode GET?</w:t>
      </w:r>
    </w:p>
    <w:p w14:paraId="5F420E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dalam HTTP digunakan untuk meminta data dari sumber yang ditentukan. Dalam konteks formulir, ketika kamu menggunakan metode GET, data formulir dikirimkan melalui URL. Ini berguna untuk operasi pencarian atau ketika data yang dikirimkan tidak sensitif.</w:t>
      </w:r>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bisa langsung dilihat di URL.</w:t>
      </w:r>
    </w:p>
    <w:p w14:paraId="6E012FD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digunakan untuk debugging.</w:t>
      </w:r>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Tidak aman untuk data sensitif karena nilai terlihat di URL.</w:t>
      </w:r>
    </w:p>
    <w:p w14:paraId="7385B00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Terbatas pada panjang URL yang bisa dihandle oleh browser.</w:t>
      </w:r>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&lt;!DOCTYPE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&lt;title&gt;Contoh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pengguna mengisi formulir dan menekan tombol kirim, data akan dikirimkan ke file proses.php. Berikut contoh cara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htmlspecialchars($_GET['nama']);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htmlspecialchars($_GET['email']);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 . $nama . "&lt;br&gt;";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contoh kode di atas, kami menggunakan $_GET untuk mengakses data yang dikirim oleh formulir. Selain itu, kami menggunakan fungsi htmlspecialchars untuk menghindari serangan Cross-site Scripting (XSS).</w:t>
      </w:r>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Meskipun metode GET mudah dan cepat, ingatlah bahwa semua informasi dikirim melalui URL. Itu berarti informasi tersebut bisa disimpan dalam history browser, log server, atau bahkan terlihat oleh orang lain yang mempunyai akses ke komputer pengguna. Gunakan metode POST untuk data yang lebih sensitif.</w:t>
      </w:r>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sekarang kamu sudah paham cara menggunakan formulir dengan metode GET di PHP. Penggunaan metode ini sangat cocok untuk kasus di mana keamanan data bukanlah prioritas utama dan kamu memerlukan kemudahan dalam melakukan debugging atau operasi pencarian sederhana.</w:t>
      </w:r>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Mengirimkan data dari formulir web ke server merupakan salah satu kegiatan utama yang dilakukan dalam pembangunan aplikasi web. PHP, sebagai bahasa pemrograman server-side yang populer, menyediakan cara yang mudah untuk menangani data formulir yang dikirimkan oleh pengguna. Metode POST adalah salah satu metode yang sering digunakan untuk mengirim data formulir dengan cara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mengirim data menggunakan PHP, pertama-tama kamu perlu membuat sebuah formulir HTML.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for="name"&gt;Nama:&lt;/label&gt;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for="email"&gt;Email:&lt;/label&gt;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Perhatikan bahwa atribut action mengarahkan data formulir ke file handle-post.php yang akan kita buat nanti. Atribut method diatur ke "post", ini berarti data formulir akan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dikirimkan, kamu akan memerlukan skrip PHP untuk menangani dan memproses data tersebut. Buat file baru dengan nama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$_POST['name'];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$_POST['email'];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 . $name . "&lt;br&gt;";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$_SERVER["REQUEST_METHOD"]. Ini penting untuk menghindari akses langsung ke skrip PHP tanpa melalui formulir.</w:t>
      </w:r>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kita yakin bahwa data dikirim dengan metode POST, kita bisa mengakses data yang dikirimkan menggunakan superglobal $_POST di PHP. Untuk setiap input formulir, gunakan atribut name untuk mengambil datanya. Misalnya, untuk mengambil data dari input dengan name="name", gunakan $_POST['name'].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data diambil, contoh di atas menampilkan data tersebut dengan menggunakan echo. Ini akan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dan menggabungkan kode HTML dan PHP, kamu telah berhasil membuat formulir yang bisa mengirimkan data menggunakan metode POST. Kamu bisa mengembangkan skrip PHP lebih lanjut untuk memvalidasi, menyimpan, atau memproses data formulir sesuai dengan kebutuhan aplikasi web yang kamu buat.</w:t>
      </w:r>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pembuatan aplikasi web, formulir adalah komponen penting yang sering digunakan untuk mengumpulkan informasi dari pengguna. PHP menyediakan cara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diisi dan dikirim, kita perlu mengambil dan mengelola data tersebut dengan PHP di proses_form.php.</w:t>
      </w:r>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nama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$_POST["nama"];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$nama</w:t>
      </w:r>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$_POST["email"];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Kita juga perlu menambahkan validasi untuk meningkatkan keamanan dan integritas data.</w:t>
      </w:r>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sanitize_input($_POST["nama"]);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sanitize_input($_POST["email"]);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function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trim($data);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stripslashes($data);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htmlspecialchars($data);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return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ini, kamu sudah bisa membuat form yang wajib diisi dengan validasi sederhana menggunakan PHP. Selamat mencoba dan teruslah belajar untuk meningkatkan keamanan dan fitur pada aplikasi webmu.</w:t>
      </w:r>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Mengirimkan data dari formulir web ke server adalah salah satu fungsi dasar yang sering dibutuhkan dalam pembuatan website. PHP menyediakan cara sederhana untuk menangani proses ini. Dalam artikel ini, kamu akan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mengirimkan data formulir melalui URL. Data yang dikirimkan dapat dilihat pada address bar browser. Hal ini berguna untuk operasi pencarian atau setiap request yang tidak memerlukan keamanan data yang tinggi.</w:t>
      </w:r>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Saat formulir tersebut disubmit, PHP akan menyertakan input field query sebagai parameter URL. Sebagai contoh, jika kamu mencari kata “buku”, URL yang terbentuk akan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search.php?query=buku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perlu script PHP untuk menyaring dan mengolah data yang dikirimkan. Gunakan variabel superglobal $_GET atau $_POST untuk mengakses data ini.</w:t>
      </w:r>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$_GET['query'];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$_POST['username'];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$_POST['password'];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Karakter khusus dalam URL harus di-encode untuk mencegah ambigu atau masalah parsing. PHP memiliki fungsi urlencode()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echo '&lt;a href="market.php?category='. urlencode($param)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Link yang akan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market.php?category=buah+%26+sayur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memahami cara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 email melalui form adalah cara yang efektif untuk berkomunikasi dengan pengguna website kamu. PHP menyediakan fitur yang memungkinkan untuk mengirim email langsung dari website. Dalam tutorial ini, kamu akan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mengirim email, pertama-tama kita perlu membuat form HTML di mana pengguna dapat memasukkan datanya.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for="name"&gt;Nama:&lt;/label&gt;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for="email"&gt;Email:&lt;/label&gt;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for="message"&gt;Pesan:&lt;/label&gt;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pengguna mengisi form dan menekan tombol “Kirim”, data form akan dikirim ke sendmail.php. Di sini kita akan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mengambil data dari form menggunakan variabel $_POST.</w:t>
      </w:r>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$_POST['name'];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$_POST['email'];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$_POST['message'];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mengirim email, lakukan validasi sederhana untuk memastikan bahwa data yang dimasukkan valid.</w:t>
      </w:r>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exit;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exit;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PHP memiliki fungsi mail()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"From: " . $email .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"Reply-To: ". $email .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"X-Mailer: PHP/" . phpversion();</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memformat pesan email, kamu dapat menambahkan headers tambahan atau menggunakan HTML dalam pesan. Pastikan untuk menetapkan Content-Type di headers jika menggunakan HTML.</w:t>
      </w:r>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"&lt;p&gt;" . nl2br(htmlspecialchars($message))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Fungsi mail()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dalam tutorial ini, kamu sekarang dapat membuat form di website yang akan mengirim email melalui PHP. Ingatlah untuk selalu memvalidasi dan membersihkan data yang dikirim pengguna untuk menghindari risiko keamanan, seperti serangan injection.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merupakan cara sederhana untuk menyimpan data di sisi client dan bisa digunakan di dalam PHP. Cookies sangat berguna untuk berbagai hal, seperti menyimpan preferensi pengguna atau data login sehingga pengguna tidak perlu memasukkannya setiap kali mengunjungi situs web.</w:t>
      </w:r>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adalah file kecil yang disimpan di komputer pengguna oleh situs web yang dikunjungi. Cookies berisi informasi yang dapat dibaca oleh web server di masa mendatang.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membuat cookie dalam PHP, kamu bisa menggunakan fungsi setcookie().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setcookie(name,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name: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value: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expire: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path: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domain: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secure: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httponly: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setcookie("user",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cookie dibuat, nilai yang disimpan dalam cookie dapat diakses melalui array superglobal $_COOKIE.</w:t>
      </w:r>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"Selamat datang " . $_COOKIE["user"];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menghapus cookie dengan menyetel waktu kedaluwarsa ke waktu yang sudah lewat.</w:t>
      </w:r>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setcookie("user",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menggunakan contoh kode di atas, kamu sudah bisa membuat, mengambil, dan menghapus cookies di PHP. Ingatlah bahwa mengelola cookies dengan benar sangat penting untuk privasi pengguna dan keamanan data.</w:t>
      </w:r>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Panduan penggunaan sesi dalam PHP untuk pemeliharaan data antarsesi, termasuk cara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Sesi adalah cara untuk menyimpan informasi (dalam variabel) yang bisa digunakan di berbagai halaman. Tanpa sesi, aplikasi web tidak akan dapat menyimpan informasi tentang pengguna dari satu halaman ke halaman lainnya. PHP membuat penggunaan sesi menjadi sangat sederhana.</w:t>
      </w:r>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kamu bisa menyimpan informasi ke dalam sesi, kamu harus terlebih dahulu memulai sesi. PHP menyediakan fungsi session_start()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session_start()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dimulai, kamu bisa menyimpan data ke dalam variabel $_SESSION. Ini adalah array superglobal, yang berarti bisa diakses dari mana saja di skrip PHP.</w:t>
      </w:r>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$_SESSION["namaPengguna"]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mengakses data yang telah kamu simpan dalam sesi, gunakan kembali array $_SESSION setelah memulai sesi.</w:t>
      </w:r>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echo 'Selamat Datang, ' . $_SESSION["namaPengguna"]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Jika kamu ingin menghapus variabel tertentu dari sesi, kamu bisa menggunakan unset(). Untuk menghapus semua variabel sesi, kamu bisa menggunakan session_unset().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unset($_SESSION["namaPengguna"]);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session_destroy(). Ini akan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session_destroy();</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dihancurkan, ID sesi yang lama tidak akan valid. Jika kamu memulai sesi baru, ID sesi baru akan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sesi dalam PHP sangatlah penting untuk membuat aplikasi yang dinamis dan bisa menyimpan data pengguna. Dengan fungsi-fungsi yang telah disediakan PHP, kamu bisa dengan mudah memulai, menyimpan, mengakses, dan menghancurkan data sesi. Ingatlah untuk selalu memulai skrip kamu dengan session_start()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Perbedaan utama antara cookie dan sesi di PHP, bagaimana mereka bekerja, dan kapan harus menggunakan masing-masing.</w:t>
      </w:r>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Mengelola data pengguna seperti preferensi dan status login adalah aspek penting dalam pengembangan web. Di PHP, ada dua cara utama untuk melakukan ini: menggunakan Cookie dan Sesi. Meskipun keduanya sering digunakan untuk tujuan yang serupa, mereka memiliki perbedaan penting dalam cara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adalah file kecil yang disimpan di komputer pengguna oleh browser web. Cookie digunakan untuk menyimpan informasi seperti preferensi pengguna atau data login sehingga saat pengguna kembali ke situs web, situs tersebut dapat mengenali mereka dan menyesuaikan apa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adalah cara untuk menyimpan informasi di server daripada di komputer pengguna. Informasi sesi disimpan secara sementara di server dan dihapus begitu sesi pengguna berakhir atau setelah jangka waktu tertentu.</w:t>
      </w:r>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sesi dimulai, PHP akan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ID sesi ini dikirim ke browser pengguna, biasanya dalam bentuk cookie.</w:t>
      </w:r>
    </w:p>
    <w:p w14:paraId="099F679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sesi disimpan di server dengan ID sesi yang terkait.</w:t>
      </w:r>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Kehilangan data: Jika browser ditutup atau sesi kadaluwarsa, data akan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dapat disimpan untuk waktu yang lama, sedangkan sesi hanya ada selama browser terbuka atau sampai durasi sesi berakhir.</w:t>
      </w:r>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dianggap lebih aman karena data disimpan di server dan tidak dapat diakses melalui browser pengguna secara langsung.</w:t>
      </w:r>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Cookie tidak menggunakan sumber daya server, sementara sesi membutuhkan ruang penyimpanan di server.</w:t>
      </w:r>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lebih baik untuk data yang tidak sensitif dan tidak berubah-ubah, seperti preferensi tampilan. Sesi lebih cocok untuk data sensitif seperti informasi login atau data transaksi.</w:t>
      </w:r>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cookie saat kamu ingin menyimpan informasi tidak sensitif di komputer pengguna untuk jangka waktu yang lama, seperti pengaturan personalisasi.</w:t>
      </w:r>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sesi untuk menangani data sensitif atau saat kamu perlu informasi yang harus hilang saat pengguna keluar dari situs atau sesi berakhir.</w:t>
      </w:r>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pengembangan web, mengetahui kapan menggunakan cookie atau sesi dapat membuat aplikasi kamu lebih efektif dan aman. Sesuaikan penggunaan keduanya berdasarkan kebutuhan fungsi dan keamanan dari situs yang kamu kembangkan.</w:t>
      </w:r>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40"/>
      <w:headerReference w:type="default" r:id="rId41"/>
      <w:footerReference w:type="even" r:id="rId42"/>
      <w:footerReference w:type="default" r:id="rId43"/>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BA74E" w14:textId="77777777" w:rsidR="009D4F8D" w:rsidRDefault="009D4F8D">
      <w:pPr>
        <w:spacing w:after="0" w:line="240" w:lineRule="auto"/>
      </w:pPr>
      <w:r>
        <w:separator/>
      </w:r>
    </w:p>
  </w:endnote>
  <w:endnote w:type="continuationSeparator" w:id="0">
    <w:p w14:paraId="53297296" w14:textId="77777777" w:rsidR="009D4F8D" w:rsidRDefault="009D4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E8B1F" w14:textId="77777777" w:rsidR="008A64B9" w:rsidRDefault="008A64B9">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AFA13" w14:textId="77777777" w:rsidR="008A64B9" w:rsidRDefault="008A64B9">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EEA9C" w14:textId="77777777" w:rsidR="009D4F8D" w:rsidRDefault="009D4F8D">
      <w:pPr>
        <w:spacing w:after="0" w:line="240" w:lineRule="auto"/>
      </w:pPr>
      <w:r>
        <w:separator/>
      </w:r>
    </w:p>
  </w:footnote>
  <w:footnote w:type="continuationSeparator" w:id="0">
    <w:p w14:paraId="4AA2636B" w14:textId="77777777" w:rsidR="009D4F8D" w:rsidRDefault="009D4F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09019" w14:textId="77777777" w:rsidR="008A64B9" w:rsidRDefault="008A64B9">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0B598" w14:textId="77777777" w:rsidR="008A64B9" w:rsidRDefault="008A64B9">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0"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3"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0"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2"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3"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4"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7"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8"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1"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2"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3"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4"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59"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1"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3"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4"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69"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4"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6"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1"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4"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5"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3"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4"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5"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7"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8"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1"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0"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1"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2"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3"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8"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19"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5"/>
  </w:num>
  <w:num w:numId="2">
    <w:abstractNumId w:val="95"/>
  </w:num>
  <w:num w:numId="3">
    <w:abstractNumId w:val="0"/>
  </w:num>
  <w:num w:numId="4">
    <w:abstractNumId w:val="33"/>
  </w:num>
  <w:num w:numId="5">
    <w:abstractNumId w:val="72"/>
  </w:num>
  <w:num w:numId="6">
    <w:abstractNumId w:val="30"/>
  </w:num>
  <w:num w:numId="7">
    <w:abstractNumId w:val="78"/>
  </w:num>
  <w:num w:numId="8">
    <w:abstractNumId w:val="71"/>
  </w:num>
  <w:num w:numId="9">
    <w:abstractNumId w:val="34"/>
  </w:num>
  <w:num w:numId="10">
    <w:abstractNumId w:val="90"/>
  </w:num>
  <w:num w:numId="11">
    <w:abstractNumId w:val="36"/>
  </w:num>
  <w:num w:numId="12">
    <w:abstractNumId w:val="25"/>
  </w:num>
  <w:num w:numId="13">
    <w:abstractNumId w:val="47"/>
  </w:num>
  <w:num w:numId="14">
    <w:abstractNumId w:val="83"/>
  </w:num>
  <w:num w:numId="15">
    <w:abstractNumId w:val="73"/>
  </w:num>
  <w:num w:numId="16">
    <w:abstractNumId w:val="29"/>
  </w:num>
  <w:num w:numId="17">
    <w:abstractNumId w:val="109"/>
  </w:num>
  <w:num w:numId="18">
    <w:abstractNumId w:val="112"/>
  </w:num>
  <w:num w:numId="19">
    <w:abstractNumId w:val="119"/>
  </w:num>
  <w:num w:numId="20">
    <w:abstractNumId w:val="15"/>
  </w:num>
  <w:num w:numId="21">
    <w:abstractNumId w:val="63"/>
  </w:num>
  <w:num w:numId="22">
    <w:abstractNumId w:val="12"/>
  </w:num>
  <w:num w:numId="23">
    <w:abstractNumId w:val="93"/>
  </w:num>
  <w:num w:numId="24">
    <w:abstractNumId w:val="2"/>
  </w:num>
  <w:num w:numId="25">
    <w:abstractNumId w:val="68"/>
  </w:num>
  <w:num w:numId="26">
    <w:abstractNumId w:val="75"/>
  </w:num>
  <w:num w:numId="27">
    <w:abstractNumId w:val="50"/>
  </w:num>
  <w:num w:numId="28">
    <w:abstractNumId w:val="100"/>
  </w:num>
  <w:num w:numId="29">
    <w:abstractNumId w:val="80"/>
  </w:num>
  <w:num w:numId="30">
    <w:abstractNumId w:val="62"/>
  </w:num>
  <w:num w:numId="31">
    <w:abstractNumId w:val="10"/>
  </w:num>
  <w:num w:numId="32">
    <w:abstractNumId w:val="97"/>
  </w:num>
  <w:num w:numId="33">
    <w:abstractNumId w:val="51"/>
  </w:num>
  <w:num w:numId="34">
    <w:abstractNumId w:val="19"/>
  </w:num>
  <w:num w:numId="35">
    <w:abstractNumId w:val="52"/>
  </w:num>
  <w:num w:numId="36">
    <w:abstractNumId w:val="111"/>
  </w:num>
  <w:num w:numId="37">
    <w:abstractNumId w:val="31"/>
  </w:num>
  <w:num w:numId="38">
    <w:abstractNumId w:val="117"/>
  </w:num>
  <w:num w:numId="39">
    <w:abstractNumId w:val="1"/>
  </w:num>
  <w:num w:numId="40">
    <w:abstractNumId w:val="110"/>
  </w:num>
  <w:num w:numId="41">
    <w:abstractNumId w:val="94"/>
  </w:num>
  <w:num w:numId="42">
    <w:abstractNumId w:val="14"/>
  </w:num>
  <w:num w:numId="43">
    <w:abstractNumId w:val="60"/>
  </w:num>
  <w:num w:numId="44">
    <w:abstractNumId w:val="58"/>
  </w:num>
  <w:num w:numId="45">
    <w:abstractNumId w:val="92"/>
  </w:num>
  <w:num w:numId="46">
    <w:abstractNumId w:val="46"/>
  </w:num>
  <w:num w:numId="47">
    <w:abstractNumId w:val="43"/>
  </w:num>
  <w:num w:numId="48">
    <w:abstractNumId w:val="3"/>
  </w:num>
  <w:num w:numId="49">
    <w:abstractNumId w:val="22"/>
  </w:num>
  <w:num w:numId="50">
    <w:abstractNumId w:val="96"/>
  </w:num>
  <w:num w:numId="51">
    <w:abstractNumId w:val="53"/>
  </w:num>
  <w:num w:numId="52">
    <w:abstractNumId w:val="84"/>
  </w:num>
  <w:num w:numId="53">
    <w:abstractNumId w:val="42"/>
  </w:num>
  <w:num w:numId="54">
    <w:abstractNumId w:val="118"/>
  </w:num>
  <w:num w:numId="55">
    <w:abstractNumId w:val="105"/>
  </w:num>
  <w:num w:numId="56">
    <w:abstractNumId w:val="8"/>
  </w:num>
  <w:num w:numId="57">
    <w:abstractNumId w:val="102"/>
  </w:num>
  <w:num w:numId="58">
    <w:abstractNumId w:val="74"/>
  </w:num>
  <w:num w:numId="59">
    <w:abstractNumId w:val="82"/>
  </w:num>
  <w:num w:numId="60">
    <w:abstractNumId w:val="107"/>
  </w:num>
  <w:num w:numId="61">
    <w:abstractNumId w:val="21"/>
  </w:num>
  <w:num w:numId="62">
    <w:abstractNumId w:val="20"/>
  </w:num>
  <w:num w:numId="63">
    <w:abstractNumId w:val="41"/>
  </w:num>
  <w:num w:numId="64">
    <w:abstractNumId w:val="40"/>
  </w:num>
  <w:num w:numId="65">
    <w:abstractNumId w:val="13"/>
  </w:num>
  <w:num w:numId="66">
    <w:abstractNumId w:val="70"/>
  </w:num>
  <w:num w:numId="67">
    <w:abstractNumId w:val="7"/>
  </w:num>
  <w:num w:numId="68">
    <w:abstractNumId w:val="64"/>
  </w:num>
  <w:num w:numId="69">
    <w:abstractNumId w:val="57"/>
  </w:num>
  <w:num w:numId="70">
    <w:abstractNumId w:val="26"/>
  </w:num>
  <w:num w:numId="71">
    <w:abstractNumId w:val="108"/>
  </w:num>
  <w:num w:numId="72">
    <w:abstractNumId w:val="11"/>
  </w:num>
  <w:num w:numId="73">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8"/>
  </w:num>
  <w:num w:numId="75">
    <w:abstractNumId w:val="44"/>
  </w:num>
  <w:num w:numId="76">
    <w:abstractNumId w:val="86"/>
  </w:num>
  <w:num w:numId="77">
    <w:abstractNumId w:val="37"/>
  </w:num>
  <w:num w:numId="78">
    <w:abstractNumId w:val="104"/>
  </w:num>
  <w:num w:numId="79">
    <w:abstractNumId w:val="98"/>
  </w:num>
  <w:num w:numId="80">
    <w:abstractNumId w:val="35"/>
  </w:num>
  <w:num w:numId="81">
    <w:abstractNumId w:val="91"/>
  </w:num>
  <w:num w:numId="82">
    <w:abstractNumId w:val="115"/>
  </w:num>
  <w:num w:numId="83">
    <w:abstractNumId w:val="85"/>
  </w:num>
  <w:num w:numId="84">
    <w:abstractNumId w:val="9"/>
  </w:num>
  <w:num w:numId="85">
    <w:abstractNumId w:val="28"/>
  </w:num>
  <w:num w:numId="86">
    <w:abstractNumId w:val="24"/>
  </w:num>
  <w:num w:numId="87">
    <w:abstractNumId w:val="99"/>
  </w:num>
  <w:num w:numId="88">
    <w:abstractNumId w:val="61"/>
  </w:num>
  <w:num w:numId="89">
    <w:abstractNumId w:val="4"/>
  </w:num>
  <w:num w:numId="90">
    <w:abstractNumId w:val="106"/>
  </w:num>
  <w:num w:numId="91">
    <w:abstractNumId w:val="101"/>
  </w:num>
  <w:num w:numId="92">
    <w:abstractNumId w:val="88"/>
  </w:num>
  <w:num w:numId="93">
    <w:abstractNumId w:val="67"/>
  </w:num>
  <w:num w:numId="94">
    <w:abstractNumId w:val="49"/>
  </w:num>
  <w:num w:numId="95">
    <w:abstractNumId w:val="18"/>
  </w:num>
  <w:num w:numId="96">
    <w:abstractNumId w:val="59"/>
  </w:num>
  <w:num w:numId="97">
    <w:abstractNumId w:val="76"/>
  </w:num>
  <w:num w:numId="98">
    <w:abstractNumId w:val="87"/>
  </w:num>
  <w:num w:numId="99">
    <w:abstractNumId w:val="17"/>
  </w:num>
  <w:num w:numId="100">
    <w:abstractNumId w:val="66"/>
  </w:num>
  <w:num w:numId="101">
    <w:abstractNumId w:val="48"/>
  </w:num>
  <w:num w:numId="102">
    <w:abstractNumId w:val="32"/>
  </w:num>
  <w:num w:numId="103">
    <w:abstractNumId w:val="16"/>
  </w:num>
  <w:num w:numId="104">
    <w:abstractNumId w:val="113"/>
  </w:num>
  <w:num w:numId="105">
    <w:abstractNumId w:val="81"/>
  </w:num>
  <w:num w:numId="106">
    <w:abstractNumId w:val="79"/>
  </w:num>
  <w:num w:numId="107">
    <w:abstractNumId w:val="77"/>
  </w:num>
  <w:num w:numId="108">
    <w:abstractNumId w:val="65"/>
  </w:num>
  <w:num w:numId="109">
    <w:abstractNumId w:val="89"/>
  </w:num>
  <w:num w:numId="110">
    <w:abstractNumId w:val="55"/>
  </w:num>
  <w:num w:numId="111">
    <w:abstractNumId w:val="27"/>
  </w:num>
  <w:num w:numId="112">
    <w:abstractNumId w:val="23"/>
  </w:num>
  <w:num w:numId="113">
    <w:abstractNumId w:val="103"/>
  </w:num>
  <w:num w:numId="114">
    <w:abstractNumId w:val="69"/>
  </w:num>
  <w:num w:numId="115">
    <w:abstractNumId w:val="39"/>
  </w:num>
  <w:num w:numId="116">
    <w:abstractNumId w:val="5"/>
  </w:num>
  <w:num w:numId="117">
    <w:abstractNumId w:val="54"/>
  </w:num>
  <w:num w:numId="118">
    <w:abstractNumId w:val="6"/>
  </w:num>
  <w:num w:numId="119">
    <w:abstractNumId w:val="56"/>
  </w:num>
  <w:num w:numId="120">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756C"/>
    <w:rsid w:val="0006165C"/>
    <w:rsid w:val="000B5743"/>
    <w:rsid w:val="000C09BF"/>
    <w:rsid w:val="000C407A"/>
    <w:rsid w:val="000F2445"/>
    <w:rsid w:val="00112E29"/>
    <w:rsid w:val="00116050"/>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245F6"/>
    <w:rsid w:val="006473C8"/>
    <w:rsid w:val="00655929"/>
    <w:rsid w:val="006A2917"/>
    <w:rsid w:val="006B1673"/>
    <w:rsid w:val="006B256D"/>
    <w:rsid w:val="006C0C40"/>
    <w:rsid w:val="006C641C"/>
    <w:rsid w:val="00746596"/>
    <w:rsid w:val="007E14EC"/>
    <w:rsid w:val="007F23EA"/>
    <w:rsid w:val="007F56CB"/>
    <w:rsid w:val="00803347"/>
    <w:rsid w:val="00807833"/>
    <w:rsid w:val="00843087"/>
    <w:rsid w:val="00866491"/>
    <w:rsid w:val="00873063"/>
    <w:rsid w:val="008A048F"/>
    <w:rsid w:val="008A503B"/>
    <w:rsid w:val="008A64B9"/>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D4F8D"/>
    <w:rsid w:val="009E2EF9"/>
    <w:rsid w:val="009E4BCE"/>
    <w:rsid w:val="00A03275"/>
    <w:rsid w:val="00A21094"/>
    <w:rsid w:val="00A76602"/>
    <w:rsid w:val="00A81643"/>
    <w:rsid w:val="00AA4568"/>
    <w:rsid w:val="00AA7D66"/>
    <w:rsid w:val="00AB71AD"/>
    <w:rsid w:val="00AD5812"/>
    <w:rsid w:val="00B13C59"/>
    <w:rsid w:val="00B509A8"/>
    <w:rsid w:val="00B94F02"/>
    <w:rsid w:val="00BA3184"/>
    <w:rsid w:val="00BD011F"/>
    <w:rsid w:val="00C02ADA"/>
    <w:rsid w:val="00C136B7"/>
    <w:rsid w:val="00C15D36"/>
    <w:rsid w:val="00C43790"/>
    <w:rsid w:val="00C4548B"/>
    <w:rsid w:val="00C4737C"/>
    <w:rsid w:val="00C543BE"/>
    <w:rsid w:val="00C8113D"/>
    <w:rsid w:val="00C91905"/>
    <w:rsid w:val="00CA5595"/>
    <w:rsid w:val="00D02218"/>
    <w:rsid w:val="00D025B0"/>
    <w:rsid w:val="00D0380A"/>
    <w:rsid w:val="00D03950"/>
    <w:rsid w:val="00D21F42"/>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C3276"/>
    <w:rsid w:val="00DD5D9C"/>
    <w:rsid w:val="00DE5231"/>
    <w:rsid w:val="00E02ED9"/>
    <w:rsid w:val="00E071D9"/>
    <w:rsid w:val="00E7255E"/>
    <w:rsid w:val="00E77DBB"/>
    <w:rsid w:val="00EE162C"/>
    <w:rsid w:val="00EE36FF"/>
    <w:rsid w:val="00EF230A"/>
    <w:rsid w:val="00F16CD1"/>
    <w:rsid w:val="00F16E8B"/>
    <w:rsid w:val="00F30F33"/>
    <w:rsid w:val="00F62C2A"/>
    <w:rsid w:val="00F7227E"/>
    <w:rsid w:val="00F86CD5"/>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Hypertext_Transfer_Protocol" TargetMode="External"/><Relationship Id="rId39" Type="http://schemas.openxmlformats.org/officeDocument/2006/relationships/image" Target="media/image22.png"/><Relationship Id="rId21" Type="http://schemas.openxmlformats.org/officeDocument/2006/relationships/hyperlink" Target="http://php.net/manual/en/indexes.functions.php" TargetMode="External"/><Relationship Id="rId34" Type="http://schemas.openxmlformats.org/officeDocument/2006/relationships/image" Target="media/image20.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hyperlink" Target="mailto:ahmadimuslim@gmai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php.net/manual/en/aliases.php" TargetMode="External"/><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yperlink" Target="https://jagowebdev.com/wp-content/uploads/2016/06/Menulis-Membuat-Fungsi-Pada-PHP.png" TargetMode="External"/><Relationship Id="rId19" Type="http://schemas.openxmlformats.org/officeDocument/2006/relationships/image" Target="media/image12.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jagowebdev.com/fungsi-terkait-array-pada-php/" TargetMode="External"/><Relationship Id="rId27" Type="http://schemas.openxmlformats.org/officeDocument/2006/relationships/image" Target="media/image15.png"/><Relationship Id="rId30" Type="http://schemas.openxmlformats.org/officeDocument/2006/relationships/hyperlink" Target="https://jagowebdev.com/wp-content/uploads/2015/11/http_get.png" TargetMode="External"/><Relationship Id="rId35" Type="http://schemas.openxmlformats.org/officeDocument/2006/relationships/hyperlink" Target="https://jagowebdev.com/wp-content/uploads/2015/11/http_post_query_string.png"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Hypertext_Transfer_Protocol" TargetMode="External"/><Relationship Id="rId33" Type="http://schemas.openxmlformats.org/officeDocument/2006/relationships/hyperlink" Target="https://jagowebdev.com/wp-content/uploads/2015/11/http_post.png" TargetMode="External"/><Relationship Id="rId38" Type="http://schemas.openxmlformats.org/officeDocument/2006/relationships/hyperlink" Target="mailto:hadi@gmail" TargetMode="External"/><Relationship Id="rId20" Type="http://schemas.openxmlformats.org/officeDocument/2006/relationships/image" Target="media/image13.pn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11804</Words>
  <Characters>67288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2</cp:revision>
  <dcterms:created xsi:type="dcterms:W3CDTF">2024-09-17T03:15:00Z</dcterms:created>
  <dcterms:modified xsi:type="dcterms:W3CDTF">2024-09-17T03:15:00Z</dcterms:modified>
</cp:coreProperties>
</file>