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B476" w14:textId="5351320F" w:rsidR="004F2920" w:rsidRDefault="004F2920" w:rsidP="004F292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TEORI MANAJEMEN </w:t>
      </w:r>
    </w:p>
    <w:p w14:paraId="652467E1" w14:textId="3323A4D7" w:rsidR="004F2920" w:rsidRPr="004F2920" w:rsidRDefault="004F2920" w:rsidP="004F29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Elton Mayo (1880-1949)</w:t>
      </w:r>
    </w:p>
    <w:p w14:paraId="65A85181" w14:textId="4C8F11FD" w:rsidR="00286001" w:rsidRDefault="00286001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Elton Mayo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25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3525A">
        <w:rPr>
          <w:rFonts w:ascii="Times New Roman" w:hAnsi="Times New Roman" w:cs="Times New Roman"/>
          <w:sz w:val="24"/>
          <w:szCs w:val="24"/>
        </w:rPr>
        <w:t xml:space="preserve">. </w:t>
      </w:r>
      <w:r w:rsidR="00A96742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>.</w:t>
      </w:r>
    </w:p>
    <w:p w14:paraId="27B2068E" w14:textId="35308EF5" w:rsidR="004F2920" w:rsidRDefault="004F2920" w:rsidP="004F29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Elton Mayo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Howthorne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Western Electric.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A1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C2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92FC3" w14:textId="56681876" w:rsidR="00A11C25" w:rsidRDefault="00A11C25" w:rsidP="00A11C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Elton Mayo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neoklasik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B04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="00A77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B0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A77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B0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77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B0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77B04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="00A77B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7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B0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A77B04">
        <w:rPr>
          <w:rFonts w:ascii="Times New Roman" w:hAnsi="Times New Roman" w:cs="Times New Roman"/>
          <w:sz w:val="24"/>
          <w:szCs w:val="24"/>
        </w:rPr>
        <w:t xml:space="preserve">. Elton Mayo </w:t>
      </w:r>
      <w:proofErr w:type="spellStart"/>
      <w:r w:rsidR="00A77B0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77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B0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77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Hawthorne Effect.</w:t>
      </w:r>
      <w:r w:rsidR="00140904">
        <w:rPr>
          <w:rFonts w:ascii="Times New Roman" w:hAnsi="Times New Roman" w:cs="Times New Roman"/>
          <w:sz w:val="24"/>
          <w:szCs w:val="24"/>
        </w:rPr>
        <w:t xml:space="preserve"> Dari ha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sil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904">
        <w:rPr>
          <w:rFonts w:ascii="Times New Roman" w:hAnsi="Times New Roman" w:cs="Times New Roman"/>
          <w:sz w:val="24"/>
          <w:szCs w:val="24"/>
        </w:rPr>
        <w:t>perilakunya</w:t>
      </w:r>
      <w:proofErr w:type="spellEnd"/>
      <w:r w:rsidR="001409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4BB5C8" w14:textId="3F3E3D67" w:rsidR="00A96742" w:rsidRDefault="001409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7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6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timbal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r w:rsidR="00507BE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507BE3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14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921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, factor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B0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91B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memburuk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manusianya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B8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86B89">
        <w:rPr>
          <w:rFonts w:ascii="Times New Roman" w:hAnsi="Times New Roman" w:cs="Times New Roman"/>
          <w:sz w:val="24"/>
          <w:szCs w:val="24"/>
        </w:rPr>
        <w:t>.</w:t>
      </w:r>
    </w:p>
    <w:p w14:paraId="37FBCFCA" w14:textId="18B4A470" w:rsidR="00F24C1C" w:rsidRDefault="00F24C1C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Elton Mayo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67C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r w:rsidR="007367C1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factor yang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perburuhan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factor yang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7C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367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D0BE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Elton Mayo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D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A4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A4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karyawa</w:t>
      </w:r>
      <w:r w:rsidR="005D2A4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BE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D0BE7">
        <w:rPr>
          <w:rFonts w:ascii="Times New Roman" w:hAnsi="Times New Roman" w:cs="Times New Roman"/>
          <w:sz w:val="24"/>
          <w:szCs w:val="24"/>
        </w:rPr>
        <w:t xml:space="preserve"> </w:t>
      </w:r>
      <w:r w:rsidR="005D2A49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5D2A49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="005D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A4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D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A49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="005D2A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2A4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D2A49">
        <w:rPr>
          <w:rFonts w:ascii="Times New Roman" w:hAnsi="Times New Roman" w:cs="Times New Roman"/>
          <w:sz w:val="24"/>
          <w:szCs w:val="24"/>
        </w:rPr>
        <w:t>.</w:t>
      </w:r>
    </w:p>
    <w:p w14:paraId="65152CA2" w14:textId="785E3BC8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286E4D" w14:textId="741C698B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09F714" w14:textId="76587E39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EF473F" w14:textId="658D0889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8D6900" w14:textId="42022128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6BED49E" w14:textId="41EFB07A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352148F" w14:textId="1EEB7C6E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115091" w14:textId="724CA4E3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5E8CFC" w14:textId="23533E0B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800310" w14:textId="090264B4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DE0E21" w14:textId="50D0DF6E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E13E54" w14:textId="77777777" w:rsidR="00A77B04" w:rsidRDefault="00A77B04" w:rsidP="005D2A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349552483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19AE7C85" w14:textId="1A878720" w:rsidR="00225669" w:rsidRPr="004F2920" w:rsidRDefault="00225669" w:rsidP="00225669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F2920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Daftar </w:t>
          </w:r>
          <w:proofErr w:type="spellStart"/>
          <w:r w:rsidRPr="004F2920">
            <w:rPr>
              <w:rFonts w:ascii="Times New Roman" w:hAnsi="Times New Roman" w:cs="Times New Roman"/>
              <w:color w:val="auto"/>
              <w:sz w:val="28"/>
              <w:szCs w:val="28"/>
            </w:rPr>
            <w:t>Pustaka</w:t>
          </w:r>
          <w:proofErr w:type="spellEnd"/>
          <w:r w:rsidRPr="004F2920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</w:p>
        <w:p w14:paraId="5C57A5D3" w14:textId="77777777" w:rsidR="00225669" w:rsidRPr="004F2920" w:rsidRDefault="00225669" w:rsidP="00225669">
          <w:pPr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054E54E3" w14:textId="77777777" w:rsidR="004F2920" w:rsidRPr="004F2920" w:rsidRDefault="00225669" w:rsidP="004F292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F292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4F292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4F292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4F2920" w:rsidRPr="004F2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Handoko, T. (1984). </w:t>
              </w:r>
              <w:r w:rsidR="004F2920" w:rsidRPr="004F292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manajemen.</w:t>
              </w:r>
              <w:r w:rsidR="004F2920" w:rsidRPr="004F2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yogyakarta: PT BPFE-YOGYAKARTA.</w:t>
              </w:r>
            </w:p>
            <w:p w14:paraId="291B3E57" w14:textId="77777777" w:rsidR="004F2920" w:rsidRPr="004F2920" w:rsidRDefault="004F2920" w:rsidP="004F292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F2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Rokhayati, I. (2014). Perkembangan Teori Manajemen dari Pemikiran Scientific Management . </w:t>
              </w:r>
              <w:r w:rsidRPr="004F292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Jurnal Ekonomi dan Bisnis </w:t>
              </w:r>
              <w:r w:rsidRPr="004F2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1-20.</w:t>
              </w:r>
            </w:p>
            <w:p w14:paraId="15335A16" w14:textId="77777777" w:rsidR="004F2920" w:rsidRPr="004F2920" w:rsidRDefault="004F2920" w:rsidP="004F292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F2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Senjaya, K., &amp; Mustamu, R. H. (2013). Pengelolaan dan Pengembangan Usaha pada Perusahaan Pengolahan Ikan Bandeng di Sidoarjo . </w:t>
              </w:r>
              <w:r w:rsidRPr="004F292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Agora </w:t>
              </w:r>
              <w:r w:rsidRPr="004F2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1-15.</w:t>
              </w:r>
            </w:p>
            <w:p w14:paraId="6E13C698" w14:textId="77777777" w:rsidR="004F2920" w:rsidRPr="004F2920" w:rsidRDefault="004F2920" w:rsidP="004F292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F2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Supeno, E. (2012 ). Evolusi Pemikiran Manajemen: Sebuah Tinjauan Wren dsn Bedeian . </w:t>
              </w:r>
              <w:r w:rsidRPr="004F292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Jejaring Administrasi Publik </w:t>
              </w:r>
              <w:r w:rsidRPr="004F292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54-62.</w:t>
              </w:r>
            </w:p>
            <w:p w14:paraId="799DC8D2" w14:textId="3120634D" w:rsidR="00F24C1C" w:rsidRPr="00286001" w:rsidRDefault="00225669" w:rsidP="00401EFE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4F292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sectPr w:rsidR="00F24C1C" w:rsidRPr="00286001" w:rsidSect="002860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01"/>
    <w:rsid w:val="00140904"/>
    <w:rsid w:val="001D0BE7"/>
    <w:rsid w:val="00225669"/>
    <w:rsid w:val="00286001"/>
    <w:rsid w:val="00401EFE"/>
    <w:rsid w:val="004F2920"/>
    <w:rsid w:val="00507BE3"/>
    <w:rsid w:val="005D2A49"/>
    <w:rsid w:val="00640C80"/>
    <w:rsid w:val="00686B89"/>
    <w:rsid w:val="0073525A"/>
    <w:rsid w:val="007367C1"/>
    <w:rsid w:val="009767A7"/>
    <w:rsid w:val="009F2D99"/>
    <w:rsid w:val="00A11C25"/>
    <w:rsid w:val="00A77B04"/>
    <w:rsid w:val="00A96742"/>
    <w:rsid w:val="00C95BB4"/>
    <w:rsid w:val="00E91B0C"/>
    <w:rsid w:val="00F24C1C"/>
    <w:rsid w:val="00F743A1"/>
    <w:rsid w:val="00F92146"/>
    <w:rsid w:val="00FC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A327"/>
  <w15:chartTrackingRefBased/>
  <w15:docId w15:val="{841D023E-8C22-4713-A819-596F672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2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Sup12</b:Tag>
    <b:SourceType>JournalArticle</b:SourceType>
    <b:Guid>{47CDA6CA-F291-40FF-A68B-06B90E848110}</b:Guid>
    <b:Title>Evolusi Pemikiran Manajemen: Sebuah Tinjauan Wren dsn Bedeian </b:Title>
    <b:Year>2012 </b:Year>
    <b:Author>
      <b:Author>
        <b:NameList>
          <b:Person>
            <b:Last>Supeno</b:Last>
            <b:First>Eko</b:First>
          </b:Person>
        </b:NameList>
      </b:Author>
    </b:Author>
    <b:JournalName>Jejaring Administrasi Publik </b:JournalName>
    <b:Pages>54-62</b:Pages>
    <b:RefOrder>1</b:RefOrder>
  </b:Source>
  <b:Source>
    <b:Tag>Rok14</b:Tag>
    <b:SourceType>JournalArticle</b:SourceType>
    <b:Guid>{D3BCFACC-A40C-4EF1-8B89-B066FDB76059}</b:Guid>
    <b:Author>
      <b:Author>
        <b:NameList>
          <b:Person>
            <b:Last>Rokhayati</b:Last>
            <b:First>Isnaeni</b:First>
          </b:Person>
        </b:NameList>
      </b:Author>
    </b:Author>
    <b:Title>Perkembangan Teori Manajemen dari Pemikiran Scientific Management </b:Title>
    <b:JournalName>Jurnal Ekonomi dan Bisnis </b:JournalName>
    <b:Year>2014</b:Year>
    <b:Pages>1-20</b:Pages>
    <b:RefOrder>2</b:RefOrder>
  </b:Source>
  <b:Source>
    <b:Tag>Sen13</b:Tag>
    <b:SourceType>JournalArticle</b:SourceType>
    <b:Guid>{DC3BE55C-D3F9-4B3C-9B53-454DCAF239CA}</b:Guid>
    <b:Author>
      <b:Author>
        <b:NameList>
          <b:Person>
            <b:Last>Senjaya</b:Last>
            <b:First>Kevin</b:First>
          </b:Person>
          <b:Person>
            <b:Last>Mustamu</b:Last>
            <b:First>Ronny</b:First>
            <b:Middle>H</b:Middle>
          </b:Person>
        </b:NameList>
      </b:Author>
    </b:Author>
    <b:Title>Pengelolaan dan Pengembangan Usaha pada Perusahaan Pengolahan Ikan Bandeng di Sidoarjo </b:Title>
    <b:JournalName>Agora </b:JournalName>
    <b:Year>2013</b:Year>
    <b:Pages>1-15</b:Pages>
    <b:RefOrder>3</b:RefOrder>
  </b:Source>
  <b:Source>
    <b:Tag>Han01</b:Tag>
    <b:SourceType>Book</b:SourceType>
    <b:Guid>{D3F6BDF1-4DBE-44A2-B697-06E324EBE836}</b:Guid>
    <b:Title>manajemen</b:Title>
    <b:Year>1984</b:Year>
    <b:Publisher>PT BPFE-YOGYAKARTA</b:Publisher>
    <b:City>yogyakarta</b:City>
    <b:Author>
      <b:Author>
        <b:NameList>
          <b:Person>
            <b:Last>Handoko</b:Last>
            <b:First>T.hani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29853397-FA6C-4177-9651-4C58DF3B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10</cp:revision>
  <dcterms:created xsi:type="dcterms:W3CDTF">2020-02-14T12:29:00Z</dcterms:created>
  <dcterms:modified xsi:type="dcterms:W3CDTF">2020-02-16T06:06:00Z</dcterms:modified>
</cp:coreProperties>
</file>