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TUGAS</w:t>
      </w:r>
    </w:p>
    <w:p>
      <w:r>
        <w:t xml:space="preserve">NOMOR_SURAT: 2470/Un.19/K.AUPK/FP.16/01/2026</w:t>
      </w:r>
    </w:p>
    <w:p>
      <w:r>
        <w:t xml:space="preserve">NAMA: Super Admin System</w:t>
      </w:r>
    </w:p>
    <w:p>
      <w:r>
        <w:t xml:space="preserve">NIP: 195001011990031099</w:t>
      </w:r>
    </w:p>
    <w:p>
      <w:r>
        <w:t xml:space="preserve">JABATAN: Super Administrator</w:t>
      </w:r>
    </w:p>
    <w:p>
      <w:r>
        <w:t xml:space="preserve">PANGKAT: Pembina Utama</w:t>
      </w:r>
    </w:p>
    <w:p>
      <w:r>
        <w:t xml:space="preserve">GOLONGAN: IV/e</w:t>
      </w:r>
    </w:p>
    <w:p>
      <w:r>
        <w:t xml:space="preserve">UNIT_KERJA: Fakultas Psikologi</w:t>
      </w:r>
    </w:p>
    <w:p>
      <w:r>
        <w:t xml:space="preserve">PERIHAL: Workshop Penguatan Moderasi Beragama pada Era Digital</w:t>
      </w:r>
    </w:p>
    <w:p>
      <w:r>
        <w:t xml:space="preserve">TUJUAN: UIN Raden Mas Said Surakarta</w:t>
      </w:r>
    </w:p>
    <w:p>
      <w:r>
        <w:t xml:space="preserve">TANGGAL_MULAI: 31 January 2026</w:t>
      </w:r>
    </w:p>
    <w:p>
      <w:r>
        <w:t xml:space="preserve">TANGGAL_SELESAI: 01 February 2026</w:t>
      </w:r>
    </w:p>
    <w:p>
      <w:r>
        <w:t xml:space="preserve">PEJABAT_PENANDATANGAN: </w:t>
      </w:r>
    </w:p>
    <w:p>
      <w:r>
        <w:t xml:space="preserve">JABATAN_PENANDATANGAN: </w:t>
      </w:r>
    </w:p>
    <w:p>
      <w:r>
        <w:t xml:space="preserve">NIP_PENANDATANGAN: </w:t>
      </w:r>
    </w:p>
    <w:p>
      <w:r>
        <w:t xml:space="preserve">TANGGAL_SURAT: 01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