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9F" w:rsidRDefault="0007011F" w:rsidP="007656F2">
      <w:pPr>
        <w:jc w:val="center"/>
      </w:pPr>
      <w:r w:rsidRPr="0007011F">
        <w:rPr>
          <w:noProof/>
        </w:rPr>
        <w:drawing>
          <wp:inline distT="0" distB="0" distL="0" distR="0">
            <wp:extent cx="5943600" cy="28251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F" w:rsidRDefault="0007011F" w:rsidP="007656F2">
      <w:pPr>
        <w:jc w:val="center"/>
      </w:pPr>
    </w:p>
    <w:p w:rsidR="006B0CBC" w:rsidRDefault="006B0CBC" w:rsidP="006B0CBC">
      <w:pPr>
        <w:jc w:val="center"/>
        <w:rPr>
          <w:b/>
          <w:bCs/>
        </w:rPr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</w:rPr>
        <w:t>Konsumen</w:t>
      </w:r>
      <w:proofErr w:type="spellEnd"/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</w:pPr>
    </w:p>
    <w:p w:rsidR="006B0CBC" w:rsidRDefault="006B0CBC" w:rsidP="006B0CBC">
      <w:pPr>
        <w:jc w:val="center"/>
      </w:pPr>
    </w:p>
    <w:p w:rsidR="006B0CBC" w:rsidRDefault="0007011F" w:rsidP="006B0CBC">
      <w:r w:rsidRPr="0007011F">
        <w:rPr>
          <w:noProof/>
        </w:rPr>
        <w:drawing>
          <wp:inline distT="0" distB="0" distL="0" distR="0">
            <wp:extent cx="5943600" cy="39738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17" w:rsidRDefault="007F7D17" w:rsidP="007F7D17">
      <w:pPr>
        <w:jc w:val="center"/>
      </w:pPr>
    </w:p>
    <w:p w:rsidR="007F7D17" w:rsidRDefault="007F7D17" w:rsidP="0007011F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7F7D17" w:rsidRDefault="0007011F" w:rsidP="006B0CBC">
      <w:r>
        <w:rPr>
          <w:noProof/>
        </w:rPr>
        <w:lastRenderedPageBreak/>
        <w:drawing>
          <wp:inline distT="0" distB="0" distL="0" distR="0">
            <wp:extent cx="5943600" cy="4253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99" w:rsidRDefault="009B2299" w:rsidP="006B0CBC"/>
    <w:p w:rsidR="009B2299" w:rsidRDefault="009B2299" w:rsidP="009B2299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9B2299" w:rsidRPr="00DF0F0B" w:rsidRDefault="009B2299" w:rsidP="006B0CBC">
      <w:pPr>
        <w:rPr>
          <w:rFonts w:ascii="Times New Roman" w:hAnsi="Times New Roman" w:cs="Times New Roman"/>
          <w:sz w:val="24"/>
          <w:szCs w:val="24"/>
        </w:rPr>
      </w:pPr>
    </w:p>
    <w:p w:rsidR="009B2299" w:rsidRPr="00DF0F0B" w:rsidRDefault="009B2299" w:rsidP="006B0CBC">
      <w:pPr>
        <w:rPr>
          <w:rFonts w:ascii="Times New Roman" w:hAnsi="Times New Roman" w:cs="Times New Roman"/>
          <w:sz w:val="24"/>
          <w:szCs w:val="24"/>
        </w:rPr>
      </w:pPr>
    </w:p>
    <w:p w:rsidR="006B0CBC" w:rsidRPr="00DF0F0B" w:rsidRDefault="007656F2" w:rsidP="007656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F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4.1.</w:t>
      </w:r>
      <w:proofErr w:type="gram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7011F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07011F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77749D" w:rsidRPr="00DF0F0B" w:rsidRDefault="0077749D" w:rsidP="007656F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53"/>
        <w:gridCol w:w="5325"/>
      </w:tblGrid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2047E8" w:rsidRPr="00DF0F0B" w:rsidTr="0007011F">
        <w:tc>
          <w:tcPr>
            <w:tcW w:w="1998" w:type="dxa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2047E8" w:rsidRPr="00DF0F0B" w:rsidTr="0007011F">
        <w:tc>
          <w:tcPr>
            <w:tcW w:w="1998" w:type="dxa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di-include</w:t>
            </w:r>
          </w:p>
        </w:tc>
        <w:tc>
          <w:tcPr>
            <w:tcW w:w="7578" w:type="dxa"/>
            <w:gridSpan w:val="2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2047E8" w:rsidRPr="00DF0F0B" w:rsidTr="0007011F">
        <w:tc>
          <w:tcPr>
            <w:tcW w:w="1998" w:type="dxa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di-extend</w:t>
            </w:r>
          </w:p>
        </w:tc>
        <w:tc>
          <w:tcPr>
            <w:tcW w:w="7578" w:type="dxa"/>
            <w:gridSpan w:val="2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2047E8" w:rsidRPr="00DF0F0B" w:rsidTr="0007011F">
        <w:tc>
          <w:tcPr>
            <w:tcW w:w="1998" w:type="dxa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2047E8" w:rsidRPr="00DF0F0B" w:rsidTr="0007011F">
        <w:tc>
          <w:tcPr>
            <w:tcW w:w="1998" w:type="dxa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Pr="00DF0F0B" w:rsidRDefault="002047E8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3869DC" w:rsidRPr="00DF0F0B" w:rsidTr="0007011F">
        <w:tc>
          <w:tcPr>
            <w:tcW w:w="1998" w:type="dxa"/>
            <w:vAlign w:val="center"/>
          </w:tcPr>
          <w:p w:rsidR="003869DC" w:rsidRPr="00DF0F0B" w:rsidRDefault="003869DC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2253" w:type="dxa"/>
            <w:vAlign w:val="center"/>
          </w:tcPr>
          <w:p w:rsidR="003869DC" w:rsidRPr="00DF0F0B" w:rsidRDefault="006225D6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5325" w:type="dxa"/>
            <w:vAlign w:val="center"/>
          </w:tcPr>
          <w:p w:rsidR="003869DC" w:rsidRPr="00DF0F0B" w:rsidRDefault="006225D6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225D6" w:rsidRPr="00DF0F0B" w:rsidTr="0007011F">
        <w:tc>
          <w:tcPr>
            <w:tcW w:w="1998" w:type="dxa"/>
            <w:vAlign w:val="center"/>
          </w:tcPr>
          <w:p w:rsidR="006225D6" w:rsidRPr="00DF0F0B" w:rsidRDefault="006225D6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6225D6" w:rsidRPr="00DF0F0B" w:rsidRDefault="006225D6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5" w:type="dxa"/>
            <w:vAlign w:val="center"/>
          </w:tcPr>
          <w:p w:rsidR="006225D6" w:rsidRPr="00DF0F0B" w:rsidRDefault="006225D6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6225D6" w:rsidRPr="00DF0F0B" w:rsidTr="0007011F">
        <w:tc>
          <w:tcPr>
            <w:tcW w:w="1998" w:type="dxa"/>
            <w:vAlign w:val="center"/>
          </w:tcPr>
          <w:p w:rsidR="006225D6" w:rsidRPr="00DF0F0B" w:rsidRDefault="006225D6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6225D6" w:rsidRPr="00DF0F0B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username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password.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5" w:type="dxa"/>
            <w:vAlign w:val="center"/>
          </w:tcPr>
          <w:p w:rsidR="006225D6" w:rsidRPr="00DF0F0B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6737" w:rsidRPr="00DF0F0B" w:rsidTr="0007011F">
        <w:tc>
          <w:tcPr>
            <w:tcW w:w="1998" w:type="dxa"/>
            <w:vAlign w:val="center"/>
          </w:tcPr>
          <w:p w:rsidR="00656737" w:rsidRPr="00DF0F0B" w:rsidRDefault="00656737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5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656737" w:rsidRPr="00DF0F0B" w:rsidTr="0007011F">
        <w:tc>
          <w:tcPr>
            <w:tcW w:w="1998" w:type="dxa"/>
            <w:vAlign w:val="center"/>
          </w:tcPr>
          <w:p w:rsidR="00656737" w:rsidRPr="00DF0F0B" w:rsidRDefault="00656737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password.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DD18A7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5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6737" w:rsidRPr="00DF0F0B" w:rsidTr="0007011F">
        <w:tc>
          <w:tcPr>
            <w:tcW w:w="1998" w:type="dxa"/>
            <w:vAlign w:val="center"/>
          </w:tcPr>
          <w:p w:rsidR="00656737" w:rsidRPr="00DF0F0B" w:rsidRDefault="00656737" w:rsidP="0007011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Memperbaharui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5" w:type="dxa"/>
            <w:vAlign w:val="center"/>
          </w:tcPr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login.</w:t>
            </w:r>
          </w:p>
          <w:p w:rsidR="00656737" w:rsidRPr="00DF0F0B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="0007011F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login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B0CBC" w:rsidRPr="00DF0F0B" w:rsidRDefault="006B0CBC" w:rsidP="007656F2">
      <w:pPr>
        <w:rPr>
          <w:rFonts w:ascii="Times New Roman" w:hAnsi="Times New Roman" w:cs="Times New Roman"/>
          <w:sz w:val="24"/>
          <w:szCs w:val="24"/>
        </w:rPr>
      </w:pPr>
    </w:p>
    <w:p w:rsidR="00F05F63" w:rsidRPr="00DF0F0B" w:rsidRDefault="00F05F63" w:rsidP="00894A46">
      <w:pPr>
        <w:rPr>
          <w:rFonts w:ascii="Times New Roman" w:hAnsi="Times New Roman" w:cs="Times New Roman"/>
          <w:sz w:val="24"/>
          <w:szCs w:val="24"/>
        </w:rPr>
      </w:pPr>
    </w:p>
    <w:p w:rsidR="00894A46" w:rsidRPr="00DF0F0B" w:rsidRDefault="00772F34" w:rsidP="00894A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F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4.2</w:t>
      </w:r>
      <w:r w:rsidR="00894A46" w:rsidRPr="00DF0F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94A46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F05F63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F05F63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05F63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F05F63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05F63"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46" w:rsidRPr="00DF0F0B">
        <w:rPr>
          <w:rFonts w:ascii="Times New Roman" w:hAnsi="Times New Roman" w:cs="Times New Roman"/>
          <w:sz w:val="24"/>
          <w:szCs w:val="24"/>
        </w:rPr>
        <w:t>Cadang</w:t>
      </w:r>
      <w:proofErr w:type="spellEnd"/>
    </w:p>
    <w:p w:rsidR="00894A46" w:rsidRPr="00DF0F0B" w:rsidRDefault="00894A46" w:rsidP="00894A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2F34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2F34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2F34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di-include</w:t>
            </w:r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di-extend</w:t>
            </w:r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78" w:hanging="27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78" w:hanging="27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didaftarkan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49D" w:rsidRPr="00DF0F0B" w:rsidTr="00B32AF3">
        <w:tc>
          <w:tcPr>
            <w:tcW w:w="1862" w:type="dxa"/>
            <w:vAlign w:val="center"/>
          </w:tcPr>
          <w:p w:rsidR="0077749D" w:rsidRPr="00DF0F0B" w:rsidRDefault="0077749D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Memperbaharui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49D" w:rsidRPr="00DF0F0B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94A46" w:rsidRPr="00DF0F0B" w:rsidRDefault="00894A46" w:rsidP="007656F2">
      <w:pPr>
        <w:rPr>
          <w:rFonts w:ascii="Times New Roman" w:hAnsi="Times New Roman" w:cs="Times New Roman"/>
          <w:sz w:val="24"/>
          <w:szCs w:val="24"/>
        </w:rPr>
      </w:pPr>
    </w:p>
    <w:p w:rsidR="00772F34" w:rsidRPr="00DF0F0B" w:rsidRDefault="00772F34" w:rsidP="007656F2">
      <w:pPr>
        <w:rPr>
          <w:rFonts w:ascii="Times New Roman" w:hAnsi="Times New Roman" w:cs="Times New Roman"/>
          <w:sz w:val="24"/>
          <w:szCs w:val="24"/>
        </w:rPr>
      </w:pPr>
    </w:p>
    <w:p w:rsidR="00772F34" w:rsidRPr="00DF0F0B" w:rsidRDefault="00772F34" w:rsidP="00772F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F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4.3.</w:t>
      </w:r>
      <w:proofErr w:type="gram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Cadang</w:t>
      </w:r>
      <w:proofErr w:type="spellEnd"/>
    </w:p>
    <w:p w:rsidR="00772F34" w:rsidRPr="00DF0F0B" w:rsidRDefault="00772F34" w:rsidP="00772F3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SUMBER JAYA MOTOR.</w:t>
            </w:r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di-include</w:t>
            </w:r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di-extend</w:t>
            </w:r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3443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45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2F34" w:rsidRPr="00DF0F0B" w:rsidRDefault="00772F34" w:rsidP="00772F34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45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</w:p>
        </w:tc>
      </w:tr>
      <w:tr w:rsidR="00772F34" w:rsidRPr="00DF0F0B" w:rsidTr="00772F34">
        <w:tc>
          <w:tcPr>
            <w:tcW w:w="1862" w:type="dxa"/>
            <w:vAlign w:val="center"/>
          </w:tcPr>
          <w:p w:rsidR="00772F34" w:rsidRPr="00DF0F0B" w:rsidRDefault="00772F34" w:rsidP="00772F3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Memperbaharui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</w:tc>
        <w:tc>
          <w:tcPr>
            <w:tcW w:w="4045" w:type="dxa"/>
            <w:vAlign w:val="center"/>
          </w:tcPr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F34" w:rsidRPr="00DF0F0B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2F34" w:rsidRPr="00DF0F0B" w:rsidRDefault="00772F34" w:rsidP="00772F34">
      <w:pPr>
        <w:rPr>
          <w:rFonts w:ascii="Times New Roman" w:hAnsi="Times New Roman" w:cs="Times New Roman"/>
          <w:sz w:val="24"/>
          <w:szCs w:val="24"/>
        </w:rPr>
      </w:pPr>
    </w:p>
    <w:p w:rsidR="00772F34" w:rsidRPr="00DF0F0B" w:rsidRDefault="00772F34" w:rsidP="007656F2">
      <w:pPr>
        <w:rPr>
          <w:rFonts w:ascii="Times New Roman" w:hAnsi="Times New Roman" w:cs="Times New Roman"/>
          <w:sz w:val="24"/>
          <w:szCs w:val="24"/>
        </w:rPr>
      </w:pPr>
    </w:p>
    <w:p w:rsidR="00333F95" w:rsidRPr="00DF0F0B" w:rsidRDefault="00333F95" w:rsidP="00333F9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F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4.4.</w:t>
      </w:r>
      <w:proofErr w:type="gram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333F95" w:rsidRPr="00DF0F0B" w:rsidRDefault="00333F95" w:rsidP="00333F9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333F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333F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di-include</w:t>
            </w:r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di-extend</w:t>
            </w:r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(checkout)</w:t>
            </w:r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E949A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E949A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Pr="00DF0F0B" w:rsidRDefault="00333F95" w:rsidP="00E949A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3443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333F95" w:rsidRPr="00DF0F0B" w:rsidRDefault="00333F95" w:rsidP="00E949AB">
            <w:pPr>
              <w:pStyle w:val="ListParagraph"/>
              <w:numPr>
                <w:ilvl w:val="0"/>
                <w:numId w:val="10"/>
              </w:numPr>
              <w:ind w:left="298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9AB"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45" w:type="dxa"/>
            <w:vAlign w:val="center"/>
          </w:tcPr>
          <w:p w:rsidR="00333F95" w:rsidRPr="00DF0F0B" w:rsidRDefault="00333F95" w:rsidP="00E949AB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  <w:p w:rsidR="00333F95" w:rsidRPr="00DF0F0B" w:rsidRDefault="00333F95" w:rsidP="00B32AF3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F3"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="00B32AF3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AF3"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333F95" w:rsidRPr="00DF0F0B" w:rsidRDefault="00333F95" w:rsidP="00B32AF3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4550" w:rsidRPr="00DF0F0B" w:rsidRDefault="00B32AF3" w:rsidP="00344550">
            <w:pPr>
              <w:pStyle w:val="ListParagraph"/>
              <w:numPr>
                <w:ilvl w:val="0"/>
                <w:numId w:val="10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  <w:r w:rsidR="00333F95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4550" w:rsidRPr="00DF0F0B" w:rsidRDefault="00344550" w:rsidP="00344550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:rsidR="00344550" w:rsidRPr="00DF0F0B" w:rsidRDefault="00344550" w:rsidP="00344550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3F95" w:rsidRPr="00DF0F0B" w:rsidRDefault="00333F95" w:rsidP="00344550">
            <w:pPr>
              <w:pStyle w:val="ListParagraph"/>
              <w:ind w:left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333F95" w:rsidRPr="00DF0F0B" w:rsidRDefault="00344550" w:rsidP="00E949AB">
            <w:pPr>
              <w:pStyle w:val="ListParagraph"/>
              <w:numPr>
                <w:ilvl w:val="0"/>
                <w:numId w:val="11"/>
              </w:numPr>
              <w:ind w:left="298" w:hanging="2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="00333F95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45" w:type="dxa"/>
            <w:vAlign w:val="center"/>
          </w:tcPr>
          <w:p w:rsidR="00333F95" w:rsidRPr="00DF0F0B" w:rsidRDefault="00333F95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3F95" w:rsidRPr="00DF0F0B" w:rsidRDefault="00344550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333F95" w:rsidRPr="00DF0F0B" w:rsidRDefault="00344550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  <w:r w:rsidR="00333F95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3F95" w:rsidRPr="00DF0F0B" w:rsidRDefault="00333F95" w:rsidP="00344550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:rsidR="007540D1" w:rsidRPr="00DF0F0B" w:rsidRDefault="007540D1" w:rsidP="007540D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3F95" w:rsidRPr="00DF0F0B" w:rsidRDefault="00333F95" w:rsidP="007540D1">
            <w:pPr>
              <w:pStyle w:val="ListParagraph"/>
              <w:ind w:left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33F95" w:rsidRPr="00DF0F0B" w:rsidTr="00B32AF3">
        <w:tc>
          <w:tcPr>
            <w:tcW w:w="1862" w:type="dxa"/>
            <w:vAlign w:val="center"/>
          </w:tcPr>
          <w:p w:rsidR="00333F95" w:rsidRPr="00DF0F0B" w:rsidRDefault="00333F95" w:rsidP="00B32A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333F95" w:rsidRPr="00DF0F0B" w:rsidRDefault="00333F95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Memperbahar</w:t>
            </w:r>
            <w:r w:rsidR="007540D1" w:rsidRPr="00DF0F0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="007540D1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0D1" w:rsidRPr="00DF0F0B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="007540D1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0D1" w:rsidRPr="00DF0F0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BA66EE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3F95" w:rsidRPr="00DF0F0B" w:rsidRDefault="007540D1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333F95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45" w:type="dxa"/>
            <w:vAlign w:val="center"/>
          </w:tcPr>
          <w:p w:rsidR="00333F95" w:rsidRPr="00DF0F0B" w:rsidRDefault="007540D1" w:rsidP="00E949AB">
            <w:pPr>
              <w:pStyle w:val="ListParagraph"/>
              <w:numPr>
                <w:ilvl w:val="0"/>
                <w:numId w:val="11"/>
              </w:numPr>
              <w:ind w:left="255" w:hanging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33F95" w:rsidRPr="00DF0F0B" w:rsidRDefault="00333F95" w:rsidP="007656F2">
      <w:pPr>
        <w:rPr>
          <w:rFonts w:ascii="Times New Roman" w:hAnsi="Times New Roman" w:cs="Times New Roman"/>
          <w:sz w:val="24"/>
          <w:szCs w:val="24"/>
        </w:rPr>
      </w:pPr>
    </w:p>
    <w:p w:rsidR="000E7D60" w:rsidRPr="00DF0F0B" w:rsidRDefault="000E7D60" w:rsidP="007656F2">
      <w:pPr>
        <w:rPr>
          <w:rFonts w:ascii="Times New Roman" w:hAnsi="Times New Roman" w:cs="Times New Roman"/>
          <w:sz w:val="24"/>
          <w:szCs w:val="24"/>
        </w:rPr>
      </w:pPr>
    </w:p>
    <w:p w:rsidR="000E7D60" w:rsidRPr="00DF0F0B" w:rsidRDefault="000E7D60" w:rsidP="000E7D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F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4.5.</w:t>
      </w:r>
      <w:proofErr w:type="gram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F0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0B">
        <w:rPr>
          <w:rFonts w:ascii="Times New Roman" w:hAnsi="Times New Roman" w:cs="Times New Roman"/>
          <w:sz w:val="24"/>
          <w:szCs w:val="24"/>
        </w:rPr>
        <w:t>Cadang</w:t>
      </w:r>
      <w:proofErr w:type="spellEnd"/>
    </w:p>
    <w:p w:rsidR="000E7D60" w:rsidRPr="00DF0F0B" w:rsidRDefault="000E7D60" w:rsidP="000E7D6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No.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0E7D6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di-include</w:t>
            </w:r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yang di-extend</w:t>
            </w:r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95178B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9517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78B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F8515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mnyelesaikan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Pr="00DF0F0B" w:rsidRDefault="000E7D60" w:rsidP="004C5D5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3443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0E7D60" w:rsidRPr="00DF0F0B" w:rsidRDefault="000E7D60" w:rsidP="004C5D52">
            <w:pPr>
              <w:pStyle w:val="ListParagraph"/>
              <w:numPr>
                <w:ilvl w:val="0"/>
                <w:numId w:val="12"/>
              </w:numPr>
              <w:ind w:left="298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</w:t>
            </w:r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D52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Pr="00DF0F0B" w:rsidRDefault="000E7D60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  <w:p w:rsidR="000E7D60" w:rsidRPr="00DF0F0B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0E7D60" w:rsidRPr="00DF0F0B" w:rsidRDefault="000E7D60" w:rsidP="00623A6C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7D60" w:rsidRPr="00DF0F0B" w:rsidRDefault="00F85155" w:rsidP="004C5D52">
            <w:pPr>
              <w:pStyle w:val="ListParagraph"/>
              <w:numPr>
                <w:ilvl w:val="0"/>
                <w:numId w:val="12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  <w:p w:rsidR="000E7D60" w:rsidRPr="00DF0F0B" w:rsidRDefault="000E7D60" w:rsidP="00623A6C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:rsidR="000E7D60" w:rsidRPr="00DF0F0B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0E7D60" w:rsidRPr="00DF0F0B" w:rsidRDefault="00F85155" w:rsidP="004C5D52">
            <w:pPr>
              <w:pStyle w:val="ListParagraph"/>
              <w:numPr>
                <w:ilvl w:val="0"/>
                <w:numId w:val="13"/>
              </w:numPr>
              <w:ind w:left="298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Pr="00DF0F0B" w:rsidRDefault="000E7D60" w:rsidP="004C5D52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7D60" w:rsidRPr="00DF0F0B" w:rsidRDefault="000E7D60" w:rsidP="00F85155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155"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</w:tr>
      <w:tr w:rsidR="000E7D60" w:rsidRPr="00DF0F0B" w:rsidTr="00623A6C">
        <w:tc>
          <w:tcPr>
            <w:tcW w:w="1862" w:type="dxa"/>
            <w:vAlign w:val="center"/>
          </w:tcPr>
          <w:p w:rsidR="000E7D60" w:rsidRPr="00DF0F0B" w:rsidRDefault="000E7D60" w:rsidP="00623A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:rsidR="000E7D60" w:rsidRPr="00DF0F0B" w:rsidRDefault="00F85155" w:rsidP="004C5D52">
            <w:pPr>
              <w:pStyle w:val="ListParagraph"/>
              <w:numPr>
                <w:ilvl w:val="0"/>
                <w:numId w:val="13"/>
              </w:numPr>
              <w:ind w:left="274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 w:rsidR="000E7D60" w:rsidRPr="00DF0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7D60" w:rsidRPr="00DF0F0B" w:rsidRDefault="000E7D60" w:rsidP="00623A6C">
            <w:pPr>
              <w:pStyle w:val="ListParagraph"/>
              <w:ind w:left="27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:rsidR="000E7D60" w:rsidRPr="00DF0F0B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  <w:p w:rsidR="00F85155" w:rsidRPr="00DF0F0B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F0B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0E7D60" w:rsidRPr="00DF0F0B" w:rsidRDefault="000E7D60" w:rsidP="00623A6C">
            <w:pPr>
              <w:pStyle w:val="ListParagraph"/>
              <w:ind w:left="2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7D60" w:rsidRDefault="000E7D60" w:rsidP="007656F2"/>
    <w:sectPr w:rsidR="000E7D60" w:rsidSect="00A3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BE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D17D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CBC"/>
    <w:rsid w:val="0007011F"/>
    <w:rsid w:val="00084379"/>
    <w:rsid w:val="000E7D60"/>
    <w:rsid w:val="000F0DA7"/>
    <w:rsid w:val="000F5FF0"/>
    <w:rsid w:val="001850C9"/>
    <w:rsid w:val="001C3230"/>
    <w:rsid w:val="002047E8"/>
    <w:rsid w:val="002F4A97"/>
    <w:rsid w:val="00316E92"/>
    <w:rsid w:val="00333F95"/>
    <w:rsid w:val="00344550"/>
    <w:rsid w:val="003869DC"/>
    <w:rsid w:val="003B1410"/>
    <w:rsid w:val="0041229F"/>
    <w:rsid w:val="004C5D52"/>
    <w:rsid w:val="0059038C"/>
    <w:rsid w:val="00603E8B"/>
    <w:rsid w:val="006225D6"/>
    <w:rsid w:val="00656737"/>
    <w:rsid w:val="006B0CBC"/>
    <w:rsid w:val="006C470C"/>
    <w:rsid w:val="006D1AAD"/>
    <w:rsid w:val="006F6656"/>
    <w:rsid w:val="007540D1"/>
    <w:rsid w:val="007656F2"/>
    <w:rsid w:val="00772F34"/>
    <w:rsid w:val="0077749D"/>
    <w:rsid w:val="007F7D17"/>
    <w:rsid w:val="00894A46"/>
    <w:rsid w:val="0095178B"/>
    <w:rsid w:val="009B2299"/>
    <w:rsid w:val="00A30288"/>
    <w:rsid w:val="00B32AF3"/>
    <w:rsid w:val="00BA66EE"/>
    <w:rsid w:val="00DD18A7"/>
    <w:rsid w:val="00DF0F0B"/>
    <w:rsid w:val="00E02209"/>
    <w:rsid w:val="00E949AB"/>
    <w:rsid w:val="00F05F63"/>
    <w:rsid w:val="00F8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</dc:creator>
  <cp:lastModifiedBy>Windows User</cp:lastModifiedBy>
  <cp:revision>27</cp:revision>
  <dcterms:created xsi:type="dcterms:W3CDTF">2021-05-02T23:02:00Z</dcterms:created>
  <dcterms:modified xsi:type="dcterms:W3CDTF">2021-06-05T09:58:00Z</dcterms:modified>
</cp:coreProperties>
</file>