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C15" w14:textId="5F3D65D1" w:rsidR="0097029C" w:rsidRDefault="00E84B85">
      <w:r>
        <w:t>Hello World</w:t>
      </w:r>
    </w:p>
    <w:sectPr w:rsidR="00970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9C"/>
    <w:rsid w:val="0097029C"/>
    <w:rsid w:val="00E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3D0D"/>
  <w15:chartTrackingRefBased/>
  <w15:docId w15:val="{5A96DC14-6EB6-49B9-AC83-DB41946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Widyantara A. W.</dc:creator>
  <cp:keywords/>
  <dc:description/>
  <cp:lastModifiedBy>Putu Widyantara A. W.</cp:lastModifiedBy>
  <cp:revision>2</cp:revision>
  <dcterms:created xsi:type="dcterms:W3CDTF">2022-04-28T03:27:00Z</dcterms:created>
  <dcterms:modified xsi:type="dcterms:W3CDTF">2022-04-28T03:27:00Z</dcterms:modified>
</cp:coreProperties>
</file>