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[Test Plan] SauceDemo Website – Login, Sorting, Logout (v1.0)</w:t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heading=h.30j0zll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70"/>
        <w:gridCol w:w="6990"/>
        <w:tblGridChange w:id="0">
          <w:tblGrid>
            <w:gridCol w:w="2370"/>
            <w:gridCol w:w="69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Document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alias w:val="TP - Document Status"/>
                <w:id w:val="-1549234458"/>
                <w:dropDownList w:lastValue="FINAL">
                  <w:listItem w:displayText="DRAFT" w:value="DRAFT"/>
                  <w:listItem w:displayText="IN REVIEW" w:value="IN REVIEW"/>
                  <w:listItem w:displayText="APPROVED" w:value="APPROVED"/>
                  <w:listItem w:displayText="FINAL" w:value="FINAL"/>
                </w:dropDownList>
              </w:sdtPr>
              <w:sdtContent>
                <w:r w:rsidDel="00000000" w:rsidR="00000000" w:rsidRPr="00000000">
                  <w:rPr>
                    <w:color w:val="b10202"/>
                    <w:shd w:fill="ffcfc9" w:val="clear"/>
                  </w:rPr>
                  <w:t xml:space="preserve">FINAL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v1.0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Plan Creator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7">
              <w:r w:rsidDel="00000000" w:rsidR="00000000" w:rsidRPr="00000000">
                <w:rPr>
                  <w:color w:val="0000ee"/>
                  <w:u w:val="single"/>
                  <w:rtl w:val="0"/>
                </w:rPr>
                <w:t xml:space="preserve">Putri Stephanie 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Test Plan Reviewer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M Ridhwan 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 Created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2 Oct 2025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8"/>
        </w:numPr>
        <w:spacing w:after="0" w:lineRule="auto"/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10">
      <w:pPr>
        <w:pStyle w:val="Heading2"/>
        <w:numPr>
          <w:ilvl w:val="1"/>
          <w:numId w:val="8"/>
        </w:numPr>
        <w:spacing w:after="0" w:before="0" w:lineRule="auto"/>
        <w:ind w:left="144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Overview Feature to be tested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Test Plan outlines the testing approach for the SauceDemo website, covering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Sorting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Logout</w:t>
      </w:r>
      <w:r w:rsidDel="00000000" w:rsidR="00000000" w:rsidRPr="00000000">
        <w:rPr>
          <w:rtl w:val="0"/>
        </w:rPr>
        <w:t xml:space="preserve"> features. It defines the </w:t>
      </w:r>
      <w:r w:rsidDel="00000000" w:rsidR="00000000" w:rsidRPr="00000000">
        <w:rPr>
          <w:b w:val="1"/>
          <w:rtl w:val="0"/>
        </w:rPr>
        <w:t xml:space="preserve">objectives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scope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approach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deliverables</w:t>
      </w:r>
      <w:r w:rsidDel="00000000" w:rsidR="00000000" w:rsidRPr="00000000">
        <w:rPr>
          <w:rtl w:val="0"/>
        </w:rPr>
        <w:t xml:space="preserve">, ensuring clear communication of what is in and out of scope, and how testing will be conducted to ensure product quality and reliability.</w:t>
      </w:r>
    </w:p>
    <w:p w:rsidR="00000000" w:rsidDel="00000000" w:rsidP="00000000" w:rsidRDefault="00000000" w:rsidRPr="00000000" w14:paraId="00000012">
      <w:pPr>
        <w:pStyle w:val="Heading2"/>
        <w:numPr>
          <w:ilvl w:val="1"/>
          <w:numId w:val="8"/>
        </w:numPr>
        <w:spacing w:after="0" w:before="0" w:lineRule="auto"/>
        <w:ind w:left="144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Goals and Objective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SauceDemo</w:t>
      </w:r>
      <w:r w:rsidDel="00000000" w:rsidR="00000000" w:rsidRPr="00000000">
        <w:rPr>
          <w:rtl w:val="0"/>
        </w:rPr>
        <w:t xml:space="preserve"> website serves as a platform for validating key user interactions within an e-commerce flow. This Test Plan focuses on three primary functionalities: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Sorting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Logout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objectives of this testing phase are to: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Verify that users can </w:t>
      </w:r>
      <w:r w:rsidDel="00000000" w:rsidR="00000000" w:rsidRPr="00000000">
        <w:rPr>
          <w:b w:val="1"/>
          <w:rtl w:val="0"/>
        </w:rPr>
        <w:t xml:space="preserve">log in</w:t>
      </w:r>
      <w:r w:rsidDel="00000000" w:rsidR="00000000" w:rsidRPr="00000000">
        <w:rPr>
          <w:rtl w:val="0"/>
        </w:rPr>
        <w:t xml:space="preserve"> successfully using valid credentials, and that appropriate error handling occurs for invalid inputs or unstable connections.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the </w:t>
      </w:r>
      <w:r w:rsidDel="00000000" w:rsidR="00000000" w:rsidRPr="00000000">
        <w:rPr>
          <w:b w:val="1"/>
          <w:rtl w:val="0"/>
        </w:rPr>
        <w:t xml:space="preserve">sorting feature</w:t>
      </w:r>
      <w:r w:rsidDel="00000000" w:rsidR="00000000" w:rsidRPr="00000000">
        <w:rPr>
          <w:rtl w:val="0"/>
        </w:rPr>
        <w:t xml:space="preserve"> functions correctly, displaying products in the proper order based on the selected criteria: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Price: Low to High and High to Low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Name: A–Z and Z–A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Confirm that the </w:t>
      </w:r>
      <w:r w:rsidDel="00000000" w:rsidR="00000000" w:rsidRPr="00000000">
        <w:rPr>
          <w:b w:val="1"/>
          <w:rtl w:val="0"/>
        </w:rPr>
        <w:t xml:space="preserve">logout process</w:t>
      </w:r>
      <w:r w:rsidDel="00000000" w:rsidR="00000000" w:rsidRPr="00000000">
        <w:rPr>
          <w:rtl w:val="0"/>
        </w:rPr>
        <w:t xml:space="preserve"> securely ends the user session and redirects users appropriately.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phase aims to ensure that these core features perform accurately, consistently, and provide a reliable user experience.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8"/>
        </w:numPr>
        <w:spacing w:before="0" w:lineRule="auto"/>
        <w:ind w:left="72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Test Item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  <w:t xml:space="preserve">List of test items (feature / product) 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4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05"/>
        <w:gridCol w:w="5145"/>
        <w:tblGridChange w:id="0">
          <w:tblGrid>
            <w:gridCol w:w="825"/>
            <w:gridCol w:w="2505"/>
            <w:gridCol w:w="514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Item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Login with valid credentials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Login with invalid credentials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Login with user doesn’t exist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Verify error message display for empty username or password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Verify session persistence after successful login (page refresh)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Sort product price High to Low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Sort product price Low to High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Sort product name A-Z 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Sort product name Z-A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Verify sorting persists or resets after page refresh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Function logout work properly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Verify redirection to login page after logout</w:t>
            </w:r>
          </w:p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Confirm session termination — user cannot access the dashboard via back navigation</w:t>
            </w:r>
          </w:p>
        </w:tc>
      </w:tr>
    </w:tbl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In Scope Testing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List of features to be tested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05"/>
        <w:gridCol w:w="5145"/>
        <w:tblGridChange w:id="0">
          <w:tblGrid>
            <w:gridCol w:w="825"/>
            <w:gridCol w:w="2505"/>
            <w:gridCol w:w="514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Requirement / Design specifications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• Verify login functionality for valid and invalid users.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• Check proper error messages for invalid/empty credentials.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• Confirm session persists after successful login.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8796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Figure 1. Login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Sorting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sdt>
              <w:sdtPr>
                <w:id w:val="567177988"/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• Verify sorting options for Price (Low→High, High→Low) and Name (A–Z, Z–A).</w:t>
                </w:r>
              </w:sdtContent>
            </w:sdt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• Confirm correct order is displayed based on selected criteria.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• Check sorting persists or resets correctly after refresh.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8669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Figure 2. Sorting Dropdown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• Verify logout process works correctly and redirects to login page.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• Confirm user session is terminated and cannot return via back navigation.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33725" cy="18669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i w:val="1"/>
                <w:sz w:val="16"/>
                <w:szCs w:val="16"/>
              </w:rPr>
            </w:pPr>
            <w:r w:rsidDel="00000000" w:rsidR="00000000" w:rsidRPr="00000000">
              <w:rPr>
                <w:i w:val="1"/>
                <w:sz w:val="16"/>
                <w:szCs w:val="16"/>
                <w:rtl w:val="0"/>
              </w:rPr>
              <w:t xml:space="preserve">Figure 3. Logout Option (Menu)</w:t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Out of Scope Testing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List of features not included in this testing phase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47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05"/>
        <w:gridCol w:w="5145"/>
        <w:tblGridChange w:id="0">
          <w:tblGrid>
            <w:gridCol w:w="825"/>
            <w:gridCol w:w="2505"/>
            <w:gridCol w:w="5145"/>
          </w:tblGrid>
        </w:tblGridChange>
      </w:tblGrid>
      <w:tr>
        <w:trPr>
          <w:cantSplit w:val="0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Reasons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 / Account Creation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 included in the SauceDemo website; this phase focuses solely on validating login, sorting, and logout functions.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Shopping Cart &amp; Checkout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These features are outside the current test scope and will be covered in future testing phases.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UI Responsiveness / Cross-Browser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Current testing is limited to functional verification on a single browser (e.g., Chrome).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Performance &amp; Load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Non-functional testing such as performance or stress testing is not part of this phase.</w:t>
            </w:r>
          </w:p>
        </w:tc>
      </w:tr>
    </w:tbl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Testing Approach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Summary of testing approach that will be implemented during testing phase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testing process for the </w:t>
      </w:r>
      <w:r w:rsidDel="00000000" w:rsidR="00000000" w:rsidRPr="00000000">
        <w:rPr>
          <w:b w:val="1"/>
          <w:rtl w:val="0"/>
        </w:rPr>
        <w:t xml:space="preserve">SauceDemo</w:t>
      </w:r>
      <w:r w:rsidDel="00000000" w:rsidR="00000000" w:rsidRPr="00000000">
        <w:rPr>
          <w:rtl w:val="0"/>
        </w:rPr>
        <w:t xml:space="preserve"> website will adopt a </w:t>
      </w:r>
      <w:r w:rsidDel="00000000" w:rsidR="00000000" w:rsidRPr="00000000">
        <w:rPr>
          <w:b w:val="1"/>
          <w:rtl w:val="0"/>
        </w:rPr>
        <w:t xml:space="preserve">manual exploratory testing</w:t>
      </w:r>
      <w:r w:rsidDel="00000000" w:rsidR="00000000" w:rsidRPr="00000000">
        <w:rPr>
          <w:rtl w:val="0"/>
        </w:rPr>
        <w:t xml:space="preserve"> approach within an </w:t>
      </w:r>
      <w:r w:rsidDel="00000000" w:rsidR="00000000" w:rsidRPr="00000000">
        <w:rPr>
          <w:b w:val="1"/>
          <w:rtl w:val="0"/>
        </w:rPr>
        <w:t xml:space="preserve">agile development framework</w:t>
      </w:r>
      <w:r w:rsidDel="00000000" w:rsidR="00000000" w:rsidRPr="00000000">
        <w:rPr>
          <w:rtl w:val="0"/>
        </w:rPr>
        <w:t xml:space="preserve">. Testing will be conducted in short iterative cycles, where each iteration focuses on validating the key functionalities —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Sorting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Logout</w:t>
      </w:r>
      <w:r w:rsidDel="00000000" w:rsidR="00000000" w:rsidRPr="00000000">
        <w:rPr>
          <w:rtl w:val="0"/>
        </w:rPr>
        <w:t xml:space="preserve"> — to ensure they meet functional and usability expectations.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Since the tester does not have prior knowledge of the system’s internal implementation, </w:t>
      </w:r>
      <w:r w:rsidDel="00000000" w:rsidR="00000000" w:rsidRPr="00000000">
        <w:rPr>
          <w:b w:val="1"/>
          <w:rtl w:val="0"/>
        </w:rPr>
        <w:t xml:space="preserve">exploratory testing</w:t>
      </w:r>
      <w:r w:rsidDel="00000000" w:rsidR="00000000" w:rsidRPr="00000000">
        <w:rPr>
          <w:rtl w:val="0"/>
        </w:rPr>
        <w:t xml:space="preserve"> will be applied to gain insights through hands-on interaction with the application. This method allows the tester to identify both expected and unexpected behaviors, uncover edge cases, and ensure the system operates reliably under various conditions.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Throughout the testing phase, test activities will include: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Designing and executing manual test cases based on observed functionality.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Logging defects and usability issues discovered during exploration.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Retesting fixed issues and validating overall system stability.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Communicating test results and feedback to the development team for continuous improvement.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All findings will be documented in test reports, ensuring traceability and transparency across testing activities. The goal of this approach is to ensure that the </w:t>
      </w:r>
      <w:r w:rsidDel="00000000" w:rsidR="00000000" w:rsidRPr="00000000">
        <w:rPr>
          <w:b w:val="1"/>
          <w:rtl w:val="0"/>
        </w:rPr>
        <w:t xml:space="preserve">SauceDemo</w:t>
      </w:r>
      <w:r w:rsidDel="00000000" w:rsidR="00000000" w:rsidRPr="00000000">
        <w:rPr>
          <w:rtl w:val="0"/>
        </w:rPr>
        <w:t xml:space="preserve"> website delivers a smooth and error-free user experience before release.</w:t>
      </w:r>
    </w:p>
    <w:p w:rsidR="00000000" w:rsidDel="00000000" w:rsidP="00000000" w:rsidRDefault="00000000" w:rsidRPr="00000000" w14:paraId="0000007E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Test Environment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testing activities for the </w:t>
      </w:r>
      <w:r w:rsidDel="00000000" w:rsidR="00000000" w:rsidRPr="00000000">
        <w:rPr>
          <w:b w:val="1"/>
          <w:rtl w:val="0"/>
        </w:rPr>
        <w:t xml:space="preserve">SauceDemo</w:t>
      </w:r>
      <w:r w:rsidDel="00000000" w:rsidR="00000000" w:rsidRPr="00000000">
        <w:rPr>
          <w:rtl w:val="0"/>
        </w:rPr>
        <w:t xml:space="preserve"> website will be conducted in a controlled </w:t>
      </w:r>
      <w:r w:rsidDel="00000000" w:rsidR="00000000" w:rsidRPr="00000000">
        <w:rPr>
          <w:b w:val="1"/>
          <w:rtl w:val="0"/>
        </w:rPr>
        <w:t xml:space="preserve">web-based test environment</w:t>
      </w:r>
      <w:r w:rsidDel="00000000" w:rsidR="00000000" w:rsidRPr="00000000">
        <w:rPr>
          <w:rtl w:val="0"/>
        </w:rPr>
        <w:t xml:space="preserve"> designed to simulate end-user conditions. The environment setup ensures that all test executions, validations, and observations are consistent and reproducible.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Environment Details: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Platform:</w:t>
      </w:r>
      <w:r w:rsidDel="00000000" w:rsidR="00000000" w:rsidRPr="00000000">
        <w:rPr>
          <w:rtl w:val="0"/>
        </w:rPr>
        <w:t xml:space="preserve"> Web application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https://www.saucedemo.com/</w:t>
        </w:r>
      </w:hyperlink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 Type:</w:t>
      </w:r>
      <w:r w:rsidDel="00000000" w:rsidR="00000000" w:rsidRPr="00000000">
        <w:rPr>
          <w:rtl w:val="0"/>
        </w:rPr>
        <w:t xml:space="preserve"> Manual Exploratory Testing</w:t>
        <w:br w:type="textWrapping"/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Operating System:</w:t>
      </w:r>
      <w:r w:rsidDel="00000000" w:rsidR="00000000" w:rsidRPr="00000000">
        <w:rPr>
          <w:rtl w:val="0"/>
        </w:rPr>
        <w:t xml:space="preserve"> macOS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Browser(s):</w:t>
      </w:r>
      <w:r w:rsidDel="00000000" w:rsidR="00000000" w:rsidRPr="00000000">
        <w:rPr>
          <w:rtl w:val="0"/>
        </w:rPr>
        <w:t xml:space="preserve"> Google Chrome (latest stable version)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 Connection:</w:t>
      </w:r>
      <w:r w:rsidDel="00000000" w:rsidR="00000000" w:rsidRPr="00000000">
        <w:rPr>
          <w:rtl w:val="0"/>
        </w:rPr>
        <w:t xml:space="preserve"> Stable internet connection (minimum 10 Mbps)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Screen Resolution:</w:t>
      </w:r>
      <w:r w:rsidDel="00000000" w:rsidR="00000000" w:rsidRPr="00000000">
        <w:rPr>
          <w:rtl w:val="0"/>
        </w:rPr>
        <w:t xml:space="preserve"> 1366×768 and above</w:t>
        <w:br w:type="textWrapping"/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Data Configuration:</w:t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Accounts:</w:t>
        <w:br w:type="textWrapping"/>
      </w:r>
    </w:p>
    <w:p w:rsidR="00000000" w:rsidDel="00000000" w:rsidP="00000000" w:rsidRDefault="00000000" w:rsidRPr="00000000" w14:paraId="00000089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standard_user</w:t>
        <w:br w:type="textWrapping"/>
      </w:r>
    </w:p>
    <w:p w:rsidR="00000000" w:rsidDel="00000000" w:rsidP="00000000" w:rsidRDefault="00000000" w:rsidRPr="00000000" w14:paraId="0000008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locked_out_user</w:t>
        <w:br w:type="textWrapping"/>
      </w:r>
    </w:p>
    <w:p w:rsidR="00000000" w:rsidDel="00000000" w:rsidP="00000000" w:rsidRDefault="00000000" w:rsidRPr="00000000" w14:paraId="0000008B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problem_user</w:t>
        <w:br w:type="textWrapping"/>
      </w:r>
    </w:p>
    <w:p w:rsidR="00000000" w:rsidDel="00000000" w:rsidP="00000000" w:rsidRDefault="00000000" w:rsidRPr="00000000" w14:paraId="0000008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performance_glitch_user</w:t>
        <w:br w:type="textWrapping"/>
      </w:r>
    </w:p>
    <w:p w:rsidR="00000000" w:rsidDel="00000000" w:rsidP="00000000" w:rsidRDefault="00000000" w:rsidRPr="00000000" w14:paraId="0000008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error_user</w:t>
        <w:br w:type="textWrapping"/>
      </w:r>
    </w:p>
    <w:p w:rsidR="00000000" w:rsidDel="00000000" w:rsidP="00000000" w:rsidRDefault="00000000" w:rsidRPr="00000000" w14:paraId="0000008E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visual_user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Password: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secret_sauce</w:t>
      </w:r>
      <w:r w:rsidDel="00000000" w:rsidR="00000000" w:rsidRPr="00000000">
        <w:rPr>
          <w:rtl w:val="0"/>
        </w:rPr>
        <w:t xml:space="preserve"> (for all accounts)</w:t>
        <w:br w:type="textWrapping"/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Environment Objectives: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Provide a stable and isolated environment to execute all manual test cases for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Sorting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Logout</w:t>
      </w:r>
      <w:r w:rsidDel="00000000" w:rsidR="00000000" w:rsidRPr="00000000">
        <w:rPr>
          <w:rtl w:val="0"/>
        </w:rPr>
        <w:t xml:space="preserve"> functionalities.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browser compatibility and consistent behavior across test iterations.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Enable defect reproduction, retesting, and validation of fixes under the same controlled conditions.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numPr>
          <w:ilvl w:val="0"/>
          <w:numId w:val="8"/>
        </w:numPr>
        <w:spacing w:after="0" w:lineRule="auto"/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Test Deliverables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key deliverables will be produced during the testing phase of the </w:t>
      </w:r>
      <w:r w:rsidDel="00000000" w:rsidR="00000000" w:rsidRPr="00000000">
        <w:rPr>
          <w:b w:val="1"/>
          <w:rtl w:val="0"/>
        </w:rPr>
        <w:t xml:space="preserve">SauceDemo</w:t>
      </w:r>
      <w:r w:rsidDel="00000000" w:rsidR="00000000" w:rsidRPr="00000000">
        <w:rPr>
          <w:rtl w:val="0"/>
        </w:rPr>
        <w:t xml:space="preserve"> website project. These artifacts ensure that all testing activities are well-documented and traceable throughout the project lifecycle.</w:t>
      </w:r>
    </w:p>
    <w:p w:rsidR="00000000" w:rsidDel="00000000" w:rsidP="00000000" w:rsidRDefault="00000000" w:rsidRPr="00000000" w14:paraId="00000096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  <w:sz w:val="22"/>
          <w:szCs w:val="22"/>
        </w:rPr>
      </w:pPr>
      <w:bookmarkStart w:colFirst="0" w:colLast="0" w:name="_heading=h.x4dqs9yjm75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Test Plan (this document)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Outlines the testing objectives, scope, strategy, environment, and schedule for validating the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Sorting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Logout</w:t>
      </w:r>
      <w:r w:rsidDel="00000000" w:rsidR="00000000" w:rsidRPr="00000000">
        <w:rPr>
          <w:rtl w:val="0"/>
        </w:rPr>
        <w:t xml:space="preserve"> functionalities of the SauceDemo website.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Link:</w:t>
      </w:r>
      <w:r w:rsidDel="00000000" w:rsidR="00000000" w:rsidRPr="00000000">
        <w:rPr>
          <w:rtl w:val="0"/>
        </w:rPr>
        <w:t xml:space="preserve"> </w:t>
      </w:r>
      <w:hyperlink w:anchor="_heading=h.gjdgxs">
        <w:r w:rsidDel="00000000" w:rsidR="00000000" w:rsidRPr="00000000">
          <w:rPr>
            <w:color w:val="1155cc"/>
            <w:u w:val="single"/>
            <w:rtl w:val="0"/>
          </w:rPr>
          <w:t xml:space="preserve">Test Plan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  <w:sz w:val="22"/>
          <w:szCs w:val="22"/>
        </w:rPr>
      </w:pPr>
      <w:bookmarkStart w:colFirst="0" w:colLast="0" w:name="_heading=h.4oh3i17zdjuz" w:id="12"/>
      <w:bookmarkEnd w:id="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Test Case Document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Contains detailed manual test scenarios and step-by-step procedures to verify each feature’s expected behavior. Each test case includes the test ID, objective, steps, expected results, and actual outcomes.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Link: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Test Case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pStyle w:val="Heading4"/>
        <w:keepNext w:val="0"/>
        <w:keepLines w:val="0"/>
        <w:spacing w:after="40" w:before="240" w:lineRule="auto"/>
        <w:ind w:left="1440" w:firstLine="0"/>
        <w:rPr>
          <w:b w:val="1"/>
          <w:color w:val="000000"/>
          <w:sz w:val="22"/>
          <w:szCs w:val="22"/>
        </w:rPr>
      </w:pPr>
      <w:bookmarkStart w:colFirst="0" w:colLast="0" w:name="_heading=h.dik15stk80ex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Defect Report / Bug Report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Records all issues identified during testing, including bug ID, severity, description, steps to reproduce, expected vs. actual results, and current status. It serves as a communication tool between QA and development teams for tracking and resolution.</w:t>
        <w:br w:type="textWrapping"/>
        <w:t xml:space="preserve"> 📄 </w:t>
      </w:r>
      <w:r w:rsidDel="00000000" w:rsidR="00000000" w:rsidRPr="00000000">
        <w:rPr>
          <w:i w:val="1"/>
          <w:rtl w:val="0"/>
        </w:rPr>
        <w:t xml:space="preserve">Link: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Bug Report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C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heading=h.3rdcrjn" w:id="14"/>
      <w:bookmarkEnd w:id="14"/>
      <w:r w:rsidDel="00000000" w:rsidR="00000000" w:rsidRPr="00000000">
        <w:rPr>
          <w:rtl w:val="0"/>
        </w:rPr>
        <w:t xml:space="preserve">Testing Timeline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testing timeline</w:t>
      </w:r>
      <w:r w:rsidDel="00000000" w:rsidR="00000000" w:rsidRPr="00000000">
        <w:rPr>
          <w:rtl w:val="0"/>
        </w:rPr>
        <w:t xml:space="preserve"> outlines the planned duration and sequence of activities for validating the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Sorting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Logout</w:t>
      </w:r>
      <w:r w:rsidDel="00000000" w:rsidR="00000000" w:rsidRPr="00000000">
        <w:rPr>
          <w:rtl w:val="0"/>
        </w:rPr>
        <w:t xml:space="preserve"> functionalities of the </w:t>
      </w:r>
      <w:r w:rsidDel="00000000" w:rsidR="00000000" w:rsidRPr="00000000">
        <w:rPr>
          <w:b w:val="1"/>
          <w:rtl w:val="0"/>
        </w:rPr>
        <w:t xml:space="preserve">SauceDemo</w:t>
      </w:r>
      <w:r w:rsidDel="00000000" w:rsidR="00000000" w:rsidRPr="00000000">
        <w:rPr>
          <w:rtl w:val="0"/>
        </w:rPr>
        <w:t xml:space="preserve"> website. The timeline is structured to reflect a typical </w:t>
      </w:r>
      <w:r w:rsidDel="00000000" w:rsidR="00000000" w:rsidRPr="00000000">
        <w:rPr>
          <w:b w:val="1"/>
          <w:rtl w:val="0"/>
        </w:rPr>
        <w:t xml:space="preserve">agile testing cycle</w:t>
      </w:r>
      <w:r w:rsidDel="00000000" w:rsidR="00000000" w:rsidRPr="00000000">
        <w:rPr>
          <w:rtl w:val="0"/>
        </w:rPr>
        <w:t xml:space="preserve"> with clear milestones for preparation, execution, and reporting.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90" w:tblpY="0"/>
        <w:tblW w:w="9405.0" w:type="dxa"/>
        <w:jc w:val="left"/>
        <w:tblInd w:w="5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"/>
        <w:gridCol w:w="1335"/>
        <w:gridCol w:w="1335"/>
        <w:gridCol w:w="1335"/>
        <w:gridCol w:w="855"/>
        <w:gridCol w:w="855"/>
        <w:gridCol w:w="855"/>
        <w:gridCol w:w="870"/>
        <w:gridCol w:w="1455"/>
        <w:tblGridChange w:id="0">
          <w:tblGrid>
            <w:gridCol w:w="510"/>
            <w:gridCol w:w="1335"/>
            <w:gridCol w:w="1335"/>
            <w:gridCol w:w="1335"/>
            <w:gridCol w:w="855"/>
            <w:gridCol w:w="855"/>
            <w:gridCol w:w="855"/>
            <w:gridCol w:w="870"/>
            <w:gridCol w:w="145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vMerge w:val="restart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Phase</w:t>
            </w:r>
          </w:p>
        </w:tc>
        <w:tc>
          <w:tcPr>
            <w:vMerge w:val="restart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Activity Description</w:t>
            </w:r>
          </w:p>
        </w:tc>
        <w:tc>
          <w:tcPr>
            <w:vMerge w:val="restart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Estimate Duration</w:t>
            </w:r>
          </w:p>
        </w:tc>
        <w:tc>
          <w:tcPr>
            <w:gridSpan w:val="2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Estimation Time</w:t>
            </w:r>
          </w:p>
        </w:tc>
        <w:tc>
          <w:tcPr>
            <w:gridSpan w:val="2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Actual Time</w:t>
            </w:r>
          </w:p>
        </w:tc>
        <w:tc>
          <w:tcPr>
            <w:vMerge w:val="restart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Responsible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 Date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Finish Date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 Date</w:t>
            </w:r>
          </w:p>
        </w:tc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Finish Date</w:t>
            </w:r>
          </w:p>
        </w:tc>
        <w:tc>
          <w:tcPr>
            <w:vMerge w:val="continue"/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Planning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Define testing objectives, scope, strategy, and resources. Prepare the test plan document.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QA Engineer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Design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Identify test scenarios and create manual test cases for Login, Sorting, and Logout.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1-2 Days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QA Engineer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 Review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Review and validate test cases to ensure coverage and clarity. Update if necessary.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0.5 Days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QA Engineer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Execution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Execute test cases, perform exploratory testing, and record results.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2-3 Days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QA Engineer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Defect Logging &amp; Retesting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 defects found during testing, verify fixes, and perform retesting as needed.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QA Engineer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Summary Reporting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Consolidate results, update Defect Report, and prepare final Test Summary.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Day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 Oct 2025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QA Engineer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pStyle w:val="Heading1"/>
        <w:numPr>
          <w:ilvl w:val="0"/>
          <w:numId w:val="8"/>
        </w:numPr>
        <w:ind w:left="720" w:hanging="360"/>
        <w:rPr/>
      </w:pPr>
      <w:bookmarkStart w:colFirst="0" w:colLast="0" w:name="_heading=h.lc1z5tgjfxte" w:id="15"/>
      <w:bookmarkEnd w:id="15"/>
      <w:r w:rsidDel="00000000" w:rsidR="00000000" w:rsidRPr="00000000">
        <w:rPr>
          <w:rtl w:val="0"/>
        </w:rPr>
        <w:t xml:space="preserve">References</w:t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SauceDemo official website: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https://www.saucedemo.com/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SauceDemo product documentation (public demo site reference)</w:t>
      </w:r>
    </w:p>
    <w:p w:rsidR="00000000" w:rsidDel="00000000" w:rsidP="00000000" w:rsidRDefault="00000000" w:rsidRPr="00000000" w14:paraId="000000F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QA Test Plan, Test Cases, and Defect Report created as part of this project</w:t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aucedemo.com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ocs.google.com/spreadsheets/d/1B7Ny6eTTRJx3dtMzeX92GGPOwup_kI4-/edit?gid=1814047621#gid=1814047621" TargetMode="External"/><Relationship Id="rId12" Type="http://schemas.openxmlformats.org/officeDocument/2006/relationships/hyperlink" Target="https://docs.google.com/spreadsheets/d/1B7Ny6eTTRJx3dtMzeX92GGPOwup_kI4-/edit?gid=1752511843#gid=1752511843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www.saucedemo.com/" TargetMode="External"/><Relationship Id="rId14" Type="http://schemas.openxmlformats.org/officeDocument/2006/relationships/hyperlink" Target="https://www.saucedemo.com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putri.stephanie16@gmail.com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UUG66ULbTJTqTZdXtIyu4/rFSA==">CgMxLjAaHQoBMBIYChYIB0ISEhBBcmlhbCBVbmljb2RlIE1TMghoLmdqZGd4czIJaC4zMGowemxsMgloLjFmb2I5dGUyCWguM3pueXNoNzIJaC4yZXQ5MnAwMghoLnR5amN3dDIJaC4zZHk2dmttMgloLjF0M2g1c2YyCWguNGQzNG9nODIJaC4yczhleW8xMgloLjE3ZHA4dnUyDWgueDRkcXM5eWptNzUyDmguNG9oM2kxN3pkanV6Mg5oLmRpazE1c3RrODBleDIJaC4zcmRjcmpuMg5oLmxjMXo1dGdqZnh0ZTgAciExenZkLWs0VjF3b3VaRTk3X3FBVWpvbGhqNDFtZDFHZ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