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73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52"/>
          <w:szCs w:val="52"/>
          <w:rtl w:val="0"/>
        </w:rPr>
        <w:t xml:space="preserve">User Manual Website CSEUNIKA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Selamat datang di website CSEUNIKA ……………………..</w:t>
      </w:r>
    </w:p>
    <w:p w:rsidR="00000000" w:rsidDel="00000000" w:rsidP="00000000" w:rsidRDefault="00000000" w:rsidRPr="00000000" w14:paraId="00000003">
      <w:pPr>
        <w:tabs>
          <w:tab w:val="left" w:pos="5730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Requirements :</w:t>
      </w:r>
    </w:p>
    <w:p w:rsidR="00000000" w:rsidDel="00000000" w:rsidP="00000000" w:rsidRDefault="00000000" w:rsidRPr="00000000" w14:paraId="00000004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Connection</w:t>
      </w:r>
    </w:p>
    <w:p w:rsidR="00000000" w:rsidDel="00000000" w:rsidP="00000000" w:rsidRDefault="00000000" w:rsidRPr="00000000" w14:paraId="00000005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 yang bagus</w:t>
      </w:r>
    </w:p>
    <w:p w:rsidR="00000000" w:rsidDel="00000000" w:rsidP="00000000" w:rsidRDefault="00000000" w:rsidRPr="00000000" w14:paraId="00000006">
      <w:pPr>
        <w:tabs>
          <w:tab w:val="left" w:pos="5730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Navigating the Website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Tampilan Halaman Login</w:t>
      </w:r>
    </w:p>
    <w:p w:rsidR="00000000" w:rsidDel="00000000" w:rsidP="00000000" w:rsidRDefault="00000000" w:rsidRPr="00000000" w14:paraId="00000008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 Website CSEUNIKA : cseunika.ac.id</w:t>
      </w:r>
    </w:p>
    <w:p w:rsidR="00000000" w:rsidDel="00000000" w:rsidP="00000000" w:rsidRDefault="00000000" w:rsidRPr="00000000" w14:paraId="00000009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Login : (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xxx@student.unika.ac.id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266700</wp:posOffset>
            </wp:positionV>
            <wp:extent cx="7187565" cy="3851798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3851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73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730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Dashboard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menunggu divalidasi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Kegiatan : Nama kegiatan yang menunggu di validasi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Kegiatan Button : Buat Upload Kegiatan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Button : Edit kegiatan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Button : Delete Kegiatan </w:t>
      </w:r>
    </w:p>
    <w:p w:rsidR="00000000" w:rsidDel="00000000" w:rsidP="00000000" w:rsidRDefault="00000000" w:rsidRPr="00000000" w14:paraId="0000001A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Kegiatan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Masukan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Nama Kegiatan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Masukan Tanggal dimulainya kegiatan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Masukan Deskripsi Kegiatan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0" w:afterAutospacing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Bukti Kegiatan (Coming Soon)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Foto saat Kegiatan (Coming Soon) </w:t>
      </w:r>
    </w:p>
    <w:p w:rsidR="00000000" w:rsidDel="00000000" w:rsidP="00000000" w:rsidRDefault="00000000" w:rsidRPr="00000000" w14:paraId="00000028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4075" cy="3181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Jika Sudah Tervalidasi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Jika sudah tervalidasi maka kegiatan akan muncul ke tab kegiatan tervalidasi</w:t>
      </w:r>
    </w:p>
    <w:p w:rsidR="00000000" w:rsidDel="00000000" w:rsidP="00000000" w:rsidRDefault="00000000" w:rsidRPr="00000000" w14:paraId="00000032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Jika Invalid(ditolak)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Jika kegiatan ditolak maka kegiatan akan muncul ke Kegiatan Invalid</w:t>
      </w:r>
    </w:p>
    <w:p w:rsidR="00000000" w:rsidDel="00000000" w:rsidP="00000000" w:rsidRDefault="00000000" w:rsidRPr="00000000" w14:paraId="00000036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 Dosen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yang perlu divalidasi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mahasiswa mengupload kegiatan maka akan muncul di tab kegiatan yang butuh divalidasi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tervalidasi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kegiatan mahasiswa tervalidasi maka akan muncul di tab kegiatan tervalidasi di nama mahasiswa yang terkait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0"/>
        </w:tabs>
        <w:spacing w:after="160" w:before="0" w:line="36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Kegiatan Invalid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tabs>
          <w:tab w:val="left" w:pos="5730"/>
        </w:tabs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kegiatan mahasiswa ter-invalidasi maka akan muncul di tab kegiatan tervalidasi di nama mahasiswa yang terkait</w:t>
      </w:r>
    </w:p>
    <w:p w:rsidR="00000000" w:rsidDel="00000000" w:rsidP="00000000" w:rsidRDefault="00000000" w:rsidRPr="00000000" w14:paraId="00000044">
      <w:pPr>
        <w:tabs>
          <w:tab w:val="left" w:pos="573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xxx@student.unika.ac.id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