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2083" w14:textId="23A60503" w:rsidR="00306A2F" w:rsidRDefault="00306A2F" w:rsidP="00496432">
      <w:r w:rsidRPr="00306A2F">
        <w:t>Status Report</w:t>
      </w:r>
      <w:r>
        <w:t>:</w:t>
      </w:r>
      <w:r w:rsidR="00FE11A2">
        <w:t xml:space="preserve"> December 12</w:t>
      </w:r>
      <w:r w:rsidR="00FE11A2" w:rsidRPr="00FE11A2">
        <w:rPr>
          <w:vertAlign w:val="superscript"/>
        </w:rPr>
        <w:t>th</w:t>
      </w:r>
      <w:r w:rsidR="00FE11A2">
        <w:t>, 2025</w:t>
      </w:r>
    </w:p>
    <w:p w14:paraId="11E7A2E8" w14:textId="3E40ED7D" w:rsidR="00496432" w:rsidRDefault="00306A2F" w:rsidP="00306A2F">
      <w:pPr>
        <w:pStyle w:val="Heading1"/>
      </w:pPr>
      <w:r w:rsidRPr="00306A2F">
        <w:t>Offline ASR–LLM Pipeline and Power Platform Integration</w:t>
      </w:r>
    </w:p>
    <w:p w14:paraId="5B4052C6" w14:textId="77292D94" w:rsidR="00AA26D7" w:rsidRDefault="00AA26D7" w:rsidP="00AA26D7">
      <w:r>
        <w:t>Dunstan Henderson</w:t>
      </w:r>
    </w:p>
    <w:p w14:paraId="349CD33A" w14:textId="0D4FE42D" w:rsidR="00AA26D7" w:rsidRPr="00AA26D7" w:rsidRDefault="00AA26D7" w:rsidP="00AA26D7">
      <w:r>
        <w:t>Josai International University, Japan</w:t>
      </w:r>
    </w:p>
    <w:p w14:paraId="535FD613" w14:textId="742DE65D" w:rsidR="008F159A" w:rsidRPr="008F159A" w:rsidRDefault="008F159A" w:rsidP="00022447">
      <w:pPr>
        <w:pStyle w:val="Heading1"/>
      </w:pPr>
      <w:r w:rsidRPr="008F159A">
        <w:t>Executive Summary</w:t>
      </w:r>
      <w:r w:rsidR="001463D0">
        <w:t xml:space="preserve"> </w:t>
      </w:r>
    </w:p>
    <w:p w14:paraId="2BADE6E7" w14:textId="78D69601" w:rsidR="00514F21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 xml:space="preserve">Since the completion of the </w:t>
      </w:r>
      <w:r w:rsidR="001E106F">
        <w:rPr>
          <w:rFonts w:ascii="Times New Roman" w:hAnsi="Times New Roman" w:cs="Times New Roman"/>
          <w:kern w:val="0"/>
          <w14:ligatures w14:val="none"/>
        </w:rPr>
        <w:t>RTX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5090 </w:t>
      </w:r>
      <w:r w:rsidR="001E106F">
        <w:rPr>
          <w:rFonts w:ascii="Times New Roman" w:hAnsi="Times New Roman" w:cs="Times New Roman"/>
          <w:kern w:val="0"/>
          <w14:ligatures w14:val="none"/>
        </w:rPr>
        <w:t>build</w:t>
      </w:r>
      <w:r w:rsidRPr="008F159A">
        <w:rPr>
          <w:rFonts w:ascii="Times New Roman" w:hAnsi="Times New Roman" w:cs="Times New Roman"/>
          <w:kern w:val="0"/>
          <w14:ligatures w14:val="none"/>
        </w:rPr>
        <w:t>,</w:t>
      </w:r>
      <w:r w:rsidR="00F071BC">
        <w:rPr>
          <w:rFonts w:ascii="Times New Roman" w:hAnsi="Times New Roman" w:cs="Times New Roman"/>
          <w:kern w:val="0"/>
          <w14:ligatures w14:val="none"/>
        </w:rPr>
        <w:t xml:space="preserve"> I have learnt GitHub and Docker..</w:t>
      </w:r>
      <w:proofErr w:type="spellStart"/>
      <w:r w:rsidR="00F071BC">
        <w:rPr>
          <w:rFonts w:ascii="Times New Roman" w:hAnsi="Times New Roman" w:cs="Times New Roman"/>
          <w:kern w:val="0"/>
          <w14:ligatures w14:val="none"/>
        </w:rPr>
        <w:t>Yaaay</w:t>
      </w:r>
      <w:proofErr w:type="spellEnd"/>
      <w:r w:rsidR="00F071BC">
        <w:rPr>
          <w:rFonts w:ascii="Times New Roman" w:hAnsi="Times New Roman" w:cs="Times New Roman"/>
          <w:kern w:val="0"/>
          <w14:ligatures w14:val="none"/>
        </w:rPr>
        <w:t>!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F071BC">
        <w:rPr>
          <w:rFonts w:ascii="Times New Roman" w:hAnsi="Times New Roman" w:cs="Times New Roman"/>
          <w:kern w:val="0"/>
          <w14:ligatures w14:val="none"/>
        </w:rPr>
        <w:t>T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he project has </w:t>
      </w:r>
      <w:r w:rsidR="001E106F">
        <w:rPr>
          <w:rFonts w:ascii="Times New Roman" w:hAnsi="Times New Roman" w:cs="Times New Roman"/>
          <w:kern w:val="0"/>
          <w14:ligatures w14:val="none"/>
        </w:rPr>
        <w:t>progressed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from concept-stage into a </w:t>
      </w:r>
      <w:r w:rsidR="00440982">
        <w:rPr>
          <w:rFonts w:ascii="Times New Roman" w:hAnsi="Times New Roman" w:cs="Times New Roman"/>
          <w:kern w:val="0"/>
          <w14:ligatures w14:val="none"/>
        </w:rPr>
        <w:t>very small</w:t>
      </w:r>
      <w:r w:rsidR="0079124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AI research </w:t>
      </w:r>
      <w:r w:rsidR="001E106F">
        <w:rPr>
          <w:rFonts w:ascii="Times New Roman" w:hAnsi="Times New Roman" w:cs="Times New Roman"/>
          <w:kern w:val="0"/>
          <w14:ligatures w14:val="none"/>
        </w:rPr>
        <w:t>environment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. The system now integrates Docker-based ASR/LLM models, Power Platform applications, automated audio pipelines, SharePoint progression tracking, and a developing </w:t>
      </w:r>
      <w:proofErr w:type="spellStart"/>
      <w:r w:rsidRPr="008F159A">
        <w:rPr>
          <w:rFonts w:ascii="Times New Roman" w:hAnsi="Times New Roman" w:cs="Times New Roman"/>
          <w:kern w:val="0"/>
          <w14:ligatures w14:val="none"/>
        </w:rPr>
        <w:t>FastAPI</w:t>
      </w:r>
      <w:proofErr w:type="spellEnd"/>
      <w:r w:rsidRPr="008F15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011914">
        <w:rPr>
          <w:rFonts w:ascii="Times New Roman" w:hAnsi="Times New Roman" w:cs="Times New Roman"/>
          <w:kern w:val="0"/>
          <w14:ligatures w14:val="none"/>
        </w:rPr>
        <w:t>endpoint</w:t>
      </w:r>
      <w:r w:rsidR="001E106F">
        <w:rPr>
          <w:rFonts w:ascii="Times New Roman" w:hAnsi="Times New Roman" w:cs="Times New Roman"/>
          <w:kern w:val="0"/>
          <w14:ligatures w14:val="none"/>
        </w:rPr>
        <w:t xml:space="preserve"> to local models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. </w:t>
      </w:r>
      <w:r w:rsidR="00AA45AF">
        <w:rPr>
          <w:rFonts w:ascii="Times New Roman" w:hAnsi="Times New Roman" w:cs="Times New Roman"/>
          <w:kern w:val="0"/>
          <w14:ligatures w14:val="none"/>
        </w:rPr>
        <w:t>I</w:t>
      </w:r>
      <w:r w:rsidR="00815EB9">
        <w:rPr>
          <w:rFonts w:ascii="Times New Roman" w:hAnsi="Times New Roman" w:cs="Times New Roman"/>
          <w:kern w:val="0"/>
          <w14:ligatures w14:val="none"/>
        </w:rPr>
        <w:t xml:space="preserve">t </w:t>
      </w:r>
      <w:r w:rsidR="0016035D">
        <w:rPr>
          <w:rFonts w:ascii="Times New Roman" w:hAnsi="Times New Roman" w:cs="Times New Roman"/>
          <w:kern w:val="0"/>
          <w14:ligatures w14:val="none"/>
        </w:rPr>
        <w:t>sho</w:t>
      </w:r>
      <w:r w:rsidR="00392352">
        <w:rPr>
          <w:rFonts w:ascii="Times New Roman" w:hAnsi="Times New Roman" w:cs="Times New Roman"/>
          <w:kern w:val="0"/>
          <w14:ligatures w14:val="none"/>
        </w:rPr>
        <w:t>u</w:t>
      </w:r>
      <w:r w:rsidR="0016035D">
        <w:rPr>
          <w:rFonts w:ascii="Times New Roman" w:hAnsi="Times New Roman" w:cs="Times New Roman"/>
          <w:kern w:val="0"/>
          <w14:ligatures w14:val="none"/>
        </w:rPr>
        <w:t xml:space="preserve">ld provide </w:t>
      </w:r>
      <w:r w:rsidR="00815EB9">
        <w:rPr>
          <w:rFonts w:ascii="Times New Roman" w:hAnsi="Times New Roman" w:cs="Times New Roman"/>
          <w:kern w:val="0"/>
          <w14:ligatures w14:val="none"/>
        </w:rPr>
        <w:t xml:space="preserve">a </w:t>
      </w:r>
      <w:r w:rsidR="0016035D">
        <w:rPr>
          <w:rFonts w:ascii="Times New Roman" w:hAnsi="Times New Roman" w:cs="Times New Roman"/>
          <w:kern w:val="0"/>
          <w14:ligatures w14:val="none"/>
        </w:rPr>
        <w:t xml:space="preserve">foundation 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for future fine-tuning, ASR evaluation, </w:t>
      </w:r>
      <w:r w:rsidR="00607E51">
        <w:rPr>
          <w:rFonts w:ascii="Times New Roman" w:hAnsi="Times New Roman" w:cs="Times New Roman"/>
          <w:kern w:val="0"/>
          <w14:ligatures w14:val="none"/>
        </w:rPr>
        <w:t>so</w:t>
      </w:r>
      <w:r w:rsidR="006E7EAA">
        <w:rPr>
          <w:rFonts w:ascii="Times New Roman" w:hAnsi="Times New Roman" w:cs="Times New Roman"/>
          <w:kern w:val="0"/>
          <w14:ligatures w14:val="none"/>
        </w:rPr>
        <w:t xml:space="preserve"> hopefully I</w:t>
      </w:r>
      <w:r w:rsidR="00937EF9">
        <w:rPr>
          <w:rFonts w:ascii="Times New Roman" w:hAnsi="Times New Roman" w:cs="Times New Roman"/>
          <w:kern w:val="0"/>
          <w14:ligatures w14:val="none"/>
        </w:rPr>
        <w:t xml:space="preserve"> can create a unified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end-to-end platform capable of </w:t>
      </w:r>
      <w:r w:rsidR="00087038">
        <w:rPr>
          <w:rFonts w:ascii="Times New Roman" w:hAnsi="Times New Roman" w:cs="Times New Roman"/>
          <w:kern w:val="0"/>
          <w14:ligatures w14:val="none"/>
        </w:rPr>
        <w:t>gathering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, processing, and </w:t>
      </w:r>
      <w:r w:rsidR="00A2154B" w:rsidRPr="008F159A">
        <w:rPr>
          <w:rFonts w:ascii="Times New Roman" w:hAnsi="Times New Roman" w:cs="Times New Roman"/>
          <w:kern w:val="0"/>
          <w14:ligatures w14:val="none"/>
        </w:rPr>
        <w:t>analysing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student audio data securely and accurately.</w:t>
      </w:r>
    </w:p>
    <w:p w14:paraId="3AE42498" w14:textId="6F142DCC" w:rsidR="00514F21" w:rsidRPr="0023110F" w:rsidRDefault="00514F21" w:rsidP="00514F21">
      <w:pPr>
        <w:spacing w:before="100" w:beforeAutospacing="1" w:after="100" w:afterAutospacing="1" w:line="240" w:lineRule="auto"/>
        <w:ind w:firstLine="120"/>
        <w:rPr>
          <w:rFonts w:ascii="Times New Roman" w:hAnsi="Times New Roman" w:cs="Times New Roman"/>
          <w:kern w:val="0"/>
          <w:lang w:val="en-US"/>
          <w14:ligatures w14:val="none"/>
        </w:rPr>
      </w:pP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>Power Automate</w:t>
      </w:r>
      <w:r w:rsidR="001D36F4">
        <w:rPr>
          <w:rFonts w:ascii="Times New Roman" w:hAnsi="Times New Roman" w:cs="Times New Roman"/>
          <w:kern w:val="0"/>
          <w:lang w:val="en-US"/>
          <w14:ligatures w14:val="none"/>
        </w:rPr>
        <w:t xml:space="preserve"> Desktop (PAD)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was used </w:t>
      </w:r>
      <w:r w:rsidR="004D2A2D">
        <w:rPr>
          <w:rFonts w:ascii="Times New Roman" w:hAnsi="Times New Roman" w:cs="Times New Roman"/>
          <w:kern w:val="0"/>
          <w:lang w:val="en-US"/>
          <w14:ligatures w14:val="none"/>
        </w:rPr>
        <w:t>firstly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to test the </w:t>
      </w:r>
      <w:r w:rsidR="004D2A2D">
        <w:rPr>
          <w:rFonts w:ascii="Times New Roman" w:hAnsi="Times New Roman" w:cs="Times New Roman"/>
          <w:kern w:val="0"/>
          <w:lang w:val="en-US"/>
          <w14:ligatures w14:val="none"/>
        </w:rPr>
        <w:t>primary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bridge </w:t>
      </w:r>
      <w:r w:rsidR="00B27ABF" w:rsidRPr="0023110F">
        <w:rPr>
          <w:rFonts w:ascii="Times New Roman" w:hAnsi="Times New Roman" w:cs="Times New Roman"/>
          <w:kern w:val="0"/>
          <w:lang w:val="en-US"/>
          <w14:ligatures w14:val="none"/>
        </w:rPr>
        <w:t>from Power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App </w:t>
      </w:r>
      <w:r w:rsidR="009A39FC">
        <w:rPr>
          <w:rFonts w:ascii="Times New Roman" w:hAnsi="Times New Roman" w:cs="Times New Roman"/>
          <w:kern w:val="0"/>
          <w:lang w:val="en-US"/>
          <w14:ligatures w14:val="none"/>
        </w:rPr>
        <w:t xml:space="preserve">and </w:t>
      </w:r>
      <w:r w:rsidR="001C2162">
        <w:rPr>
          <w:rFonts w:ascii="Times New Roman" w:hAnsi="Times New Roman" w:cs="Times New Roman"/>
          <w:kern w:val="0"/>
          <w:lang w:val="en-US"/>
          <w14:ligatures w14:val="none"/>
        </w:rPr>
        <w:t>Power Automate Cloud</w:t>
      </w:r>
      <w:r w:rsidR="009A39FC">
        <w:rPr>
          <w:rFonts w:ascii="Times New Roman" w:hAnsi="Times New Roman" w:cs="Times New Roman"/>
          <w:kern w:val="0"/>
          <w:lang w:val="en-US"/>
          <w14:ligatures w14:val="none"/>
        </w:rPr>
        <w:t xml:space="preserve"> (PAC) 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to the Docker container </w:t>
      </w:r>
      <w:r w:rsidR="004D2A2D">
        <w:rPr>
          <w:rFonts w:ascii="Times New Roman" w:hAnsi="Times New Roman" w:cs="Times New Roman"/>
          <w:kern w:val="0"/>
          <w:lang w:val="en-US"/>
          <w14:ligatures w14:val="none"/>
        </w:rPr>
        <w:t>and models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. Through this testing, it became clear that PAD </w:t>
      </w:r>
      <w:r w:rsidR="00851469" w:rsidRPr="0023110F">
        <w:rPr>
          <w:rFonts w:ascii="Times New Roman" w:hAnsi="Times New Roman" w:cs="Times New Roman"/>
          <w:kern w:val="0"/>
          <w:lang w:val="en-US"/>
          <w14:ligatures w14:val="none"/>
        </w:rPr>
        <w:t>performed</w:t>
      </w:r>
      <w:r w:rsidR="00BC47EC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="00FB4580">
        <w:rPr>
          <w:rFonts w:ascii="Times New Roman" w:hAnsi="Times New Roman" w:cs="Times New Roman"/>
          <w:kern w:val="0"/>
          <w:lang w:val="en-US"/>
          <w14:ligatures w14:val="none"/>
        </w:rPr>
        <w:t>two functions:</w:t>
      </w:r>
      <w:r w:rsidR="00433F7A">
        <w:rPr>
          <w:rFonts w:ascii="Times New Roman" w:hAnsi="Times New Roman" w:cs="Times New Roman"/>
          <w:kern w:val="0"/>
          <w:lang w:val="en-US"/>
          <w14:ligatures w14:val="none"/>
        </w:rPr>
        <w:t xml:space="preserve"> first</w:t>
      </w:r>
      <w:r w:rsidR="00FB4580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>as a bridge that sen</w:t>
      </w:r>
      <w:r w:rsidR="00433F7A">
        <w:rPr>
          <w:rFonts w:ascii="Times New Roman" w:hAnsi="Times New Roman" w:cs="Times New Roman"/>
          <w:kern w:val="0"/>
          <w:lang w:val="en-US"/>
          <w14:ligatures w14:val="none"/>
        </w:rPr>
        <w:t>ds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the audio</w:t>
      </w:r>
      <w:r w:rsidR="00433F7A">
        <w:rPr>
          <w:rFonts w:ascii="Times New Roman" w:hAnsi="Times New Roman" w:cs="Times New Roman"/>
          <w:kern w:val="0"/>
          <w:lang w:val="en-US"/>
          <w14:ligatures w14:val="none"/>
        </w:rPr>
        <w:t xml:space="preserve"> to the model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="00433F7A" w:rsidRPr="0023110F">
        <w:rPr>
          <w:rFonts w:ascii="Times New Roman" w:hAnsi="Times New Roman" w:cs="Times New Roman"/>
          <w:kern w:val="0"/>
          <w:lang w:val="en-US"/>
          <w14:ligatures w14:val="none"/>
        </w:rPr>
        <w:t>and</w:t>
      </w:r>
      <w:r w:rsidR="00433F7A">
        <w:rPr>
          <w:rFonts w:ascii="Times New Roman" w:hAnsi="Times New Roman" w:cs="Times New Roman"/>
          <w:kern w:val="0"/>
          <w:lang w:val="en-US"/>
          <w14:ligatures w14:val="none"/>
        </w:rPr>
        <w:t xml:space="preserve"> second</w:t>
      </w:r>
      <w:r w:rsidR="00851469">
        <w:rPr>
          <w:rFonts w:ascii="Times New Roman" w:hAnsi="Times New Roman" w:cs="Times New Roman"/>
          <w:kern w:val="0"/>
          <w:lang w:val="en-US"/>
          <w14:ligatures w14:val="none"/>
        </w:rPr>
        <w:t xml:space="preserve">, 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>define every process</w:t>
      </w:r>
      <w:r w:rsidR="00557867">
        <w:rPr>
          <w:rFonts w:ascii="Times New Roman" w:hAnsi="Times New Roman" w:cs="Times New Roman"/>
          <w:kern w:val="0"/>
          <w:lang w:val="en-US"/>
          <w14:ligatures w14:val="none"/>
        </w:rPr>
        <w:t xml:space="preserve"> in a data heavy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chain</w:t>
      </w:r>
      <w:r w:rsidR="00AE2E22">
        <w:rPr>
          <w:rFonts w:ascii="Times New Roman" w:hAnsi="Times New Roman" w:cs="Times New Roman"/>
          <w:kern w:val="0"/>
          <w:lang w:val="en-US"/>
          <w14:ligatures w14:val="none"/>
        </w:rPr>
        <w:t xml:space="preserve"> which killed its speed</w:t>
      </w:r>
      <w:r w:rsidR="00EB784C">
        <w:rPr>
          <w:rFonts w:ascii="Times New Roman" w:hAnsi="Times New Roman" w:cs="Times New Roman"/>
          <w:kern w:val="0"/>
          <w:lang w:val="en-US"/>
          <w14:ligatures w14:val="none"/>
        </w:rPr>
        <w:t>.</w:t>
      </w:r>
      <w:r w:rsidR="001463D0">
        <w:rPr>
          <w:rFonts w:ascii="Times New Roman" w:hAnsi="Times New Roman" w:cs="Times New Roman"/>
          <w:kern w:val="0"/>
          <w:lang w:val="en-US"/>
          <w14:ligatures w14:val="none"/>
        </w:rPr>
        <w:t xml:space="preserve"> I</w:t>
      </w:r>
      <w:r w:rsidR="00EB784C">
        <w:rPr>
          <w:rFonts w:ascii="Times New Roman" w:hAnsi="Times New Roman" w:cs="Times New Roman"/>
          <w:kern w:val="0"/>
          <w:lang w:val="en-US"/>
          <w14:ligatures w14:val="none"/>
        </w:rPr>
        <w:t>t was Really slow. I mean</w:t>
      </w:r>
      <w:r w:rsidR="001B33BF">
        <w:rPr>
          <w:rFonts w:ascii="Times New Roman" w:hAnsi="Times New Roman" w:cs="Times New Roman"/>
          <w:kern w:val="0"/>
          <w:lang w:val="en-US"/>
          <w14:ligatures w14:val="none"/>
        </w:rPr>
        <w:t>,</w:t>
      </w:r>
      <w:r w:rsidR="00EB784C">
        <w:rPr>
          <w:rFonts w:ascii="Times New Roman" w:hAnsi="Times New Roman" w:cs="Times New Roman"/>
          <w:kern w:val="0"/>
          <w:lang w:val="en-US"/>
          <w14:ligatures w14:val="none"/>
        </w:rPr>
        <w:t xml:space="preserve"> glacial!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I had already lined up Flask to </w:t>
      </w:r>
      <w:r w:rsidR="00857FC8">
        <w:rPr>
          <w:rFonts w:ascii="Times New Roman" w:hAnsi="Times New Roman" w:cs="Times New Roman"/>
          <w:kern w:val="0"/>
          <w:lang w:val="en-US"/>
          <w14:ligatures w14:val="none"/>
        </w:rPr>
        <w:t xml:space="preserve">speed up 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the pipeline better, but I got wind </w:t>
      </w:r>
      <w:r w:rsidR="00394117">
        <w:rPr>
          <w:rFonts w:ascii="Times New Roman" w:hAnsi="Times New Roman" w:cs="Times New Roman"/>
          <w:kern w:val="0"/>
          <w:lang w:val="en-US"/>
          <w14:ligatures w14:val="none"/>
        </w:rPr>
        <w:t>of Fast</w:t>
      </w:r>
      <w:r w:rsidR="00B03218"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API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and 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>learned that it is preferred for proper wiring between Docker and external applications</w:t>
      </w:r>
      <w:r w:rsidR="00B27ABF">
        <w:rPr>
          <w:rFonts w:ascii="Times New Roman" w:hAnsi="Times New Roman" w:cs="Times New Roman"/>
          <w:kern w:val="0"/>
          <w:lang w:val="en-US"/>
          <w14:ligatures w14:val="none"/>
        </w:rPr>
        <w:t xml:space="preserve"> like Power Apps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>.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So, flask i</w:t>
      </w:r>
      <w:r w:rsidR="00B03218">
        <w:rPr>
          <w:rFonts w:ascii="Times New Roman" w:hAnsi="Times New Roman" w:cs="Times New Roman"/>
          <w:kern w:val="0"/>
          <w:lang w:val="en-US"/>
          <w14:ligatures w14:val="none"/>
        </w:rPr>
        <w:t>s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in the bin and Fast API is being learnt and applied.</w:t>
      </w:r>
    </w:p>
    <w:p w14:paraId="2D82F382" w14:textId="77777777" w:rsidR="00022447" w:rsidRDefault="00022447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D6531E" w14:textId="77777777" w:rsidR="00091C30" w:rsidRPr="008F159A" w:rsidRDefault="00091C30" w:rsidP="00091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5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25868D" wp14:editId="00A7DC9E">
                <wp:extent cx="5731510" cy="1270"/>
                <wp:effectExtent l="0" t="31750" r="0" b="36830"/>
                <wp:docPr id="94605773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63F5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B3F802F" w14:textId="77777777" w:rsidR="00091C30" w:rsidRDefault="00091C30" w:rsidP="00091C30"/>
    <w:p w14:paraId="39530D0F" w14:textId="77777777" w:rsidR="00022447" w:rsidRDefault="00022447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FDF37AC" w14:textId="77777777" w:rsidR="00022447" w:rsidRDefault="00022447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3038891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90FD38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2A7A75D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F7A821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0010089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4B91A47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6830055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817F010" w14:textId="49A06B48" w:rsidR="00290B41" w:rsidRDefault="005F6A3B" w:rsidP="005F6A3B">
      <w:pPr>
        <w:pStyle w:val="Heading1"/>
        <w:rPr>
          <w:lang w:val="en-US"/>
        </w:rPr>
      </w:pPr>
      <w:r w:rsidRPr="005F6A3B">
        <w:lastRenderedPageBreak/>
        <w:t>Context and Overview</w:t>
      </w:r>
      <w:r w:rsidR="005A7A1F">
        <w:rPr>
          <w:lang w:val="en-US"/>
        </w:rPr>
        <w:t xml:space="preserve"> </w:t>
      </w:r>
    </w:p>
    <w:p w14:paraId="3FA4D912" w14:textId="3BBE2180" w:rsidR="0015442D" w:rsidRDefault="0015442D" w:rsidP="0015442D">
      <w:pPr>
        <w:spacing w:before="100" w:beforeAutospacing="1" w:after="100" w:afterAutospacing="1" w:line="240" w:lineRule="auto"/>
        <w:ind w:firstLine="120"/>
        <w:rPr>
          <w:rFonts w:ascii="Times New Roman" w:hAnsi="Times New Roman" w:cs="Times New Roman"/>
          <w:kern w:val="0"/>
          <w14:ligatures w14:val="none"/>
        </w:rPr>
      </w:pP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Currently, I have successfully connected PAC to </w:t>
      </w:r>
      <w:proofErr w:type="spellStart"/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>FastAPI</w:t>
      </w:r>
      <w:proofErr w:type="spellEnd"/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, but not yet from </w:t>
      </w:r>
      <w:proofErr w:type="spellStart"/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>FastAPI</w:t>
      </w:r>
      <w:proofErr w:type="spellEnd"/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to PAD 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into Docker. That final connection is planned for the winter </w:t>
      </w:r>
      <w:r w:rsidR="004C52B1">
        <w:rPr>
          <w:rFonts w:ascii="Times New Roman" w:hAnsi="Times New Roman" w:cs="Times New Roman"/>
          <w:kern w:val="0"/>
          <w:lang w:val="en-US"/>
          <w14:ligatures w14:val="none"/>
        </w:rPr>
        <w:t>break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which start</w:t>
      </w:r>
      <w:r w:rsidR="00106AD0">
        <w:rPr>
          <w:rFonts w:ascii="Times New Roman" w:hAnsi="Times New Roman" w:cs="Times New Roman"/>
          <w:kern w:val="0"/>
          <w:lang w:val="en-US"/>
          <w14:ligatures w14:val="none"/>
        </w:rPr>
        <w:t>s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from the end of December.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I have also created a Power Automate flow for tracking user progress in SharePoint. It is hard-wired and functional but not yet connected to the main application.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There are 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several 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>parts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of one integrated app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that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now exist, and the break </w:t>
      </w:r>
      <w:r w:rsidR="00763853">
        <w:rPr>
          <w:rFonts w:ascii="Times New Roman" w:hAnsi="Times New Roman" w:cs="Times New Roman"/>
          <w:kern w:val="0"/>
          <w:lang w:val="en-US"/>
          <w14:ligatures w14:val="none"/>
        </w:rPr>
        <w:t>will be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assemble</w:t>
      </w:r>
      <w:r w:rsidR="00763853">
        <w:rPr>
          <w:rFonts w:ascii="Times New Roman" w:hAnsi="Times New Roman" w:cs="Times New Roman"/>
          <w:kern w:val="0"/>
          <w:lang w:val="en-US"/>
          <w14:ligatures w14:val="none"/>
        </w:rPr>
        <w:t>d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into a single, cohesive pipeline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along with </w:t>
      </w:r>
      <w:r w:rsidRPr="000D6523">
        <w:rPr>
          <w:rFonts w:ascii="Times New Roman" w:hAnsi="Times New Roman" w:cs="Times New Roman"/>
          <w:kern w:val="0"/>
          <w14:ligatures w14:val="none"/>
        </w:rPr>
        <w:t xml:space="preserve">the databases </w:t>
      </w:r>
      <w:r>
        <w:rPr>
          <w:rFonts w:ascii="Times New Roman" w:hAnsi="Times New Roman" w:cs="Times New Roman"/>
          <w:kern w:val="0"/>
          <w14:ligatures w14:val="none"/>
        </w:rPr>
        <w:t>contain</w:t>
      </w:r>
      <w:r w:rsidR="00763853">
        <w:rPr>
          <w:rFonts w:ascii="Times New Roman" w:hAnsi="Times New Roman" w:cs="Times New Roman"/>
          <w:kern w:val="0"/>
          <w14:ligatures w14:val="none"/>
        </w:rPr>
        <w:t>ing</w:t>
      </w:r>
      <w:r>
        <w:rPr>
          <w:rFonts w:ascii="Times New Roman" w:hAnsi="Times New Roman" w:cs="Times New Roman"/>
          <w:kern w:val="0"/>
          <w14:ligatures w14:val="none"/>
        </w:rPr>
        <w:t xml:space="preserve"> International Phonetical Alphabet (IPA) aligned scripts</w:t>
      </w:r>
      <w:r w:rsidR="00763853">
        <w:rPr>
          <w:rFonts w:ascii="Times New Roman" w:hAnsi="Times New Roman" w:cs="Times New Roman"/>
          <w:kern w:val="0"/>
          <w14:ligatures w14:val="none"/>
        </w:rPr>
        <w:t>.</w:t>
      </w:r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763853">
        <w:rPr>
          <w:rFonts w:ascii="Times New Roman" w:hAnsi="Times New Roman" w:cs="Times New Roman"/>
          <w:kern w:val="0"/>
          <w14:ligatures w14:val="none"/>
        </w:rPr>
        <w:t>T</w:t>
      </w:r>
      <w:r>
        <w:rPr>
          <w:rFonts w:ascii="Times New Roman" w:hAnsi="Times New Roman" w:cs="Times New Roman"/>
          <w:kern w:val="0"/>
          <w14:ligatures w14:val="none"/>
        </w:rPr>
        <w:t>hese are being developed by the Co-Investigator, Tr</w:t>
      </w:r>
      <w:r w:rsidR="0045764E">
        <w:rPr>
          <w:rFonts w:ascii="Times New Roman" w:hAnsi="Times New Roman" w:cs="Times New Roman"/>
          <w:kern w:val="0"/>
          <w14:ligatures w14:val="none"/>
        </w:rPr>
        <w:t>ica Fermin</w:t>
      </w:r>
      <w:r>
        <w:rPr>
          <w:rFonts w:ascii="Times New Roman" w:hAnsi="Times New Roman" w:cs="Times New Roman"/>
          <w:kern w:val="0"/>
          <w14:ligatures w14:val="none"/>
        </w:rPr>
        <w:t xml:space="preserve">. </w:t>
      </w:r>
    </w:p>
    <w:p w14:paraId="32286B58" w14:textId="77777777" w:rsidR="0015442D" w:rsidRDefault="0015442D" w:rsidP="0015442D">
      <w:pPr>
        <w:spacing w:before="100" w:beforeAutospacing="1" w:after="100" w:afterAutospacing="1" w:line="240" w:lineRule="auto"/>
        <w:ind w:firstLine="120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D6523">
        <w:rPr>
          <w:rFonts w:ascii="Times New Roman" w:hAnsi="Times New Roman" w:cs="Times New Roman"/>
          <w:kern w:val="0"/>
          <w14:ligatures w14:val="none"/>
        </w:rPr>
        <w:t xml:space="preserve">In addition, I have a separate </w:t>
      </w:r>
      <w:r>
        <w:rPr>
          <w:rFonts w:ascii="Times New Roman" w:hAnsi="Times New Roman" w:cs="Times New Roman"/>
          <w:kern w:val="0"/>
          <w14:ligatures w14:val="none"/>
        </w:rPr>
        <w:t xml:space="preserve">Reinforced Learning (RL) </w:t>
      </w:r>
      <w:r w:rsidRPr="000D6523">
        <w:rPr>
          <w:rFonts w:ascii="Times New Roman" w:hAnsi="Times New Roman" w:cs="Times New Roman"/>
          <w:kern w:val="0"/>
          <w14:ligatures w14:val="none"/>
        </w:rPr>
        <w:t>experimental app that runs two offline models</w:t>
      </w:r>
      <w:r>
        <w:rPr>
          <w:rFonts w:ascii="Times New Roman" w:hAnsi="Times New Roman" w:cs="Times New Roman"/>
          <w:kern w:val="0"/>
          <w14:ligatures w14:val="none"/>
        </w:rPr>
        <w:t xml:space="preserve">: </w:t>
      </w:r>
      <w:r w:rsidRPr="000D6523">
        <w:rPr>
          <w:rFonts w:ascii="Times New Roman" w:hAnsi="Times New Roman" w:cs="Times New Roman"/>
          <w:kern w:val="0"/>
          <w14:ligatures w14:val="none"/>
        </w:rPr>
        <w:t>DeepSeek and Llama-3</w:t>
      </w:r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0D6523">
        <w:rPr>
          <w:rFonts w:ascii="Times New Roman" w:hAnsi="Times New Roman" w:cs="Times New Roman"/>
          <w:kern w:val="0"/>
          <w14:ligatures w14:val="none"/>
        </w:rPr>
        <w:t xml:space="preserve">in parallel. The app prompts both models identically </w:t>
      </w:r>
      <w:r>
        <w:rPr>
          <w:rFonts w:ascii="Times New Roman" w:hAnsi="Times New Roman" w:cs="Times New Roman"/>
          <w:kern w:val="0"/>
          <w14:ligatures w14:val="none"/>
        </w:rPr>
        <w:t>while</w:t>
      </w:r>
      <w:r w:rsidRPr="000D6523">
        <w:rPr>
          <w:rFonts w:ascii="Times New Roman" w:hAnsi="Times New Roman" w:cs="Times New Roman"/>
          <w:kern w:val="0"/>
          <w14:ligatures w14:val="none"/>
        </w:rPr>
        <w:t xml:space="preserve"> the trainer selects the best response and provides reasoning, which then becomes training-ready data for future RL experiments. This is outside the main project, but I am interested in eventually having my own offline personal assistant to support my work. If this develops into a publication, it would likely be a small, curiosity-driven study comparing model responsiveness before and after RL training and possibly incorporating SFT </w:t>
      </w:r>
      <w:r>
        <w:rPr>
          <w:rFonts w:ascii="Times New Roman" w:hAnsi="Times New Roman" w:cs="Times New Roman"/>
          <w:kern w:val="0"/>
          <w14:ligatures w14:val="none"/>
        </w:rPr>
        <w:t>comparisons too</w:t>
      </w:r>
      <w:r w:rsidRPr="000D6523">
        <w:rPr>
          <w:rFonts w:ascii="Times New Roman" w:hAnsi="Times New Roman" w:cs="Times New Roman"/>
          <w:kern w:val="0"/>
          <w14:ligatures w14:val="none"/>
        </w:rPr>
        <w:t>.</w:t>
      </w:r>
    </w:p>
    <w:p w14:paraId="3CFD034B" w14:textId="77777777" w:rsidR="00290B41" w:rsidRDefault="00290B41" w:rsidP="00290B41">
      <w:pPr>
        <w:pStyle w:val="Heading1"/>
      </w:pPr>
      <w:r w:rsidRPr="008F159A">
        <w:t>Detailed Progress Breakdown</w:t>
      </w:r>
    </w:p>
    <w:p w14:paraId="4BFF7481" w14:textId="71E13BE6" w:rsidR="008F159A" w:rsidRPr="008F159A" w:rsidRDefault="008F159A" w:rsidP="00022447">
      <w:pPr>
        <w:pStyle w:val="Heading2"/>
      </w:pPr>
      <w:r w:rsidRPr="008F159A">
        <w:t>High-Performance AI Infrastructure (5090 Workstation + Docker)</w:t>
      </w:r>
    </w:p>
    <w:p w14:paraId="222557A6" w14:textId="77777777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>Set up Whisper, Llama, and DeepSeek inside optimized GPU containers, including memory tuning, GPU-layer configuration, container security, and stable local endpoints.</w:t>
      </w:r>
    </w:p>
    <w:p w14:paraId="0DA04C88" w14:textId="77777777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>Reason: Provides a reliable, private, and scalable environment for ASR and LLM inference essential for research.</w:t>
      </w:r>
    </w:p>
    <w:p w14:paraId="1D8D2680" w14:textId="61323F48" w:rsidR="008F159A" w:rsidRPr="008F159A" w:rsidRDefault="008F159A" w:rsidP="00022447">
      <w:pPr>
        <w:pStyle w:val="Heading2"/>
      </w:pPr>
      <w:r w:rsidRPr="008F159A">
        <w:t>Power Apps Audio Capture and Metadata System</w:t>
      </w:r>
    </w:p>
    <w:p w14:paraId="4B0AC601" w14:textId="02F78739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>Built a mobile-ready Power Apps</w:t>
      </w:r>
      <w:r w:rsidR="005F383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interface with microphone controls, base64 handling, attempt counters, sequential metadata naming, and automated </w:t>
      </w:r>
      <w:r w:rsidR="00E221CF" w:rsidRPr="008F159A">
        <w:rPr>
          <w:rFonts w:ascii="Times New Roman" w:hAnsi="Times New Roman" w:cs="Times New Roman"/>
          <w:kern w:val="0"/>
          <w14:ligatures w14:val="none"/>
        </w:rPr>
        <w:t>labelling</w:t>
      </w:r>
      <w:r w:rsidRPr="008F159A">
        <w:rPr>
          <w:rFonts w:ascii="Times New Roman" w:hAnsi="Times New Roman" w:cs="Times New Roman"/>
          <w:kern w:val="0"/>
          <w14:ligatures w14:val="none"/>
        </w:rPr>
        <w:t>.</w:t>
      </w:r>
    </w:p>
    <w:p w14:paraId="775AF578" w14:textId="23FFCC85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 xml:space="preserve">Reason: Enables consistent and structured data collection from students </w:t>
      </w:r>
      <w:r w:rsidR="000E453A">
        <w:rPr>
          <w:rFonts w:ascii="Times New Roman" w:hAnsi="Times New Roman" w:cs="Times New Roman"/>
          <w:kern w:val="0"/>
          <w14:ligatures w14:val="none"/>
        </w:rPr>
        <w:t xml:space="preserve">on 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different </w:t>
      </w:r>
      <w:r w:rsidR="00ED3423" w:rsidRPr="008F159A">
        <w:rPr>
          <w:rFonts w:ascii="Times New Roman" w:hAnsi="Times New Roman" w:cs="Times New Roman"/>
          <w:kern w:val="0"/>
          <w14:ligatures w14:val="none"/>
        </w:rPr>
        <w:t>devices.</w:t>
      </w:r>
      <w:r w:rsidR="00ED3423">
        <w:rPr>
          <w:rFonts w:ascii="Times New Roman" w:hAnsi="Times New Roman" w:cs="Times New Roman"/>
          <w:kern w:val="0"/>
          <w14:ligatures w14:val="none"/>
        </w:rPr>
        <w:t xml:space="preserve"> Logins are handle by Microsoft and all </w:t>
      </w:r>
      <w:r w:rsidR="003C4725">
        <w:rPr>
          <w:rFonts w:ascii="Times New Roman" w:hAnsi="Times New Roman" w:cs="Times New Roman"/>
          <w:kern w:val="0"/>
          <w14:ligatures w14:val="none"/>
        </w:rPr>
        <w:t xml:space="preserve">audio and script </w:t>
      </w:r>
      <w:r w:rsidR="00ED3423">
        <w:rPr>
          <w:rFonts w:ascii="Times New Roman" w:hAnsi="Times New Roman" w:cs="Times New Roman"/>
          <w:kern w:val="0"/>
          <w14:ligatures w14:val="none"/>
        </w:rPr>
        <w:t>data is saved to the local machine.</w:t>
      </w:r>
    </w:p>
    <w:p w14:paraId="3390172C" w14:textId="63474463" w:rsidR="008F159A" w:rsidRPr="008F159A" w:rsidRDefault="008F159A" w:rsidP="00022447">
      <w:pPr>
        <w:pStyle w:val="Heading2"/>
      </w:pPr>
      <w:r w:rsidRPr="008F159A">
        <w:t>Power Automate Cloud + PAD Processing Pipeline</w:t>
      </w:r>
    </w:p>
    <w:p w14:paraId="39D5C63B" w14:textId="11EC49CB" w:rsidR="008F159A" w:rsidRPr="008F159A" w:rsidRDefault="009D66C6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Created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an end-to-end pipeline where audio is </w:t>
      </w:r>
      <w:r>
        <w:rPr>
          <w:rFonts w:ascii="Times New Roman" w:hAnsi="Times New Roman" w:cs="Times New Roman"/>
          <w:kern w:val="0"/>
          <w14:ligatures w14:val="none"/>
        </w:rPr>
        <w:t>recorded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62316D">
        <w:rPr>
          <w:rFonts w:ascii="Times New Roman" w:hAnsi="Times New Roman" w:cs="Times New Roman"/>
          <w:kern w:val="0"/>
          <w14:ligatures w14:val="none"/>
        </w:rPr>
        <w:t>&gt;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converted </w:t>
      </w:r>
      <w:r w:rsidR="0062316D">
        <w:rPr>
          <w:rFonts w:ascii="Times New Roman" w:hAnsi="Times New Roman" w:cs="Times New Roman"/>
          <w:kern w:val="0"/>
          <w14:ligatures w14:val="none"/>
        </w:rPr>
        <w:t>&gt;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saved </w:t>
      </w:r>
      <w:r w:rsidR="0062316D">
        <w:rPr>
          <w:rFonts w:ascii="Times New Roman" w:hAnsi="Times New Roman" w:cs="Times New Roman"/>
          <w:kern w:val="0"/>
          <w14:ligatures w14:val="none"/>
        </w:rPr>
        <w:t>&gt;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transcribed </w:t>
      </w:r>
      <w:r w:rsidR="00054A3E">
        <w:rPr>
          <w:rFonts w:ascii="Times New Roman" w:hAnsi="Times New Roman" w:cs="Times New Roman"/>
          <w:kern w:val="0"/>
          <w14:ligatures w14:val="none"/>
        </w:rPr>
        <w:t>&gt;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returned to the app. Solved issues with file extensions, temp paths, JSON formatting, and error logging.</w:t>
      </w:r>
    </w:p>
    <w:p w14:paraId="592297B4" w14:textId="68792AE5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 xml:space="preserve">Reason: </w:t>
      </w:r>
      <w:r w:rsidR="00D67470">
        <w:rPr>
          <w:rFonts w:ascii="Times New Roman" w:hAnsi="Times New Roman" w:cs="Times New Roman"/>
          <w:kern w:val="0"/>
          <w14:ligatures w14:val="none"/>
        </w:rPr>
        <w:t>Builds a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dependable automation needed for large-scale data gathering and future ASR evaluation.</w:t>
      </w:r>
    </w:p>
    <w:p w14:paraId="130C81E1" w14:textId="6FD91013" w:rsidR="008F159A" w:rsidRPr="008F159A" w:rsidRDefault="008F159A" w:rsidP="00F14D16">
      <w:pPr>
        <w:pStyle w:val="Heading2"/>
      </w:pPr>
      <w:r w:rsidRPr="008F159A">
        <w:lastRenderedPageBreak/>
        <w:t>SharePoint Student Progress Tracking</w:t>
      </w:r>
    </w:p>
    <w:p w14:paraId="61DF637C" w14:textId="58A1DA33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 xml:space="preserve">Designed and implemented a custom SharePoint list structure to store attempts, timestamps, transcripts, and performance data </w:t>
      </w:r>
      <w:r w:rsidR="00D67470">
        <w:rPr>
          <w:rFonts w:ascii="Times New Roman" w:hAnsi="Times New Roman" w:cs="Times New Roman"/>
          <w:kern w:val="0"/>
          <w14:ligatures w14:val="none"/>
        </w:rPr>
        <w:t>linked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directly to each user.</w:t>
      </w:r>
    </w:p>
    <w:p w14:paraId="51F88894" w14:textId="77777777" w:rsid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>Reason: Provides an official institutional record and supports longitudinal analysis for assessments and model training.</w:t>
      </w:r>
    </w:p>
    <w:p w14:paraId="79CBA67A" w14:textId="6538BA45" w:rsidR="008F159A" w:rsidRPr="008F159A" w:rsidRDefault="008F159A" w:rsidP="007111E5">
      <w:pPr>
        <w:pStyle w:val="Heading2"/>
      </w:pPr>
      <w:proofErr w:type="spellStart"/>
      <w:r w:rsidRPr="008F159A">
        <w:t>FastAPI</w:t>
      </w:r>
      <w:proofErr w:type="spellEnd"/>
      <w:r w:rsidRPr="008F159A">
        <w:t xml:space="preserve"> Integration and Local Inference Testing (Current Work)</w:t>
      </w:r>
    </w:p>
    <w:p w14:paraId="14BE9EEB" w14:textId="148FF49C" w:rsidR="008F159A" w:rsidRPr="008F159A" w:rsidRDefault="002C36AC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Attempting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a standalone </w:t>
      </w:r>
      <w:proofErr w:type="spellStart"/>
      <w:r w:rsidR="008F159A" w:rsidRPr="008F159A">
        <w:rPr>
          <w:rFonts w:ascii="Times New Roman" w:hAnsi="Times New Roman" w:cs="Times New Roman"/>
          <w:kern w:val="0"/>
          <w14:ligatures w14:val="none"/>
        </w:rPr>
        <w:t>FastAPI</w:t>
      </w:r>
      <w:proofErr w:type="spellEnd"/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7111E5">
        <w:rPr>
          <w:rFonts w:ascii="Times New Roman" w:hAnsi="Times New Roman" w:cs="Times New Roman"/>
          <w:kern w:val="0"/>
          <w14:ligatures w14:val="none"/>
        </w:rPr>
        <w:t>script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for receiving audio, processing requests, and returning logs/output</w:t>
      </w:r>
      <w:r>
        <w:rPr>
          <w:rFonts w:ascii="Times New Roman" w:hAnsi="Times New Roman" w:cs="Times New Roman"/>
          <w:kern w:val="0"/>
          <w14:ligatures w14:val="none"/>
        </w:rPr>
        <w:t xml:space="preserve"> transcripts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. Began </w:t>
      </w:r>
      <w:r w:rsidR="00054A3E">
        <w:rPr>
          <w:rFonts w:ascii="Times New Roman" w:hAnsi="Times New Roman" w:cs="Times New Roman"/>
          <w:kern w:val="0"/>
          <w14:ligatures w14:val="none"/>
        </w:rPr>
        <w:t>devel</w:t>
      </w:r>
      <w:r w:rsidR="00544962">
        <w:rPr>
          <w:rFonts w:ascii="Times New Roman" w:hAnsi="Times New Roman" w:cs="Times New Roman"/>
          <w:kern w:val="0"/>
          <w14:ligatures w14:val="none"/>
        </w:rPr>
        <w:t xml:space="preserve">oping 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54A3E" w:rsidRPr="008F159A">
        <w:rPr>
          <w:rFonts w:ascii="Times New Roman" w:hAnsi="Times New Roman" w:cs="Times New Roman"/>
          <w:kern w:val="0"/>
          <w14:ligatures w14:val="none"/>
        </w:rPr>
        <w:t>FastAPI</w:t>
      </w:r>
      <w:proofErr w:type="spellEnd"/>
      <w:r w:rsidR="00054A3E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054A3E">
        <w:rPr>
          <w:rFonts w:ascii="Times New Roman" w:hAnsi="Times New Roman" w:cs="Times New Roman"/>
          <w:kern w:val="0"/>
          <w14:ligatures w14:val="none"/>
        </w:rPr>
        <w:t>&gt;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>PAD</w:t>
      </w:r>
      <w:r w:rsidR="0062316D">
        <w:rPr>
          <w:rFonts w:ascii="Times New Roman" w:hAnsi="Times New Roman" w:cs="Times New Roman"/>
          <w:kern w:val="0"/>
          <w14:ligatures w14:val="none"/>
        </w:rPr>
        <w:t xml:space="preserve"> &gt; 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054A3E">
        <w:rPr>
          <w:rFonts w:ascii="Times New Roman" w:hAnsi="Times New Roman" w:cs="Times New Roman"/>
          <w:kern w:val="0"/>
          <w14:ligatures w14:val="none"/>
        </w:rPr>
        <w:t>Docker</w:t>
      </w:r>
      <w:r w:rsidR="0062316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communication </w:t>
      </w:r>
      <w:r w:rsidR="00544962">
        <w:rPr>
          <w:rFonts w:ascii="Times New Roman" w:hAnsi="Times New Roman" w:cs="Times New Roman"/>
          <w:kern w:val="0"/>
          <w14:ligatures w14:val="none"/>
        </w:rPr>
        <w:t xml:space="preserve">scripts 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>to stabilize the backend.</w:t>
      </w:r>
    </w:p>
    <w:p w14:paraId="7F64DDB5" w14:textId="000B0920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 xml:space="preserve">Reason: Moves the system toward a fully controlled local </w:t>
      </w:r>
      <w:r w:rsidR="00707980">
        <w:rPr>
          <w:rFonts w:ascii="Times New Roman" w:hAnsi="Times New Roman" w:cs="Times New Roman"/>
          <w:kern w:val="0"/>
          <w14:ligatures w14:val="none"/>
        </w:rPr>
        <w:t>dependency</w:t>
      </w:r>
      <w:r w:rsidR="00AC3CD0">
        <w:rPr>
          <w:rFonts w:ascii="Times New Roman" w:hAnsi="Times New Roman" w:cs="Times New Roman"/>
          <w:kern w:val="0"/>
          <w14:ligatures w14:val="none"/>
        </w:rPr>
        <w:t>.</w:t>
      </w:r>
    </w:p>
    <w:p w14:paraId="181B596E" w14:textId="77777777" w:rsidR="008F159A" w:rsidRPr="008F159A" w:rsidRDefault="008F159A" w:rsidP="008F1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5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ADDD4A" wp14:editId="510F372C">
                <wp:extent cx="5731510" cy="1270"/>
                <wp:effectExtent l="0" t="31750" r="0" b="36830"/>
                <wp:docPr id="104281534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20580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3C54BA1" w14:textId="77777777" w:rsidR="008F159A" w:rsidRDefault="008F159A"/>
    <w:sectPr w:rsidR="008F1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9A"/>
    <w:rsid w:val="00011914"/>
    <w:rsid w:val="00017973"/>
    <w:rsid w:val="00022447"/>
    <w:rsid w:val="000334A4"/>
    <w:rsid w:val="00054A3E"/>
    <w:rsid w:val="00087038"/>
    <w:rsid w:val="00091C30"/>
    <w:rsid w:val="00097F8A"/>
    <w:rsid w:val="000D3C71"/>
    <w:rsid w:val="000D4F6F"/>
    <w:rsid w:val="000D6523"/>
    <w:rsid w:val="000E453A"/>
    <w:rsid w:val="000F5312"/>
    <w:rsid w:val="00106AD0"/>
    <w:rsid w:val="001302F8"/>
    <w:rsid w:val="001463D0"/>
    <w:rsid w:val="001474EF"/>
    <w:rsid w:val="0015442D"/>
    <w:rsid w:val="001570E6"/>
    <w:rsid w:val="0016035D"/>
    <w:rsid w:val="001B33BF"/>
    <w:rsid w:val="001C2162"/>
    <w:rsid w:val="001D36F4"/>
    <w:rsid w:val="001E106F"/>
    <w:rsid w:val="00204076"/>
    <w:rsid w:val="0023110F"/>
    <w:rsid w:val="002471A3"/>
    <w:rsid w:val="00290B41"/>
    <w:rsid w:val="002C36AC"/>
    <w:rsid w:val="002E5356"/>
    <w:rsid w:val="00305B2A"/>
    <w:rsid w:val="00306A2F"/>
    <w:rsid w:val="00331159"/>
    <w:rsid w:val="00355BC1"/>
    <w:rsid w:val="00392352"/>
    <w:rsid w:val="00394117"/>
    <w:rsid w:val="003C4725"/>
    <w:rsid w:val="003F203E"/>
    <w:rsid w:val="004076D8"/>
    <w:rsid w:val="00433F7A"/>
    <w:rsid w:val="00440982"/>
    <w:rsid w:val="0045764E"/>
    <w:rsid w:val="00496432"/>
    <w:rsid w:val="004C52B1"/>
    <w:rsid w:val="004D2A2D"/>
    <w:rsid w:val="00514F21"/>
    <w:rsid w:val="00544962"/>
    <w:rsid w:val="00557867"/>
    <w:rsid w:val="0055789F"/>
    <w:rsid w:val="0056078D"/>
    <w:rsid w:val="005A7A1F"/>
    <w:rsid w:val="005B63FA"/>
    <w:rsid w:val="005D3BE0"/>
    <w:rsid w:val="005E2F9A"/>
    <w:rsid w:val="005E3FCD"/>
    <w:rsid w:val="005F383C"/>
    <w:rsid w:val="005F574C"/>
    <w:rsid w:val="005F6A3B"/>
    <w:rsid w:val="0060641A"/>
    <w:rsid w:val="00607E51"/>
    <w:rsid w:val="0062316D"/>
    <w:rsid w:val="006241A1"/>
    <w:rsid w:val="00633318"/>
    <w:rsid w:val="0066684D"/>
    <w:rsid w:val="0068552F"/>
    <w:rsid w:val="00687CDD"/>
    <w:rsid w:val="006A052F"/>
    <w:rsid w:val="006E7EAA"/>
    <w:rsid w:val="00707980"/>
    <w:rsid w:val="007111E5"/>
    <w:rsid w:val="00711DE4"/>
    <w:rsid w:val="00763853"/>
    <w:rsid w:val="0078511A"/>
    <w:rsid w:val="0079124C"/>
    <w:rsid w:val="007A1542"/>
    <w:rsid w:val="0081092C"/>
    <w:rsid w:val="00813F8B"/>
    <w:rsid w:val="00815EB9"/>
    <w:rsid w:val="00822978"/>
    <w:rsid w:val="00851469"/>
    <w:rsid w:val="0085726E"/>
    <w:rsid w:val="00857FC8"/>
    <w:rsid w:val="008603A8"/>
    <w:rsid w:val="00896272"/>
    <w:rsid w:val="008A4055"/>
    <w:rsid w:val="008A4D3D"/>
    <w:rsid w:val="008F159A"/>
    <w:rsid w:val="009002BD"/>
    <w:rsid w:val="0092703D"/>
    <w:rsid w:val="00937E0F"/>
    <w:rsid w:val="00937EF9"/>
    <w:rsid w:val="00951D5B"/>
    <w:rsid w:val="009A39FC"/>
    <w:rsid w:val="009C1A55"/>
    <w:rsid w:val="009D29FA"/>
    <w:rsid w:val="009D66C6"/>
    <w:rsid w:val="009E6993"/>
    <w:rsid w:val="00A12656"/>
    <w:rsid w:val="00A2154B"/>
    <w:rsid w:val="00AA26D7"/>
    <w:rsid w:val="00AA45AF"/>
    <w:rsid w:val="00AA5F17"/>
    <w:rsid w:val="00AB7C7E"/>
    <w:rsid w:val="00AC3CD0"/>
    <w:rsid w:val="00AE2E22"/>
    <w:rsid w:val="00B03218"/>
    <w:rsid w:val="00B122DB"/>
    <w:rsid w:val="00B27ABF"/>
    <w:rsid w:val="00B36DC6"/>
    <w:rsid w:val="00BC47EC"/>
    <w:rsid w:val="00BD3EB1"/>
    <w:rsid w:val="00BD4076"/>
    <w:rsid w:val="00C02EF0"/>
    <w:rsid w:val="00C33C0F"/>
    <w:rsid w:val="00C46412"/>
    <w:rsid w:val="00D56AC4"/>
    <w:rsid w:val="00D67470"/>
    <w:rsid w:val="00DA6B6B"/>
    <w:rsid w:val="00DD567D"/>
    <w:rsid w:val="00DD5A30"/>
    <w:rsid w:val="00E221CF"/>
    <w:rsid w:val="00E36C5F"/>
    <w:rsid w:val="00E6402A"/>
    <w:rsid w:val="00EB784C"/>
    <w:rsid w:val="00ED3423"/>
    <w:rsid w:val="00F071BC"/>
    <w:rsid w:val="00F14D16"/>
    <w:rsid w:val="00F367D5"/>
    <w:rsid w:val="00F4155A"/>
    <w:rsid w:val="00F61DE9"/>
    <w:rsid w:val="00F921DD"/>
    <w:rsid w:val="00FA0181"/>
    <w:rsid w:val="00FB425B"/>
    <w:rsid w:val="00FB4580"/>
    <w:rsid w:val="00FD7854"/>
    <w:rsid w:val="00FE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0992"/>
  <w15:chartTrackingRefBased/>
  <w15:docId w15:val="{7FE9C9FD-0B10-5344-980F-995B970A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C30"/>
  </w:style>
  <w:style w:type="paragraph" w:styleId="Heading1">
    <w:name w:val="heading 1"/>
    <w:basedOn w:val="Normal"/>
    <w:next w:val="Normal"/>
    <w:link w:val="Heading1Char"/>
    <w:uiPriority w:val="9"/>
    <w:qFormat/>
    <w:rsid w:val="008F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5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F15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F159A"/>
  </w:style>
  <w:style w:type="character" w:customStyle="1" w:styleId="s2">
    <w:name w:val="s2"/>
    <w:basedOn w:val="DefaultParagraphFont"/>
    <w:rsid w:val="008F159A"/>
  </w:style>
  <w:style w:type="character" w:customStyle="1" w:styleId="s3">
    <w:name w:val="s3"/>
    <w:basedOn w:val="DefaultParagraphFont"/>
    <w:rsid w:val="008F159A"/>
  </w:style>
  <w:style w:type="character" w:customStyle="1" w:styleId="s4">
    <w:name w:val="s4"/>
    <w:basedOn w:val="DefaultParagraphFont"/>
    <w:rsid w:val="008F159A"/>
  </w:style>
  <w:style w:type="paragraph" w:customStyle="1" w:styleId="p3">
    <w:name w:val="p3"/>
    <w:basedOn w:val="Normal"/>
    <w:rsid w:val="008F15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D2599-9385-4925-B5E9-35B3E57E2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650</Words>
  <Characters>3838</Characters>
  <Application>Microsoft Office Word</Application>
  <DocSecurity>0</DocSecurity>
  <Lines>79</Lines>
  <Paragraphs>28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Dunstan Henderson</dc:creator>
  <cp:keywords/>
  <dc:description/>
  <cp:lastModifiedBy>Dunstan Henderson</cp:lastModifiedBy>
  <cp:revision>134</cp:revision>
  <dcterms:created xsi:type="dcterms:W3CDTF">2025-12-08T12:13:00Z</dcterms:created>
  <dcterms:modified xsi:type="dcterms:W3CDTF">2025-12-10T06:38:00Z</dcterms:modified>
</cp:coreProperties>
</file>