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82" w:rsidRDefault="00D1605B">
      <w:r>
        <w:t>Project: Waste Water Treatment Plant Dynamics- Using an Anaerobic Digester and Model based on Monod’s Constant.</w:t>
      </w:r>
    </w:p>
    <w:p w:rsidR="00D1605B" w:rsidRDefault="00D1605B">
      <w:r w:rsidRPr="00D1605B">
        <w:rPr>
          <w:b/>
        </w:rPr>
        <w:t>Purpose:</w:t>
      </w:r>
      <w:r>
        <w:t xml:space="preserve"> Dynamic Modeling is useful as </w:t>
      </w:r>
      <w:proofErr w:type="gramStart"/>
      <w:r w:rsidRPr="00D1605B">
        <w:t>Anaerobic</w:t>
      </w:r>
      <w:proofErr w:type="gramEnd"/>
      <w:r w:rsidRPr="00D1605B">
        <w:t xml:space="preserve"> digester suffers stability problem due to accumulation of vola</w:t>
      </w:r>
      <w:r>
        <w:t>tile fatty acids and drop in pH, and once the system fails, it takes long time to restart it again, sometimes even days.</w:t>
      </w:r>
    </w:p>
    <w:p w:rsidR="00D1605B" w:rsidRDefault="00D1605B"/>
    <w:p w:rsidR="00D1605B" w:rsidRDefault="00D1605B" w:rsidP="00D1605B">
      <w:pPr>
        <w:pStyle w:val="ListParagraph"/>
        <w:numPr>
          <w:ilvl w:val="0"/>
          <w:numId w:val="1"/>
        </w:numPr>
      </w:pPr>
      <w:r>
        <w:t>User has to enter the Capacity and the load of his current design Plant.</w:t>
      </w:r>
    </w:p>
    <w:p w:rsidR="00D1605B" w:rsidRDefault="00D1605B" w:rsidP="00D1605B">
      <w:pPr>
        <w:pStyle w:val="ListParagraph"/>
        <w:numPr>
          <w:ilvl w:val="0"/>
          <w:numId w:val="1"/>
        </w:numPr>
      </w:pPr>
      <w:r>
        <w:t>This system uses 12 Parameters to describe the system, such as yield rate, death rate (microorganisms)</w:t>
      </w:r>
    </w:p>
    <w:p w:rsidR="00D1605B" w:rsidRDefault="00D1605B" w:rsidP="00D1605B">
      <w:pPr>
        <w:pStyle w:val="ListParagraph"/>
        <w:numPr>
          <w:ilvl w:val="0"/>
          <w:numId w:val="1"/>
        </w:numPr>
      </w:pPr>
      <w:r>
        <w:t>The influent conditions can be entered by user</w:t>
      </w:r>
    </w:p>
    <w:p w:rsidR="00D1605B" w:rsidRDefault="00D1605B" w:rsidP="00D1605B">
      <w:pPr>
        <w:pStyle w:val="ListParagraph"/>
        <w:numPr>
          <w:ilvl w:val="0"/>
          <w:numId w:val="1"/>
        </w:numPr>
      </w:pPr>
      <w:r>
        <w:t>The effluent conditions are specified as per the environmental norms of desirable/tolerable limits.</w:t>
      </w:r>
    </w:p>
    <w:p w:rsidR="00D1605B" w:rsidRDefault="00D1605B" w:rsidP="00D1605B">
      <w:pPr>
        <w:pStyle w:val="ListParagraph"/>
        <w:numPr>
          <w:ilvl w:val="0"/>
          <w:numId w:val="1"/>
        </w:numPr>
      </w:pPr>
      <w:r>
        <w:t xml:space="preserve">A system of 6 differential equations arises, which is solved by ode.int </w:t>
      </w:r>
    </w:p>
    <w:p w:rsidR="00D1605B" w:rsidRDefault="00D1605B" w:rsidP="00D1605B">
      <w:pPr>
        <w:pStyle w:val="ListParagraph"/>
      </w:pPr>
    </w:p>
    <w:sectPr w:rsidR="00D1605B" w:rsidSect="00D5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60128"/>
    <w:multiLevelType w:val="hybridMultilevel"/>
    <w:tmpl w:val="1B38A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605B"/>
    <w:rsid w:val="007B0078"/>
    <w:rsid w:val="00A8250A"/>
    <w:rsid w:val="00D1605B"/>
    <w:rsid w:val="00D57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</dc:creator>
  <cp:lastModifiedBy>samsung1</cp:lastModifiedBy>
  <cp:revision>1</cp:revision>
  <dcterms:created xsi:type="dcterms:W3CDTF">2016-04-19T18:57:00Z</dcterms:created>
  <dcterms:modified xsi:type="dcterms:W3CDTF">2016-04-19T19:13:00Z</dcterms:modified>
</cp:coreProperties>
</file>