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0D3" w:rsidRPr="00083A76" w:rsidRDefault="000260D3" w:rsidP="00324D4F">
      <w:pPr>
        <w:rPr>
          <w:rFonts w:cs="Arial"/>
          <w:sz w:val="20"/>
          <w:szCs w:val="20"/>
        </w:rPr>
      </w:pPr>
    </w:p>
    <w:p w:rsidR="000260D3" w:rsidRPr="00083A76" w:rsidRDefault="000260D3" w:rsidP="000260D3">
      <w:pPr>
        <w:rPr>
          <w:rFonts w:cs="Arial"/>
          <w:sz w:val="20"/>
          <w:szCs w:val="20"/>
        </w:rPr>
      </w:pPr>
    </w:p>
    <w:p w:rsidR="000260D3" w:rsidRPr="00083A76" w:rsidRDefault="000260D3" w:rsidP="000260D3">
      <w:pPr>
        <w:rPr>
          <w:rFonts w:cs="Arial"/>
          <w:sz w:val="20"/>
          <w:szCs w:val="20"/>
        </w:rPr>
      </w:pPr>
    </w:p>
    <w:p w:rsidR="00324D4F" w:rsidRPr="00083A76" w:rsidRDefault="00324D4F" w:rsidP="00324D4F">
      <w:pPr>
        <w:pStyle w:val="DocumentCover"/>
        <w:rPr>
          <w:rFonts w:cs="Arial"/>
          <w:sz w:val="20"/>
          <w:szCs w:val="20"/>
        </w:rPr>
      </w:pPr>
    </w:p>
    <w:p w:rsidR="000260D3" w:rsidRPr="00083A76" w:rsidRDefault="000260D3" w:rsidP="00324D4F">
      <w:pPr>
        <w:pStyle w:val="DocumentCover"/>
        <w:rPr>
          <w:rFonts w:cs="Arial"/>
          <w:sz w:val="20"/>
          <w:szCs w:val="20"/>
        </w:rPr>
      </w:pPr>
      <w:r w:rsidRPr="00083A76">
        <w:rPr>
          <w:rFonts w:cs="Arial"/>
          <w:sz w:val="20"/>
          <w:szCs w:val="20"/>
        </w:rPr>
        <w:t xml:space="preserve">Project </w:t>
      </w:r>
      <w:r w:rsidR="00E57871" w:rsidRPr="00083A76">
        <w:rPr>
          <w:rFonts w:cs="Arial"/>
          <w:sz w:val="20"/>
          <w:szCs w:val="20"/>
        </w:rPr>
        <w:t>tracking</w:t>
      </w:r>
      <w:r w:rsidR="00BC393B" w:rsidRPr="00083A76">
        <w:rPr>
          <w:rFonts w:cs="Arial"/>
          <w:sz w:val="20"/>
          <w:szCs w:val="20"/>
        </w:rPr>
        <w:t xml:space="preserve"> </w:t>
      </w:r>
      <w:r w:rsidRPr="00083A76">
        <w:rPr>
          <w:rFonts w:cs="Arial"/>
          <w:sz w:val="20"/>
          <w:szCs w:val="20"/>
        </w:rPr>
        <w:t>Guidance Docume</w:t>
      </w:r>
      <w:r w:rsidR="00A57060" w:rsidRPr="00083A76">
        <w:rPr>
          <w:rFonts w:cs="Arial"/>
          <w:sz w:val="20"/>
          <w:szCs w:val="20"/>
        </w:rPr>
        <w:t>n</w:t>
      </w:r>
      <w:r w:rsidRPr="00083A76">
        <w:rPr>
          <w:rFonts w:cs="Arial"/>
          <w:sz w:val="20"/>
          <w:szCs w:val="20"/>
        </w:rPr>
        <w:t>t</w:t>
      </w:r>
    </w:p>
    <w:p w:rsidR="000260D3" w:rsidRPr="00083A76" w:rsidRDefault="000260D3" w:rsidP="000260D3">
      <w:pPr>
        <w:rPr>
          <w:rFonts w:cs="Arial"/>
          <w:sz w:val="20"/>
          <w:szCs w:val="20"/>
        </w:rPr>
      </w:pPr>
      <w:r w:rsidRPr="00083A76">
        <w:rPr>
          <w:rFonts w:cs="Arial"/>
          <w:sz w:val="20"/>
          <w:szCs w:val="20"/>
        </w:rPr>
        <w:br w:type="page"/>
      </w:r>
    </w:p>
    <w:p w:rsidR="00324D4F" w:rsidRPr="00083A76" w:rsidRDefault="00324D4F" w:rsidP="00324D4F">
      <w:pPr>
        <w:rPr>
          <w:rFonts w:eastAsia="Calibri" w:cs="Arial"/>
          <w:color w:val="990000"/>
          <w:sz w:val="20"/>
          <w:szCs w:val="20"/>
        </w:rPr>
      </w:pPr>
      <w:r w:rsidRPr="00083A76">
        <w:rPr>
          <w:rFonts w:eastAsia="Calibri" w:cs="Arial"/>
          <w:color w:val="990000"/>
          <w:sz w:val="20"/>
          <w:szCs w:val="20"/>
        </w:rPr>
        <w:lastRenderedPageBreak/>
        <w:t>Document Control</w:t>
      </w:r>
    </w:p>
    <w:p w:rsidR="000260D3" w:rsidRPr="00083A76" w:rsidRDefault="00324D4F" w:rsidP="00324D4F">
      <w:pPr>
        <w:rPr>
          <w:rFonts w:eastAsia="Calibri" w:cs="Arial"/>
          <w:color w:val="990000"/>
          <w:sz w:val="20"/>
          <w:szCs w:val="20"/>
        </w:rPr>
      </w:pPr>
      <w:r w:rsidRPr="00083A76">
        <w:rPr>
          <w:rFonts w:eastAsia="Calibri" w:cs="Arial"/>
          <w:color w:val="990000"/>
          <w:sz w:val="20"/>
          <w:szCs w:val="20"/>
        </w:rPr>
        <w:t>Document History</w:t>
      </w:r>
    </w:p>
    <w:tbl>
      <w:tblPr>
        <w:tblStyle w:val="TableGrid"/>
        <w:tblW w:w="0" w:type="auto"/>
        <w:tblInd w:w="108" w:type="dxa"/>
        <w:tblBorders>
          <w:insideH w:val="single" w:sz="4" w:space="0" w:color="D9D9D9" w:themeColor="background1" w:themeShade="D9"/>
          <w:insideV w:val="single" w:sz="4" w:space="0" w:color="D9D9D9" w:themeColor="background1" w:themeShade="D9"/>
        </w:tblBorders>
        <w:tblLook w:val="04A0"/>
      </w:tblPr>
      <w:tblGrid>
        <w:gridCol w:w="1437"/>
        <w:gridCol w:w="1379"/>
        <w:gridCol w:w="2234"/>
        <w:gridCol w:w="3370"/>
      </w:tblGrid>
      <w:tr w:rsidR="000260D3" w:rsidRPr="00083A76" w:rsidTr="00324D4F">
        <w:tc>
          <w:tcPr>
            <w:tcW w:w="1437" w:type="dxa"/>
            <w:tcBorders>
              <w:top w:val="single" w:sz="4" w:space="0" w:color="auto"/>
              <w:bottom w:val="single" w:sz="4" w:space="0" w:color="D9D9D9" w:themeColor="background1" w:themeShade="D9"/>
            </w:tcBorders>
            <w:shd w:val="clear" w:color="auto" w:fill="D9D9D9" w:themeFill="background1" w:themeFillShade="D9"/>
            <w:vAlign w:val="center"/>
          </w:tcPr>
          <w:p w:rsidR="000260D3" w:rsidRPr="00083A76" w:rsidRDefault="000260D3" w:rsidP="00890803">
            <w:pPr>
              <w:rPr>
                <w:rFonts w:cs="Arial"/>
                <w:b/>
                <w:sz w:val="20"/>
                <w:szCs w:val="20"/>
              </w:rPr>
            </w:pPr>
            <w:r w:rsidRPr="00083A76">
              <w:rPr>
                <w:rFonts w:cs="Arial"/>
                <w:b/>
                <w:sz w:val="20"/>
                <w:szCs w:val="20"/>
              </w:rPr>
              <w:t>Version</w:t>
            </w:r>
          </w:p>
        </w:tc>
        <w:tc>
          <w:tcPr>
            <w:tcW w:w="1379" w:type="dxa"/>
            <w:tcBorders>
              <w:top w:val="single" w:sz="4" w:space="0" w:color="auto"/>
              <w:bottom w:val="single" w:sz="4" w:space="0" w:color="D9D9D9" w:themeColor="background1" w:themeShade="D9"/>
            </w:tcBorders>
            <w:shd w:val="clear" w:color="auto" w:fill="D9D9D9" w:themeFill="background1" w:themeFillShade="D9"/>
            <w:vAlign w:val="center"/>
          </w:tcPr>
          <w:p w:rsidR="000260D3" w:rsidRPr="00083A76" w:rsidRDefault="000260D3" w:rsidP="00890803">
            <w:pPr>
              <w:rPr>
                <w:rFonts w:cs="Arial"/>
                <w:b/>
                <w:sz w:val="20"/>
                <w:szCs w:val="20"/>
              </w:rPr>
            </w:pPr>
            <w:r w:rsidRPr="00083A76">
              <w:rPr>
                <w:rFonts w:cs="Arial"/>
                <w:b/>
                <w:sz w:val="20"/>
                <w:szCs w:val="20"/>
              </w:rPr>
              <w:t>Date</w:t>
            </w:r>
          </w:p>
        </w:tc>
        <w:tc>
          <w:tcPr>
            <w:tcW w:w="2234" w:type="dxa"/>
            <w:tcBorders>
              <w:top w:val="single" w:sz="4" w:space="0" w:color="auto"/>
              <w:bottom w:val="single" w:sz="4" w:space="0" w:color="D9D9D9" w:themeColor="background1" w:themeShade="D9"/>
            </w:tcBorders>
            <w:shd w:val="clear" w:color="auto" w:fill="D9D9D9" w:themeFill="background1" w:themeFillShade="D9"/>
            <w:vAlign w:val="center"/>
          </w:tcPr>
          <w:p w:rsidR="000260D3" w:rsidRPr="00083A76" w:rsidRDefault="000260D3" w:rsidP="00890803">
            <w:pPr>
              <w:rPr>
                <w:rFonts w:cs="Arial"/>
                <w:b/>
                <w:sz w:val="20"/>
                <w:szCs w:val="20"/>
              </w:rPr>
            </w:pPr>
            <w:r w:rsidRPr="00083A76">
              <w:rPr>
                <w:rFonts w:cs="Arial"/>
                <w:b/>
                <w:sz w:val="20"/>
                <w:szCs w:val="20"/>
              </w:rPr>
              <w:t>Author</w:t>
            </w:r>
          </w:p>
        </w:tc>
        <w:tc>
          <w:tcPr>
            <w:tcW w:w="3370" w:type="dxa"/>
            <w:tcBorders>
              <w:top w:val="single" w:sz="4" w:space="0" w:color="auto"/>
              <w:bottom w:val="single" w:sz="4" w:space="0" w:color="D9D9D9" w:themeColor="background1" w:themeShade="D9"/>
            </w:tcBorders>
            <w:shd w:val="clear" w:color="auto" w:fill="D9D9D9" w:themeFill="background1" w:themeFillShade="D9"/>
            <w:vAlign w:val="center"/>
          </w:tcPr>
          <w:p w:rsidR="000260D3" w:rsidRPr="00083A76" w:rsidRDefault="000260D3" w:rsidP="00890803">
            <w:pPr>
              <w:rPr>
                <w:rFonts w:cs="Arial"/>
                <w:b/>
                <w:sz w:val="20"/>
                <w:szCs w:val="20"/>
              </w:rPr>
            </w:pPr>
            <w:r w:rsidRPr="00083A76">
              <w:rPr>
                <w:rFonts w:cs="Arial"/>
                <w:b/>
                <w:sz w:val="20"/>
                <w:szCs w:val="20"/>
              </w:rPr>
              <w:t>Change Status</w:t>
            </w:r>
          </w:p>
        </w:tc>
      </w:tr>
      <w:tr w:rsidR="000260D3" w:rsidRPr="00083A76" w:rsidTr="00324D4F">
        <w:trPr>
          <w:trHeight w:val="70"/>
        </w:trPr>
        <w:tc>
          <w:tcPr>
            <w:tcW w:w="1437" w:type="dxa"/>
            <w:tcBorders>
              <w:top w:val="single" w:sz="4" w:space="0" w:color="D9D9D9" w:themeColor="background1" w:themeShade="D9"/>
            </w:tcBorders>
            <w:vAlign w:val="bottom"/>
          </w:tcPr>
          <w:p w:rsidR="000260D3" w:rsidRPr="00083A76" w:rsidRDefault="000260D3" w:rsidP="00C9132F">
            <w:pPr>
              <w:rPr>
                <w:rStyle w:val="TableText"/>
                <w:rFonts w:cs="Arial"/>
                <w:szCs w:val="20"/>
              </w:rPr>
            </w:pPr>
            <w:r w:rsidRPr="00083A76">
              <w:rPr>
                <w:rStyle w:val="TableText"/>
                <w:rFonts w:cs="Arial"/>
                <w:szCs w:val="20"/>
              </w:rPr>
              <w:t>0.1</w:t>
            </w:r>
          </w:p>
        </w:tc>
        <w:tc>
          <w:tcPr>
            <w:tcW w:w="1379" w:type="dxa"/>
            <w:tcBorders>
              <w:top w:val="single" w:sz="4" w:space="0" w:color="D9D9D9" w:themeColor="background1" w:themeShade="D9"/>
            </w:tcBorders>
            <w:vAlign w:val="bottom"/>
          </w:tcPr>
          <w:p w:rsidR="000260D3" w:rsidRPr="00083A76" w:rsidRDefault="00ED533C" w:rsidP="00ED533C">
            <w:pPr>
              <w:rPr>
                <w:rStyle w:val="TableText"/>
                <w:rFonts w:cs="Arial"/>
                <w:szCs w:val="20"/>
              </w:rPr>
            </w:pPr>
            <w:r w:rsidRPr="00083A76">
              <w:rPr>
                <w:rStyle w:val="TableText"/>
                <w:rFonts w:cs="Arial"/>
                <w:szCs w:val="20"/>
              </w:rPr>
              <w:t>0</w:t>
            </w:r>
            <w:r w:rsidR="00890803" w:rsidRPr="00083A76">
              <w:rPr>
                <w:rStyle w:val="TableText"/>
                <w:rFonts w:cs="Arial"/>
                <w:szCs w:val="20"/>
              </w:rPr>
              <w:t>2</w:t>
            </w:r>
            <w:r w:rsidRPr="00083A76">
              <w:rPr>
                <w:rStyle w:val="TableText"/>
                <w:rFonts w:cs="Arial"/>
                <w:szCs w:val="20"/>
              </w:rPr>
              <w:t xml:space="preserve"> Feb</w:t>
            </w:r>
            <w:r w:rsidR="00890803" w:rsidRPr="00083A76">
              <w:rPr>
                <w:rStyle w:val="TableText"/>
                <w:rFonts w:cs="Arial"/>
                <w:szCs w:val="20"/>
              </w:rPr>
              <w:t xml:space="preserve"> 2011</w:t>
            </w:r>
          </w:p>
        </w:tc>
        <w:tc>
          <w:tcPr>
            <w:tcW w:w="2234" w:type="dxa"/>
            <w:tcBorders>
              <w:top w:val="single" w:sz="4" w:space="0" w:color="D9D9D9" w:themeColor="background1" w:themeShade="D9"/>
            </w:tcBorders>
            <w:vAlign w:val="bottom"/>
          </w:tcPr>
          <w:p w:rsidR="000260D3" w:rsidRPr="00083A76" w:rsidRDefault="002D1AFB" w:rsidP="00C9132F">
            <w:pPr>
              <w:rPr>
                <w:rStyle w:val="TableText"/>
                <w:rFonts w:cs="Arial"/>
                <w:szCs w:val="20"/>
              </w:rPr>
            </w:pPr>
            <w:r w:rsidRPr="00083A76">
              <w:rPr>
                <w:rStyle w:val="TableText"/>
                <w:rFonts w:cs="Arial"/>
                <w:szCs w:val="20"/>
              </w:rPr>
              <w:t>André Pires</w:t>
            </w:r>
          </w:p>
        </w:tc>
        <w:tc>
          <w:tcPr>
            <w:tcW w:w="3370" w:type="dxa"/>
            <w:tcBorders>
              <w:top w:val="single" w:sz="4" w:space="0" w:color="D9D9D9" w:themeColor="background1" w:themeShade="D9"/>
            </w:tcBorders>
            <w:vAlign w:val="bottom"/>
          </w:tcPr>
          <w:p w:rsidR="000260D3" w:rsidRPr="00083A76" w:rsidRDefault="00A57060" w:rsidP="00C9132F">
            <w:pPr>
              <w:rPr>
                <w:rStyle w:val="TableText"/>
                <w:rFonts w:cs="Arial"/>
                <w:szCs w:val="20"/>
              </w:rPr>
            </w:pPr>
            <w:r w:rsidRPr="00083A76">
              <w:rPr>
                <w:rStyle w:val="TableText"/>
                <w:rFonts w:cs="Arial"/>
                <w:szCs w:val="20"/>
              </w:rPr>
              <w:t>First Draft Version</w:t>
            </w:r>
          </w:p>
        </w:tc>
      </w:tr>
      <w:tr w:rsidR="00A57060" w:rsidRPr="00083A76" w:rsidTr="00C9132F">
        <w:tc>
          <w:tcPr>
            <w:tcW w:w="1437" w:type="dxa"/>
            <w:vAlign w:val="center"/>
          </w:tcPr>
          <w:p w:rsidR="00A57060" w:rsidRPr="00083A76" w:rsidRDefault="00A57060" w:rsidP="00C9132F">
            <w:pPr>
              <w:rPr>
                <w:rStyle w:val="TableText"/>
                <w:rFonts w:cs="Arial"/>
                <w:szCs w:val="20"/>
              </w:rPr>
            </w:pPr>
            <w:r w:rsidRPr="00083A76">
              <w:rPr>
                <w:rStyle w:val="TableText"/>
                <w:rFonts w:cs="Arial"/>
                <w:szCs w:val="20"/>
              </w:rPr>
              <w:t>1.0</w:t>
            </w:r>
          </w:p>
        </w:tc>
        <w:tc>
          <w:tcPr>
            <w:tcW w:w="1379" w:type="dxa"/>
            <w:vAlign w:val="center"/>
          </w:tcPr>
          <w:p w:rsidR="00A57060" w:rsidRPr="00083A76" w:rsidRDefault="009D6E58" w:rsidP="00C9132F">
            <w:pPr>
              <w:rPr>
                <w:rStyle w:val="TableText"/>
                <w:rFonts w:cs="Arial"/>
                <w:szCs w:val="20"/>
              </w:rPr>
            </w:pPr>
            <w:r w:rsidRPr="00083A76">
              <w:rPr>
                <w:rStyle w:val="TableText"/>
                <w:rFonts w:cs="Arial"/>
                <w:szCs w:val="20"/>
              </w:rPr>
              <w:t>03 Feb 2011</w:t>
            </w:r>
          </w:p>
        </w:tc>
        <w:tc>
          <w:tcPr>
            <w:tcW w:w="2234" w:type="dxa"/>
            <w:vAlign w:val="center"/>
          </w:tcPr>
          <w:p w:rsidR="00A57060" w:rsidRPr="00083A76" w:rsidRDefault="009D6E58" w:rsidP="00C9132F">
            <w:pPr>
              <w:rPr>
                <w:rStyle w:val="TableText"/>
                <w:rFonts w:cs="Arial"/>
                <w:szCs w:val="20"/>
              </w:rPr>
            </w:pPr>
            <w:r w:rsidRPr="00083A76">
              <w:rPr>
                <w:rStyle w:val="TableText"/>
                <w:rFonts w:cs="Arial"/>
                <w:szCs w:val="20"/>
              </w:rPr>
              <w:t>André Pires</w:t>
            </w:r>
          </w:p>
        </w:tc>
        <w:tc>
          <w:tcPr>
            <w:tcW w:w="3370" w:type="dxa"/>
            <w:vAlign w:val="center"/>
          </w:tcPr>
          <w:p w:rsidR="00A57060" w:rsidRPr="00083A76" w:rsidRDefault="009D6E58" w:rsidP="00C9132F">
            <w:pPr>
              <w:rPr>
                <w:rStyle w:val="TableText"/>
                <w:rFonts w:cs="Arial"/>
                <w:szCs w:val="20"/>
              </w:rPr>
            </w:pPr>
            <w:r w:rsidRPr="00083A76">
              <w:rPr>
                <w:rStyle w:val="TableText"/>
                <w:rFonts w:cs="Arial"/>
                <w:szCs w:val="20"/>
              </w:rPr>
              <w:t>First Issued Version</w:t>
            </w:r>
          </w:p>
        </w:tc>
      </w:tr>
      <w:tr w:rsidR="00DC3DC5" w:rsidRPr="00083A76" w:rsidTr="00C9132F">
        <w:tc>
          <w:tcPr>
            <w:tcW w:w="1437" w:type="dxa"/>
            <w:vAlign w:val="center"/>
          </w:tcPr>
          <w:p w:rsidR="00DC3DC5" w:rsidRPr="00083A76" w:rsidRDefault="00DC3DC5" w:rsidP="00C9132F">
            <w:pPr>
              <w:rPr>
                <w:rStyle w:val="TableText"/>
                <w:rFonts w:cs="Arial"/>
                <w:szCs w:val="20"/>
              </w:rPr>
            </w:pPr>
            <w:r w:rsidRPr="00083A76">
              <w:rPr>
                <w:rStyle w:val="TableText"/>
                <w:rFonts w:cs="Arial"/>
                <w:szCs w:val="20"/>
              </w:rPr>
              <w:t>1.1</w:t>
            </w:r>
          </w:p>
        </w:tc>
        <w:tc>
          <w:tcPr>
            <w:tcW w:w="1379" w:type="dxa"/>
            <w:vAlign w:val="center"/>
          </w:tcPr>
          <w:p w:rsidR="00DC3DC5" w:rsidRPr="00083A76" w:rsidRDefault="00DC3DC5" w:rsidP="00C9132F">
            <w:pPr>
              <w:rPr>
                <w:rStyle w:val="TableText"/>
                <w:rFonts w:cs="Arial"/>
                <w:szCs w:val="20"/>
              </w:rPr>
            </w:pPr>
            <w:r w:rsidRPr="00083A76">
              <w:rPr>
                <w:rStyle w:val="TableText"/>
                <w:rFonts w:cs="Arial"/>
                <w:szCs w:val="20"/>
              </w:rPr>
              <w:t>07 Mar 2011</w:t>
            </w:r>
          </w:p>
        </w:tc>
        <w:tc>
          <w:tcPr>
            <w:tcW w:w="2234" w:type="dxa"/>
            <w:vAlign w:val="center"/>
          </w:tcPr>
          <w:p w:rsidR="00DC3DC5" w:rsidRPr="00083A76" w:rsidRDefault="00DC3DC5" w:rsidP="00C9132F">
            <w:pPr>
              <w:rPr>
                <w:rStyle w:val="TableText"/>
                <w:rFonts w:cs="Arial"/>
                <w:szCs w:val="20"/>
              </w:rPr>
            </w:pPr>
            <w:r w:rsidRPr="00083A76">
              <w:rPr>
                <w:rStyle w:val="TableText"/>
                <w:rFonts w:cs="Arial"/>
                <w:szCs w:val="20"/>
              </w:rPr>
              <w:t>André Pires</w:t>
            </w:r>
          </w:p>
        </w:tc>
        <w:tc>
          <w:tcPr>
            <w:tcW w:w="3370" w:type="dxa"/>
            <w:vAlign w:val="center"/>
          </w:tcPr>
          <w:p w:rsidR="00DC3DC5" w:rsidRPr="00083A76" w:rsidRDefault="00DC3DC5" w:rsidP="00C9132F">
            <w:pPr>
              <w:rPr>
                <w:rStyle w:val="TableText"/>
                <w:rFonts w:cs="Arial"/>
                <w:szCs w:val="20"/>
              </w:rPr>
            </w:pPr>
            <w:r w:rsidRPr="00083A76">
              <w:rPr>
                <w:rStyle w:val="TableText"/>
                <w:rFonts w:cs="Arial"/>
                <w:szCs w:val="20"/>
              </w:rPr>
              <w:t>Updates/Corrections</w:t>
            </w:r>
          </w:p>
        </w:tc>
      </w:tr>
      <w:tr w:rsidR="00600EA8" w:rsidRPr="00083A76" w:rsidTr="00C9132F">
        <w:tc>
          <w:tcPr>
            <w:tcW w:w="1437" w:type="dxa"/>
            <w:vAlign w:val="center"/>
          </w:tcPr>
          <w:p w:rsidR="00600EA8" w:rsidRPr="00083A76" w:rsidRDefault="00600EA8" w:rsidP="00C9132F">
            <w:pPr>
              <w:rPr>
                <w:rStyle w:val="TableText"/>
                <w:rFonts w:cs="Arial"/>
                <w:szCs w:val="20"/>
              </w:rPr>
            </w:pPr>
            <w:r w:rsidRPr="00083A76">
              <w:rPr>
                <w:rStyle w:val="TableText"/>
                <w:rFonts w:cs="Arial"/>
                <w:szCs w:val="20"/>
              </w:rPr>
              <w:t>1.2</w:t>
            </w:r>
          </w:p>
        </w:tc>
        <w:tc>
          <w:tcPr>
            <w:tcW w:w="1379" w:type="dxa"/>
            <w:vAlign w:val="center"/>
          </w:tcPr>
          <w:p w:rsidR="00600EA8" w:rsidRPr="00083A76" w:rsidRDefault="00600EA8" w:rsidP="00C9132F">
            <w:pPr>
              <w:rPr>
                <w:rStyle w:val="TableText"/>
                <w:rFonts w:cs="Arial"/>
                <w:szCs w:val="20"/>
              </w:rPr>
            </w:pPr>
            <w:r w:rsidRPr="00083A76">
              <w:rPr>
                <w:rStyle w:val="TableText"/>
                <w:rFonts w:cs="Arial"/>
                <w:szCs w:val="20"/>
              </w:rPr>
              <w:t>22 May 2012</w:t>
            </w:r>
          </w:p>
        </w:tc>
        <w:tc>
          <w:tcPr>
            <w:tcW w:w="2234" w:type="dxa"/>
            <w:vAlign w:val="center"/>
          </w:tcPr>
          <w:p w:rsidR="00600EA8" w:rsidRPr="00083A76" w:rsidRDefault="00600EA8" w:rsidP="00C9132F">
            <w:pPr>
              <w:rPr>
                <w:rStyle w:val="TableText"/>
                <w:rFonts w:cs="Arial"/>
                <w:szCs w:val="20"/>
              </w:rPr>
            </w:pPr>
            <w:r w:rsidRPr="00083A76">
              <w:rPr>
                <w:rStyle w:val="TableText"/>
                <w:rFonts w:cs="Arial"/>
                <w:szCs w:val="20"/>
              </w:rPr>
              <w:t>André Pires</w:t>
            </w:r>
          </w:p>
        </w:tc>
        <w:tc>
          <w:tcPr>
            <w:tcW w:w="3370" w:type="dxa"/>
            <w:vAlign w:val="center"/>
          </w:tcPr>
          <w:p w:rsidR="00600EA8" w:rsidRPr="00083A76" w:rsidRDefault="00600EA8" w:rsidP="00600EA8">
            <w:pPr>
              <w:rPr>
                <w:rStyle w:val="TableText"/>
                <w:rFonts w:cs="Arial"/>
                <w:szCs w:val="20"/>
              </w:rPr>
            </w:pPr>
            <w:r w:rsidRPr="00083A76">
              <w:rPr>
                <w:rStyle w:val="TableText"/>
                <w:rFonts w:cs="Arial"/>
                <w:szCs w:val="20"/>
              </w:rPr>
              <w:t xml:space="preserve">Added Budget </w:t>
            </w:r>
          </w:p>
        </w:tc>
      </w:tr>
      <w:tr w:rsidR="0007026A" w:rsidRPr="00083A76" w:rsidTr="00C9132F">
        <w:tc>
          <w:tcPr>
            <w:tcW w:w="1437" w:type="dxa"/>
            <w:vAlign w:val="center"/>
          </w:tcPr>
          <w:p w:rsidR="0007026A" w:rsidRPr="00083A76" w:rsidRDefault="0007026A" w:rsidP="00C9132F">
            <w:pPr>
              <w:rPr>
                <w:rStyle w:val="TableText"/>
                <w:rFonts w:cs="Arial"/>
                <w:szCs w:val="20"/>
              </w:rPr>
            </w:pPr>
            <w:r w:rsidRPr="00083A76">
              <w:rPr>
                <w:rStyle w:val="TableText"/>
                <w:rFonts w:cs="Arial"/>
                <w:szCs w:val="20"/>
              </w:rPr>
              <w:t>1.3</w:t>
            </w:r>
          </w:p>
        </w:tc>
        <w:tc>
          <w:tcPr>
            <w:tcW w:w="1379" w:type="dxa"/>
            <w:vAlign w:val="center"/>
          </w:tcPr>
          <w:p w:rsidR="0007026A" w:rsidRPr="00083A76" w:rsidRDefault="0007026A" w:rsidP="00C9132F">
            <w:pPr>
              <w:rPr>
                <w:rStyle w:val="TableText"/>
                <w:rFonts w:cs="Arial"/>
                <w:szCs w:val="20"/>
              </w:rPr>
            </w:pPr>
            <w:r w:rsidRPr="00083A76">
              <w:rPr>
                <w:rStyle w:val="TableText"/>
                <w:rFonts w:cs="Arial"/>
                <w:szCs w:val="20"/>
              </w:rPr>
              <w:t>29 May 2012</w:t>
            </w:r>
          </w:p>
        </w:tc>
        <w:tc>
          <w:tcPr>
            <w:tcW w:w="2234" w:type="dxa"/>
            <w:vAlign w:val="center"/>
          </w:tcPr>
          <w:p w:rsidR="0007026A" w:rsidRPr="00083A76" w:rsidRDefault="0007026A" w:rsidP="0007026A">
            <w:pPr>
              <w:rPr>
                <w:rStyle w:val="TableText"/>
                <w:rFonts w:cs="Arial"/>
                <w:szCs w:val="20"/>
              </w:rPr>
            </w:pPr>
            <w:r w:rsidRPr="00083A76">
              <w:rPr>
                <w:rStyle w:val="TableText"/>
                <w:rFonts w:cs="Arial"/>
                <w:szCs w:val="20"/>
              </w:rPr>
              <w:t>André Pires</w:t>
            </w:r>
          </w:p>
        </w:tc>
        <w:tc>
          <w:tcPr>
            <w:tcW w:w="3370" w:type="dxa"/>
            <w:vAlign w:val="center"/>
          </w:tcPr>
          <w:p w:rsidR="0007026A" w:rsidRPr="00083A76" w:rsidRDefault="0007026A" w:rsidP="00600EA8">
            <w:pPr>
              <w:rPr>
                <w:rStyle w:val="TableText"/>
                <w:rFonts w:cs="Arial"/>
                <w:szCs w:val="20"/>
              </w:rPr>
            </w:pPr>
            <w:r w:rsidRPr="00083A76">
              <w:rPr>
                <w:rStyle w:val="TableText"/>
                <w:rFonts w:cs="Arial"/>
                <w:szCs w:val="20"/>
              </w:rPr>
              <w:t>Added workplan</w:t>
            </w:r>
          </w:p>
        </w:tc>
      </w:tr>
    </w:tbl>
    <w:p w:rsidR="0007026A" w:rsidRPr="00083A76" w:rsidRDefault="0007026A" w:rsidP="00324D4F">
      <w:pPr>
        <w:rPr>
          <w:rFonts w:eastAsia="Calibri" w:cs="Arial"/>
          <w:color w:val="990000"/>
          <w:sz w:val="20"/>
          <w:szCs w:val="20"/>
        </w:rPr>
      </w:pPr>
    </w:p>
    <w:p w:rsidR="000260D3" w:rsidRPr="00083A76" w:rsidRDefault="000260D3" w:rsidP="00324D4F">
      <w:pPr>
        <w:rPr>
          <w:rFonts w:eastAsia="Calibri" w:cs="Arial"/>
          <w:color w:val="990000"/>
          <w:sz w:val="20"/>
          <w:szCs w:val="20"/>
        </w:rPr>
      </w:pPr>
      <w:r w:rsidRPr="00083A76">
        <w:rPr>
          <w:rFonts w:eastAsia="Calibri" w:cs="Arial"/>
          <w:color w:val="990000"/>
          <w:sz w:val="20"/>
          <w:szCs w:val="20"/>
        </w:rPr>
        <w:t>Distribution</w:t>
      </w:r>
    </w:p>
    <w:tbl>
      <w:tblPr>
        <w:tblStyle w:val="TableGrid"/>
        <w:tblW w:w="0" w:type="auto"/>
        <w:tblInd w:w="108" w:type="dxa"/>
        <w:tblBorders>
          <w:insideH w:val="single" w:sz="4" w:space="0" w:color="D9D9D9" w:themeColor="background1" w:themeShade="D9"/>
          <w:insideV w:val="single" w:sz="4" w:space="0" w:color="D9D9D9" w:themeColor="background1" w:themeShade="D9"/>
        </w:tblBorders>
        <w:tblLook w:val="04A0"/>
      </w:tblPr>
      <w:tblGrid>
        <w:gridCol w:w="2790"/>
        <w:gridCol w:w="3286"/>
        <w:gridCol w:w="2344"/>
      </w:tblGrid>
      <w:tr w:rsidR="000260D3" w:rsidRPr="00083A76" w:rsidTr="00C9132F">
        <w:tc>
          <w:tcPr>
            <w:tcW w:w="2790" w:type="dxa"/>
            <w:shd w:val="clear" w:color="auto" w:fill="D9D9D9" w:themeFill="background1" w:themeFillShade="D9"/>
            <w:vAlign w:val="center"/>
          </w:tcPr>
          <w:p w:rsidR="000260D3" w:rsidRPr="00083A76" w:rsidRDefault="000260D3" w:rsidP="00890803">
            <w:pPr>
              <w:rPr>
                <w:rFonts w:cs="Arial"/>
                <w:b/>
                <w:sz w:val="20"/>
                <w:szCs w:val="20"/>
              </w:rPr>
            </w:pPr>
            <w:r w:rsidRPr="00083A76">
              <w:rPr>
                <w:rFonts w:cs="Arial"/>
                <w:b/>
                <w:sz w:val="20"/>
                <w:szCs w:val="20"/>
              </w:rPr>
              <w:t>Name</w:t>
            </w:r>
          </w:p>
        </w:tc>
        <w:tc>
          <w:tcPr>
            <w:tcW w:w="3286" w:type="dxa"/>
            <w:shd w:val="clear" w:color="auto" w:fill="D9D9D9" w:themeFill="background1" w:themeFillShade="D9"/>
            <w:vAlign w:val="center"/>
          </w:tcPr>
          <w:p w:rsidR="000260D3" w:rsidRPr="00083A76" w:rsidRDefault="000260D3" w:rsidP="00890803">
            <w:pPr>
              <w:rPr>
                <w:rFonts w:cs="Arial"/>
                <w:b/>
                <w:sz w:val="20"/>
                <w:szCs w:val="20"/>
              </w:rPr>
            </w:pPr>
            <w:r w:rsidRPr="00083A76">
              <w:rPr>
                <w:rFonts w:cs="Arial"/>
                <w:b/>
                <w:sz w:val="20"/>
                <w:szCs w:val="20"/>
              </w:rPr>
              <w:t>Title</w:t>
            </w:r>
          </w:p>
        </w:tc>
        <w:tc>
          <w:tcPr>
            <w:tcW w:w="2344" w:type="dxa"/>
            <w:shd w:val="clear" w:color="auto" w:fill="D9D9D9" w:themeFill="background1" w:themeFillShade="D9"/>
            <w:vAlign w:val="center"/>
          </w:tcPr>
          <w:p w:rsidR="000260D3" w:rsidRPr="00083A76" w:rsidRDefault="000260D3" w:rsidP="00890803">
            <w:pPr>
              <w:rPr>
                <w:rFonts w:cs="Arial"/>
                <w:b/>
                <w:sz w:val="20"/>
                <w:szCs w:val="20"/>
              </w:rPr>
            </w:pPr>
            <w:r w:rsidRPr="00083A76">
              <w:rPr>
                <w:rFonts w:cs="Arial"/>
                <w:b/>
                <w:sz w:val="20"/>
                <w:szCs w:val="20"/>
              </w:rPr>
              <w:t>Review/Approval</w:t>
            </w:r>
          </w:p>
        </w:tc>
      </w:tr>
      <w:tr w:rsidR="00A57060" w:rsidRPr="00083A76" w:rsidTr="00C9132F">
        <w:tc>
          <w:tcPr>
            <w:tcW w:w="2790" w:type="dxa"/>
            <w:vAlign w:val="center"/>
          </w:tcPr>
          <w:p w:rsidR="00A57060" w:rsidRPr="00083A76" w:rsidRDefault="00A57060" w:rsidP="00890803">
            <w:pPr>
              <w:rPr>
                <w:rStyle w:val="TableText"/>
                <w:rFonts w:cs="Arial"/>
                <w:szCs w:val="20"/>
              </w:rPr>
            </w:pPr>
            <w:r w:rsidRPr="00083A76">
              <w:rPr>
                <w:rStyle w:val="TableText"/>
                <w:rFonts w:cs="Arial"/>
                <w:szCs w:val="20"/>
              </w:rPr>
              <w:t>Arun Budhwani</w:t>
            </w:r>
          </w:p>
        </w:tc>
        <w:tc>
          <w:tcPr>
            <w:tcW w:w="3286" w:type="dxa"/>
            <w:vAlign w:val="center"/>
          </w:tcPr>
          <w:p w:rsidR="00A57060" w:rsidRPr="00083A76" w:rsidRDefault="00A57060" w:rsidP="00890803">
            <w:pPr>
              <w:rPr>
                <w:rStyle w:val="TableText"/>
                <w:rFonts w:cs="Arial"/>
                <w:szCs w:val="20"/>
              </w:rPr>
            </w:pPr>
            <w:r w:rsidRPr="00083A76">
              <w:rPr>
                <w:rStyle w:val="TableText"/>
                <w:rFonts w:cs="Arial"/>
                <w:szCs w:val="20"/>
              </w:rPr>
              <w:t>Associate Director ITS PMO</w:t>
            </w:r>
          </w:p>
        </w:tc>
        <w:tc>
          <w:tcPr>
            <w:tcW w:w="2344" w:type="dxa"/>
            <w:vAlign w:val="center"/>
          </w:tcPr>
          <w:p w:rsidR="00A57060" w:rsidRPr="00083A76" w:rsidRDefault="00A57060" w:rsidP="00890803">
            <w:pPr>
              <w:rPr>
                <w:rStyle w:val="TableText"/>
                <w:rFonts w:cs="Arial"/>
                <w:szCs w:val="20"/>
              </w:rPr>
            </w:pPr>
            <w:r w:rsidRPr="00083A76">
              <w:rPr>
                <w:rStyle w:val="TableText"/>
                <w:rFonts w:cs="Arial"/>
                <w:szCs w:val="20"/>
              </w:rPr>
              <w:t>Approval</w:t>
            </w:r>
          </w:p>
        </w:tc>
      </w:tr>
      <w:tr w:rsidR="000260D3" w:rsidRPr="00083A76" w:rsidTr="00C9132F">
        <w:tc>
          <w:tcPr>
            <w:tcW w:w="2790" w:type="dxa"/>
            <w:vAlign w:val="center"/>
          </w:tcPr>
          <w:p w:rsidR="000260D3" w:rsidRPr="00083A76" w:rsidRDefault="00A57060" w:rsidP="00890803">
            <w:pPr>
              <w:rPr>
                <w:rStyle w:val="TableText"/>
                <w:rFonts w:cs="Arial"/>
                <w:szCs w:val="20"/>
              </w:rPr>
            </w:pPr>
            <w:r w:rsidRPr="00083A76">
              <w:rPr>
                <w:rStyle w:val="TableText"/>
                <w:rFonts w:cs="Arial"/>
                <w:szCs w:val="20"/>
              </w:rPr>
              <w:t>PMO Team</w:t>
            </w:r>
            <w:r w:rsidR="00890803" w:rsidRPr="00083A76">
              <w:rPr>
                <w:rStyle w:val="TableText"/>
                <w:rFonts w:cs="Arial"/>
                <w:szCs w:val="20"/>
              </w:rPr>
              <w:t xml:space="preserve"> Members</w:t>
            </w:r>
          </w:p>
        </w:tc>
        <w:tc>
          <w:tcPr>
            <w:tcW w:w="3286" w:type="dxa"/>
            <w:vAlign w:val="center"/>
          </w:tcPr>
          <w:p w:rsidR="000260D3" w:rsidRPr="00083A76" w:rsidRDefault="00890803" w:rsidP="00890803">
            <w:pPr>
              <w:rPr>
                <w:rStyle w:val="TableText"/>
                <w:rFonts w:cs="Arial"/>
                <w:szCs w:val="20"/>
              </w:rPr>
            </w:pPr>
            <w:r w:rsidRPr="00083A76">
              <w:rPr>
                <w:rStyle w:val="TableText"/>
                <w:rFonts w:cs="Arial"/>
                <w:szCs w:val="20"/>
              </w:rPr>
              <w:t>Project Managers</w:t>
            </w:r>
          </w:p>
        </w:tc>
        <w:tc>
          <w:tcPr>
            <w:tcW w:w="2344" w:type="dxa"/>
            <w:vAlign w:val="center"/>
          </w:tcPr>
          <w:p w:rsidR="000260D3" w:rsidRPr="00083A76" w:rsidRDefault="00A57060" w:rsidP="00890803">
            <w:pPr>
              <w:rPr>
                <w:rStyle w:val="TableText"/>
                <w:rFonts w:cs="Arial"/>
                <w:szCs w:val="20"/>
              </w:rPr>
            </w:pPr>
            <w:r w:rsidRPr="00083A76">
              <w:rPr>
                <w:rStyle w:val="TableText"/>
                <w:rFonts w:cs="Arial"/>
                <w:szCs w:val="20"/>
              </w:rPr>
              <w:t>Review</w:t>
            </w:r>
          </w:p>
        </w:tc>
      </w:tr>
    </w:tbl>
    <w:p w:rsidR="00807C36" w:rsidRPr="00083A76" w:rsidRDefault="00807C36" w:rsidP="000260D3">
      <w:pPr>
        <w:rPr>
          <w:rFonts w:eastAsia="Calibri" w:cs="Arial"/>
          <w:color w:val="990000"/>
          <w:sz w:val="20"/>
          <w:szCs w:val="20"/>
        </w:rPr>
      </w:pPr>
    </w:p>
    <w:p w:rsidR="000260D3" w:rsidRPr="00083A76" w:rsidRDefault="00807C36" w:rsidP="00324D4F">
      <w:pPr>
        <w:rPr>
          <w:rFonts w:eastAsia="Calibri" w:cs="Arial"/>
          <w:color w:val="990000"/>
          <w:sz w:val="20"/>
          <w:szCs w:val="20"/>
        </w:rPr>
      </w:pPr>
      <w:r w:rsidRPr="00083A76">
        <w:rPr>
          <w:rFonts w:eastAsia="Calibri" w:cs="Arial"/>
          <w:color w:val="990000"/>
          <w:sz w:val="20"/>
          <w:szCs w:val="20"/>
        </w:rPr>
        <w:t>Document Repository</w:t>
      </w:r>
    </w:p>
    <w:p w:rsidR="006513A9" w:rsidRPr="00083A76" w:rsidRDefault="006513A9" w:rsidP="006513A9">
      <w:pPr>
        <w:rPr>
          <w:rFonts w:eastAsia="Calibri" w:cs="Arial"/>
          <w:sz w:val="20"/>
          <w:szCs w:val="20"/>
        </w:rPr>
      </w:pPr>
      <w:r w:rsidRPr="00083A76">
        <w:rPr>
          <w:rFonts w:eastAsia="Calibri" w:cs="Arial"/>
          <w:sz w:val="20"/>
          <w:szCs w:val="20"/>
        </w:rPr>
        <w:t xml:space="preserve">The latest version of this document and the Project </w:t>
      </w:r>
      <w:r w:rsidR="00E57871" w:rsidRPr="00083A76">
        <w:rPr>
          <w:rFonts w:eastAsia="Calibri" w:cs="Arial"/>
          <w:sz w:val="20"/>
          <w:szCs w:val="20"/>
        </w:rPr>
        <w:t>Tracking</w:t>
      </w:r>
      <w:r w:rsidRPr="00083A76">
        <w:rPr>
          <w:rFonts w:eastAsia="Calibri" w:cs="Arial"/>
          <w:sz w:val="20"/>
          <w:szCs w:val="20"/>
        </w:rPr>
        <w:t xml:space="preserve"> Template document can be found on the PMO Website at </w:t>
      </w:r>
    </w:p>
    <w:p w:rsidR="008D6D53" w:rsidRPr="00083A76" w:rsidRDefault="008D6D53">
      <w:pPr>
        <w:rPr>
          <w:rFonts w:eastAsia="Calibri" w:cs="Arial"/>
          <w:color w:val="990000"/>
          <w:sz w:val="20"/>
          <w:szCs w:val="20"/>
        </w:rPr>
      </w:pPr>
      <w:r w:rsidRPr="00083A76">
        <w:rPr>
          <w:rFonts w:eastAsia="Calibri" w:cs="Arial"/>
          <w:color w:val="990000"/>
          <w:sz w:val="20"/>
          <w:szCs w:val="20"/>
        </w:rPr>
        <w:br w:type="page"/>
      </w:r>
    </w:p>
    <w:p w:rsidR="006513A9" w:rsidRPr="00083A76" w:rsidRDefault="006513A9" w:rsidP="006513A9">
      <w:pPr>
        <w:rPr>
          <w:rFonts w:eastAsia="Calibri" w:cs="Arial"/>
          <w:color w:val="990000"/>
          <w:sz w:val="20"/>
          <w:szCs w:val="20"/>
        </w:rPr>
      </w:pPr>
      <w:r w:rsidRPr="00083A76">
        <w:rPr>
          <w:rFonts w:eastAsia="Calibri" w:cs="Arial"/>
          <w:color w:val="990000"/>
          <w:sz w:val="20"/>
          <w:szCs w:val="20"/>
        </w:rPr>
        <w:lastRenderedPageBreak/>
        <w:t>Table of Contents</w:t>
      </w:r>
      <w:bookmarkStart w:id="0" w:name="_GoBack"/>
      <w:bookmarkEnd w:id="0"/>
    </w:p>
    <w:p w:rsidR="00544174" w:rsidRPr="00083A76" w:rsidRDefault="00C639E5">
      <w:pPr>
        <w:pStyle w:val="TOC1"/>
        <w:tabs>
          <w:tab w:val="left" w:pos="440"/>
          <w:tab w:val="right" w:leader="dot" w:pos="8302"/>
        </w:tabs>
        <w:rPr>
          <w:rFonts w:eastAsiaTheme="minorEastAsia" w:cs="Arial"/>
          <w:noProof/>
          <w:sz w:val="20"/>
          <w:szCs w:val="20"/>
        </w:rPr>
      </w:pPr>
      <w:r w:rsidRPr="00083A76">
        <w:rPr>
          <w:rFonts w:cs="Arial"/>
          <w:sz w:val="20"/>
          <w:szCs w:val="20"/>
        </w:rPr>
        <w:fldChar w:fldCharType="begin"/>
      </w:r>
      <w:r w:rsidR="000260D3" w:rsidRPr="00083A76">
        <w:rPr>
          <w:rFonts w:cs="Arial"/>
          <w:sz w:val="20"/>
          <w:szCs w:val="20"/>
        </w:rPr>
        <w:instrText xml:space="preserve"> TOC \o "1-3" \h \z \u </w:instrText>
      </w:r>
      <w:r w:rsidRPr="00083A76">
        <w:rPr>
          <w:rFonts w:cs="Arial"/>
          <w:sz w:val="20"/>
          <w:szCs w:val="20"/>
        </w:rPr>
        <w:fldChar w:fldCharType="separate"/>
      </w:r>
      <w:hyperlink w:anchor="_Toc326310169" w:history="1">
        <w:r w:rsidR="00544174" w:rsidRPr="00083A76">
          <w:rPr>
            <w:rStyle w:val="Hyperlink"/>
            <w:rFonts w:cs="Arial"/>
            <w:noProof/>
            <w:sz w:val="20"/>
            <w:szCs w:val="20"/>
          </w:rPr>
          <w:t>1</w:t>
        </w:r>
        <w:r w:rsidR="00544174" w:rsidRPr="00083A76">
          <w:rPr>
            <w:rFonts w:eastAsiaTheme="minorEastAsia" w:cs="Arial"/>
            <w:noProof/>
            <w:sz w:val="20"/>
            <w:szCs w:val="20"/>
          </w:rPr>
          <w:tab/>
        </w:r>
        <w:r w:rsidR="00544174" w:rsidRPr="00083A76">
          <w:rPr>
            <w:rStyle w:val="Hyperlink"/>
            <w:rFonts w:cs="Arial"/>
            <w:noProof/>
            <w:sz w:val="20"/>
            <w:szCs w:val="20"/>
          </w:rPr>
          <w:t>Introduction &amp; Purpose</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_Toc326310169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4</w:t>
        </w:r>
        <w:r w:rsidRPr="00083A76">
          <w:rPr>
            <w:rFonts w:cs="Arial"/>
            <w:noProof/>
            <w:webHidden/>
            <w:sz w:val="20"/>
            <w:szCs w:val="20"/>
          </w:rPr>
          <w:fldChar w:fldCharType="end"/>
        </w:r>
      </w:hyperlink>
    </w:p>
    <w:p w:rsidR="00544174" w:rsidRPr="00083A76" w:rsidRDefault="00C639E5">
      <w:pPr>
        <w:pStyle w:val="TOC1"/>
        <w:tabs>
          <w:tab w:val="left" w:pos="440"/>
          <w:tab w:val="right" w:leader="dot" w:pos="8302"/>
        </w:tabs>
        <w:rPr>
          <w:rFonts w:eastAsiaTheme="minorEastAsia" w:cs="Arial"/>
          <w:noProof/>
          <w:sz w:val="20"/>
          <w:szCs w:val="20"/>
        </w:rPr>
      </w:pPr>
      <w:hyperlink w:anchor="_Toc326310170" w:history="1">
        <w:r w:rsidR="00544174" w:rsidRPr="00083A76">
          <w:rPr>
            <w:rStyle w:val="Hyperlink"/>
            <w:rFonts w:cs="Arial"/>
            <w:noProof/>
            <w:sz w:val="20"/>
            <w:szCs w:val="20"/>
          </w:rPr>
          <w:t>2</w:t>
        </w:r>
        <w:r w:rsidR="00544174" w:rsidRPr="00083A76">
          <w:rPr>
            <w:rFonts w:eastAsiaTheme="minorEastAsia" w:cs="Arial"/>
            <w:noProof/>
            <w:sz w:val="20"/>
            <w:szCs w:val="20"/>
          </w:rPr>
          <w:tab/>
        </w:r>
        <w:r w:rsidR="00544174" w:rsidRPr="00083A76">
          <w:rPr>
            <w:rStyle w:val="Hyperlink"/>
            <w:rFonts w:cs="Arial"/>
            <w:noProof/>
            <w:sz w:val="20"/>
            <w:szCs w:val="20"/>
          </w:rPr>
          <w:t>Document Control</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_Toc326310170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4</w:t>
        </w:r>
        <w:r w:rsidRPr="00083A76">
          <w:rPr>
            <w:rFonts w:cs="Arial"/>
            <w:noProof/>
            <w:webHidden/>
            <w:sz w:val="20"/>
            <w:szCs w:val="20"/>
          </w:rPr>
          <w:fldChar w:fldCharType="end"/>
        </w:r>
      </w:hyperlink>
    </w:p>
    <w:p w:rsidR="00544174" w:rsidRPr="00083A76" w:rsidRDefault="00C639E5">
      <w:pPr>
        <w:pStyle w:val="TOC1"/>
        <w:tabs>
          <w:tab w:val="left" w:pos="440"/>
          <w:tab w:val="right" w:leader="dot" w:pos="8302"/>
        </w:tabs>
        <w:rPr>
          <w:rFonts w:eastAsiaTheme="minorEastAsia" w:cs="Arial"/>
          <w:noProof/>
          <w:sz w:val="20"/>
          <w:szCs w:val="20"/>
        </w:rPr>
      </w:pPr>
      <w:hyperlink w:anchor="_Toc326310171" w:history="1">
        <w:r w:rsidR="00544174" w:rsidRPr="00083A76">
          <w:rPr>
            <w:rStyle w:val="Hyperlink"/>
            <w:rFonts w:cs="Arial"/>
            <w:noProof/>
            <w:sz w:val="20"/>
            <w:szCs w:val="20"/>
          </w:rPr>
          <w:t>3</w:t>
        </w:r>
        <w:r w:rsidR="00544174" w:rsidRPr="00083A76">
          <w:rPr>
            <w:rFonts w:eastAsiaTheme="minorEastAsia" w:cs="Arial"/>
            <w:noProof/>
            <w:sz w:val="20"/>
            <w:szCs w:val="20"/>
          </w:rPr>
          <w:tab/>
        </w:r>
        <w:r w:rsidR="00544174" w:rsidRPr="00083A76">
          <w:rPr>
            <w:rStyle w:val="Hyperlink"/>
            <w:rFonts w:cs="Arial"/>
            <w:noProof/>
            <w:sz w:val="20"/>
            <w:szCs w:val="20"/>
          </w:rPr>
          <w:t>Workplan</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_Toc326310171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5</w:t>
        </w:r>
        <w:r w:rsidRPr="00083A76">
          <w:rPr>
            <w:rFonts w:cs="Arial"/>
            <w:noProof/>
            <w:webHidden/>
            <w:sz w:val="20"/>
            <w:szCs w:val="20"/>
          </w:rPr>
          <w:fldChar w:fldCharType="end"/>
        </w:r>
      </w:hyperlink>
    </w:p>
    <w:p w:rsidR="00544174" w:rsidRPr="00083A76" w:rsidRDefault="00C639E5">
      <w:pPr>
        <w:pStyle w:val="TOC2"/>
        <w:tabs>
          <w:tab w:val="left" w:pos="880"/>
          <w:tab w:val="right" w:leader="dot" w:pos="8302"/>
        </w:tabs>
        <w:rPr>
          <w:rFonts w:eastAsiaTheme="minorEastAsia" w:cs="Arial"/>
          <w:noProof/>
          <w:sz w:val="20"/>
          <w:szCs w:val="20"/>
        </w:rPr>
      </w:pPr>
      <w:hyperlink w:anchor="_Toc326310172" w:history="1">
        <w:r w:rsidR="00544174" w:rsidRPr="00083A76">
          <w:rPr>
            <w:rStyle w:val="Hyperlink"/>
            <w:rFonts w:cs="Arial"/>
            <w:noProof/>
            <w:sz w:val="20"/>
            <w:szCs w:val="20"/>
          </w:rPr>
          <w:t>3.1</w:t>
        </w:r>
        <w:r w:rsidR="00544174" w:rsidRPr="00083A76">
          <w:rPr>
            <w:rFonts w:eastAsiaTheme="minorEastAsia" w:cs="Arial"/>
            <w:noProof/>
            <w:sz w:val="20"/>
            <w:szCs w:val="20"/>
          </w:rPr>
          <w:tab/>
        </w:r>
        <w:r w:rsidR="00544174" w:rsidRPr="00083A76">
          <w:rPr>
            <w:rStyle w:val="Hyperlink"/>
            <w:rFonts w:cs="Arial"/>
            <w:noProof/>
            <w:sz w:val="20"/>
            <w:szCs w:val="20"/>
          </w:rPr>
          <w:t>Project Objective</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_Toc326310172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6</w:t>
        </w:r>
        <w:r w:rsidRPr="00083A76">
          <w:rPr>
            <w:rFonts w:cs="Arial"/>
            <w:noProof/>
            <w:webHidden/>
            <w:sz w:val="20"/>
            <w:szCs w:val="20"/>
          </w:rPr>
          <w:fldChar w:fldCharType="end"/>
        </w:r>
      </w:hyperlink>
    </w:p>
    <w:p w:rsidR="00544174" w:rsidRPr="00083A76" w:rsidRDefault="00C639E5">
      <w:pPr>
        <w:pStyle w:val="TOC2"/>
        <w:tabs>
          <w:tab w:val="left" w:pos="880"/>
          <w:tab w:val="right" w:leader="dot" w:pos="8302"/>
        </w:tabs>
        <w:rPr>
          <w:rFonts w:eastAsiaTheme="minorEastAsia" w:cs="Arial"/>
          <w:noProof/>
          <w:sz w:val="20"/>
          <w:szCs w:val="20"/>
        </w:rPr>
      </w:pPr>
      <w:hyperlink w:anchor="_Toc326310173" w:history="1">
        <w:r w:rsidR="00544174" w:rsidRPr="00083A76">
          <w:rPr>
            <w:rStyle w:val="Hyperlink"/>
            <w:rFonts w:cs="Arial"/>
            <w:noProof/>
            <w:sz w:val="20"/>
            <w:szCs w:val="20"/>
          </w:rPr>
          <w:t>3.2</w:t>
        </w:r>
        <w:r w:rsidR="00544174" w:rsidRPr="00083A76">
          <w:rPr>
            <w:rFonts w:eastAsiaTheme="minorEastAsia" w:cs="Arial"/>
            <w:noProof/>
            <w:sz w:val="20"/>
            <w:szCs w:val="20"/>
          </w:rPr>
          <w:tab/>
        </w:r>
        <w:r w:rsidR="00544174" w:rsidRPr="00083A76">
          <w:rPr>
            <w:rStyle w:val="Hyperlink"/>
            <w:rFonts w:cs="Arial"/>
            <w:noProof/>
            <w:sz w:val="20"/>
            <w:szCs w:val="20"/>
          </w:rPr>
          <w:t>Owner</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_Toc326310173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6</w:t>
        </w:r>
        <w:r w:rsidRPr="00083A76">
          <w:rPr>
            <w:rFonts w:cs="Arial"/>
            <w:noProof/>
            <w:webHidden/>
            <w:sz w:val="20"/>
            <w:szCs w:val="20"/>
          </w:rPr>
          <w:fldChar w:fldCharType="end"/>
        </w:r>
      </w:hyperlink>
    </w:p>
    <w:p w:rsidR="00544174" w:rsidRPr="00083A76" w:rsidRDefault="00C639E5">
      <w:pPr>
        <w:pStyle w:val="TOC2"/>
        <w:tabs>
          <w:tab w:val="left" w:pos="880"/>
          <w:tab w:val="right" w:leader="dot" w:pos="8302"/>
        </w:tabs>
        <w:rPr>
          <w:rFonts w:eastAsiaTheme="minorEastAsia" w:cs="Arial"/>
          <w:noProof/>
          <w:sz w:val="20"/>
          <w:szCs w:val="20"/>
        </w:rPr>
      </w:pPr>
      <w:hyperlink w:anchor="_Toc326310174" w:history="1">
        <w:r w:rsidR="00544174" w:rsidRPr="00083A76">
          <w:rPr>
            <w:rStyle w:val="Hyperlink"/>
            <w:rFonts w:cs="Arial"/>
            <w:noProof/>
            <w:sz w:val="20"/>
            <w:szCs w:val="20"/>
          </w:rPr>
          <w:t>3.3</w:t>
        </w:r>
        <w:r w:rsidR="00544174" w:rsidRPr="00083A76">
          <w:rPr>
            <w:rFonts w:eastAsiaTheme="minorEastAsia" w:cs="Arial"/>
            <w:noProof/>
            <w:sz w:val="20"/>
            <w:szCs w:val="20"/>
          </w:rPr>
          <w:tab/>
        </w:r>
        <w:r w:rsidR="00544174" w:rsidRPr="00083A76">
          <w:rPr>
            <w:rStyle w:val="Hyperlink"/>
            <w:rFonts w:cs="Arial"/>
            <w:noProof/>
            <w:sz w:val="20"/>
            <w:szCs w:val="20"/>
          </w:rPr>
          <w:t>Resource(s)</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_Toc326310174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6</w:t>
        </w:r>
        <w:r w:rsidRPr="00083A76">
          <w:rPr>
            <w:rFonts w:cs="Arial"/>
            <w:noProof/>
            <w:webHidden/>
            <w:sz w:val="20"/>
            <w:szCs w:val="20"/>
          </w:rPr>
          <w:fldChar w:fldCharType="end"/>
        </w:r>
      </w:hyperlink>
    </w:p>
    <w:p w:rsidR="00544174" w:rsidRPr="00083A76" w:rsidRDefault="00C639E5">
      <w:pPr>
        <w:pStyle w:val="TOC2"/>
        <w:tabs>
          <w:tab w:val="left" w:pos="880"/>
          <w:tab w:val="right" w:leader="dot" w:pos="8302"/>
        </w:tabs>
        <w:rPr>
          <w:rFonts w:eastAsiaTheme="minorEastAsia" w:cs="Arial"/>
          <w:noProof/>
          <w:sz w:val="20"/>
          <w:szCs w:val="20"/>
        </w:rPr>
      </w:pPr>
      <w:hyperlink w:anchor="_Toc326310175" w:history="1">
        <w:r w:rsidR="00544174" w:rsidRPr="00083A76">
          <w:rPr>
            <w:rStyle w:val="Hyperlink"/>
            <w:rFonts w:cs="Arial"/>
            <w:noProof/>
            <w:sz w:val="20"/>
            <w:szCs w:val="20"/>
          </w:rPr>
          <w:t>3.4</w:t>
        </w:r>
        <w:r w:rsidR="00544174" w:rsidRPr="00083A76">
          <w:rPr>
            <w:rFonts w:eastAsiaTheme="minorEastAsia" w:cs="Arial"/>
            <w:noProof/>
            <w:sz w:val="20"/>
            <w:szCs w:val="20"/>
          </w:rPr>
          <w:tab/>
        </w:r>
        <w:r w:rsidR="00544174" w:rsidRPr="00083A76">
          <w:rPr>
            <w:rStyle w:val="Hyperlink"/>
            <w:rFonts w:cs="Arial"/>
            <w:noProof/>
            <w:sz w:val="20"/>
            <w:szCs w:val="20"/>
          </w:rPr>
          <w:t>Effort Days (Optional)</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_Toc326310175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6</w:t>
        </w:r>
        <w:r w:rsidRPr="00083A76">
          <w:rPr>
            <w:rFonts w:cs="Arial"/>
            <w:noProof/>
            <w:webHidden/>
            <w:sz w:val="20"/>
            <w:szCs w:val="20"/>
          </w:rPr>
          <w:fldChar w:fldCharType="end"/>
        </w:r>
      </w:hyperlink>
    </w:p>
    <w:p w:rsidR="00544174" w:rsidRPr="00083A76" w:rsidRDefault="00C639E5">
      <w:pPr>
        <w:pStyle w:val="TOC2"/>
        <w:tabs>
          <w:tab w:val="left" w:pos="880"/>
          <w:tab w:val="right" w:leader="dot" w:pos="8302"/>
        </w:tabs>
        <w:rPr>
          <w:rFonts w:eastAsiaTheme="minorEastAsia" w:cs="Arial"/>
          <w:noProof/>
          <w:sz w:val="20"/>
          <w:szCs w:val="20"/>
        </w:rPr>
      </w:pPr>
      <w:hyperlink w:anchor="_Toc326310176" w:history="1">
        <w:r w:rsidR="00544174" w:rsidRPr="00083A76">
          <w:rPr>
            <w:rStyle w:val="Hyperlink"/>
            <w:rFonts w:cs="Arial"/>
            <w:noProof/>
            <w:sz w:val="20"/>
            <w:szCs w:val="20"/>
          </w:rPr>
          <w:t>3.5</w:t>
        </w:r>
        <w:r w:rsidR="00544174" w:rsidRPr="00083A76">
          <w:rPr>
            <w:rFonts w:eastAsiaTheme="minorEastAsia" w:cs="Arial"/>
            <w:noProof/>
            <w:sz w:val="20"/>
            <w:szCs w:val="20"/>
          </w:rPr>
          <w:tab/>
        </w:r>
        <w:r w:rsidR="00544174" w:rsidRPr="00083A76">
          <w:rPr>
            <w:rStyle w:val="Hyperlink"/>
            <w:rFonts w:cs="Arial"/>
            <w:noProof/>
            <w:sz w:val="20"/>
            <w:szCs w:val="20"/>
          </w:rPr>
          <w:t>Duration Days (Optional)</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_Toc326310176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7</w:t>
        </w:r>
        <w:r w:rsidRPr="00083A76">
          <w:rPr>
            <w:rFonts w:cs="Arial"/>
            <w:noProof/>
            <w:webHidden/>
            <w:sz w:val="20"/>
            <w:szCs w:val="20"/>
          </w:rPr>
          <w:fldChar w:fldCharType="end"/>
        </w:r>
      </w:hyperlink>
    </w:p>
    <w:p w:rsidR="00544174" w:rsidRPr="00083A76" w:rsidRDefault="00C639E5">
      <w:pPr>
        <w:pStyle w:val="TOC2"/>
        <w:tabs>
          <w:tab w:val="left" w:pos="880"/>
          <w:tab w:val="right" w:leader="dot" w:pos="8302"/>
        </w:tabs>
        <w:rPr>
          <w:rFonts w:eastAsiaTheme="minorEastAsia" w:cs="Arial"/>
          <w:noProof/>
          <w:sz w:val="20"/>
          <w:szCs w:val="20"/>
        </w:rPr>
      </w:pPr>
      <w:hyperlink w:anchor="_Toc326310177" w:history="1">
        <w:r w:rsidR="00544174" w:rsidRPr="00083A76">
          <w:rPr>
            <w:rStyle w:val="Hyperlink"/>
            <w:rFonts w:cs="Arial"/>
            <w:noProof/>
            <w:sz w:val="20"/>
            <w:szCs w:val="20"/>
          </w:rPr>
          <w:t>3.6</w:t>
        </w:r>
        <w:r w:rsidR="00544174" w:rsidRPr="00083A76">
          <w:rPr>
            <w:rFonts w:eastAsiaTheme="minorEastAsia" w:cs="Arial"/>
            <w:noProof/>
            <w:sz w:val="20"/>
            <w:szCs w:val="20"/>
          </w:rPr>
          <w:tab/>
        </w:r>
        <w:r w:rsidR="00544174" w:rsidRPr="00083A76">
          <w:rPr>
            <w:rStyle w:val="Hyperlink"/>
            <w:rFonts w:cs="Arial"/>
            <w:noProof/>
            <w:sz w:val="20"/>
            <w:szCs w:val="20"/>
          </w:rPr>
          <w:t>Dependency (Optional)</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_Toc326310177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7</w:t>
        </w:r>
        <w:r w:rsidRPr="00083A76">
          <w:rPr>
            <w:rFonts w:cs="Arial"/>
            <w:noProof/>
            <w:webHidden/>
            <w:sz w:val="20"/>
            <w:szCs w:val="20"/>
          </w:rPr>
          <w:fldChar w:fldCharType="end"/>
        </w:r>
      </w:hyperlink>
    </w:p>
    <w:p w:rsidR="00544174" w:rsidRPr="00083A76" w:rsidRDefault="00C639E5">
      <w:pPr>
        <w:pStyle w:val="TOC2"/>
        <w:tabs>
          <w:tab w:val="left" w:pos="880"/>
          <w:tab w:val="right" w:leader="dot" w:pos="8302"/>
        </w:tabs>
        <w:rPr>
          <w:rFonts w:eastAsiaTheme="minorEastAsia" w:cs="Arial"/>
          <w:noProof/>
          <w:sz w:val="20"/>
          <w:szCs w:val="20"/>
        </w:rPr>
      </w:pPr>
      <w:hyperlink w:anchor="_Toc326310178" w:history="1">
        <w:r w:rsidR="00544174" w:rsidRPr="00083A76">
          <w:rPr>
            <w:rStyle w:val="Hyperlink"/>
            <w:rFonts w:cs="Arial"/>
            <w:noProof/>
            <w:sz w:val="20"/>
            <w:szCs w:val="20"/>
          </w:rPr>
          <w:t>3.7</w:t>
        </w:r>
        <w:r w:rsidR="00544174" w:rsidRPr="00083A76">
          <w:rPr>
            <w:rFonts w:eastAsiaTheme="minorEastAsia" w:cs="Arial"/>
            <w:noProof/>
            <w:sz w:val="20"/>
            <w:szCs w:val="20"/>
          </w:rPr>
          <w:tab/>
        </w:r>
        <w:r w:rsidR="00544174" w:rsidRPr="00083A76">
          <w:rPr>
            <w:rStyle w:val="Hyperlink"/>
            <w:rFonts w:cs="Arial"/>
            <w:noProof/>
            <w:sz w:val="20"/>
            <w:szCs w:val="20"/>
          </w:rPr>
          <w:t>Target &amp; Actual Date</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_Toc326310178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7</w:t>
        </w:r>
        <w:r w:rsidRPr="00083A76">
          <w:rPr>
            <w:rFonts w:cs="Arial"/>
            <w:noProof/>
            <w:webHidden/>
            <w:sz w:val="20"/>
            <w:szCs w:val="20"/>
          </w:rPr>
          <w:fldChar w:fldCharType="end"/>
        </w:r>
      </w:hyperlink>
    </w:p>
    <w:p w:rsidR="00544174" w:rsidRPr="00083A76" w:rsidRDefault="00C639E5">
      <w:pPr>
        <w:pStyle w:val="TOC2"/>
        <w:tabs>
          <w:tab w:val="left" w:pos="880"/>
          <w:tab w:val="right" w:leader="dot" w:pos="8302"/>
        </w:tabs>
        <w:rPr>
          <w:rFonts w:eastAsiaTheme="minorEastAsia" w:cs="Arial"/>
          <w:noProof/>
          <w:sz w:val="20"/>
          <w:szCs w:val="20"/>
        </w:rPr>
      </w:pPr>
      <w:hyperlink w:anchor="_Toc326310179" w:history="1">
        <w:r w:rsidR="00544174" w:rsidRPr="00083A76">
          <w:rPr>
            <w:rStyle w:val="Hyperlink"/>
            <w:rFonts w:cs="Arial"/>
            <w:noProof/>
            <w:sz w:val="20"/>
            <w:szCs w:val="20"/>
          </w:rPr>
          <w:t>3.8</w:t>
        </w:r>
        <w:r w:rsidR="00544174" w:rsidRPr="00083A76">
          <w:rPr>
            <w:rFonts w:eastAsiaTheme="minorEastAsia" w:cs="Arial"/>
            <w:noProof/>
            <w:sz w:val="20"/>
            <w:szCs w:val="20"/>
          </w:rPr>
          <w:tab/>
        </w:r>
        <w:r w:rsidR="00544174" w:rsidRPr="00083A76">
          <w:rPr>
            <w:rStyle w:val="Hyperlink"/>
            <w:rFonts w:cs="Arial"/>
            <w:noProof/>
            <w:sz w:val="20"/>
            <w:szCs w:val="20"/>
          </w:rPr>
          <w:t>Status</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_Toc326310179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7</w:t>
        </w:r>
        <w:r w:rsidRPr="00083A76">
          <w:rPr>
            <w:rFonts w:cs="Arial"/>
            <w:noProof/>
            <w:webHidden/>
            <w:sz w:val="20"/>
            <w:szCs w:val="20"/>
          </w:rPr>
          <w:fldChar w:fldCharType="end"/>
        </w:r>
      </w:hyperlink>
    </w:p>
    <w:p w:rsidR="00544174" w:rsidRPr="00083A76" w:rsidRDefault="00C639E5">
      <w:pPr>
        <w:pStyle w:val="TOC2"/>
        <w:tabs>
          <w:tab w:val="left" w:pos="880"/>
          <w:tab w:val="right" w:leader="dot" w:pos="8302"/>
        </w:tabs>
        <w:rPr>
          <w:rFonts w:eastAsiaTheme="minorEastAsia" w:cs="Arial"/>
          <w:noProof/>
          <w:sz w:val="20"/>
          <w:szCs w:val="20"/>
        </w:rPr>
      </w:pPr>
      <w:hyperlink w:anchor="_Toc326310180" w:history="1">
        <w:r w:rsidR="00544174" w:rsidRPr="00083A76">
          <w:rPr>
            <w:rStyle w:val="Hyperlink"/>
            <w:rFonts w:cs="Arial"/>
            <w:noProof/>
            <w:sz w:val="20"/>
            <w:szCs w:val="20"/>
          </w:rPr>
          <w:t>3.9</w:t>
        </w:r>
        <w:r w:rsidR="00544174" w:rsidRPr="00083A76">
          <w:rPr>
            <w:rFonts w:eastAsiaTheme="minorEastAsia" w:cs="Arial"/>
            <w:noProof/>
            <w:sz w:val="20"/>
            <w:szCs w:val="20"/>
          </w:rPr>
          <w:tab/>
        </w:r>
        <w:r w:rsidR="00544174" w:rsidRPr="00083A76">
          <w:rPr>
            <w:rStyle w:val="Hyperlink"/>
            <w:rFonts w:cs="Arial"/>
            <w:noProof/>
            <w:sz w:val="20"/>
            <w:szCs w:val="20"/>
          </w:rPr>
          <w:t>Comments</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_Toc326310180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7</w:t>
        </w:r>
        <w:r w:rsidRPr="00083A76">
          <w:rPr>
            <w:rFonts w:cs="Arial"/>
            <w:noProof/>
            <w:webHidden/>
            <w:sz w:val="20"/>
            <w:szCs w:val="20"/>
          </w:rPr>
          <w:fldChar w:fldCharType="end"/>
        </w:r>
      </w:hyperlink>
    </w:p>
    <w:p w:rsidR="00544174" w:rsidRPr="00083A76" w:rsidRDefault="00C639E5">
      <w:pPr>
        <w:pStyle w:val="TOC1"/>
        <w:tabs>
          <w:tab w:val="left" w:pos="440"/>
          <w:tab w:val="right" w:leader="dot" w:pos="8302"/>
        </w:tabs>
        <w:rPr>
          <w:rFonts w:eastAsiaTheme="minorEastAsia" w:cs="Arial"/>
          <w:noProof/>
          <w:sz w:val="20"/>
          <w:szCs w:val="20"/>
        </w:rPr>
      </w:pPr>
      <w:hyperlink w:anchor="_Toc326310181" w:history="1">
        <w:r w:rsidR="00544174" w:rsidRPr="00083A76">
          <w:rPr>
            <w:rStyle w:val="Hyperlink"/>
            <w:rFonts w:cs="Arial"/>
            <w:noProof/>
            <w:sz w:val="20"/>
            <w:szCs w:val="20"/>
          </w:rPr>
          <w:t>4</w:t>
        </w:r>
        <w:r w:rsidR="00544174" w:rsidRPr="00083A76">
          <w:rPr>
            <w:rFonts w:eastAsiaTheme="minorEastAsia" w:cs="Arial"/>
            <w:noProof/>
            <w:sz w:val="20"/>
            <w:szCs w:val="20"/>
          </w:rPr>
          <w:tab/>
        </w:r>
        <w:r w:rsidR="00544174" w:rsidRPr="00083A76">
          <w:rPr>
            <w:rStyle w:val="Hyperlink"/>
            <w:rFonts w:cs="Arial"/>
            <w:noProof/>
            <w:sz w:val="20"/>
            <w:szCs w:val="20"/>
          </w:rPr>
          <w:t>Actions Log</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_Toc326310181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8</w:t>
        </w:r>
        <w:r w:rsidRPr="00083A76">
          <w:rPr>
            <w:rFonts w:cs="Arial"/>
            <w:noProof/>
            <w:webHidden/>
            <w:sz w:val="20"/>
            <w:szCs w:val="20"/>
          </w:rPr>
          <w:fldChar w:fldCharType="end"/>
        </w:r>
      </w:hyperlink>
    </w:p>
    <w:p w:rsidR="00544174" w:rsidRPr="00083A76" w:rsidRDefault="00C639E5">
      <w:pPr>
        <w:pStyle w:val="TOC1"/>
        <w:tabs>
          <w:tab w:val="left" w:pos="440"/>
          <w:tab w:val="right" w:leader="dot" w:pos="8302"/>
        </w:tabs>
        <w:rPr>
          <w:rFonts w:eastAsiaTheme="minorEastAsia" w:cs="Arial"/>
          <w:noProof/>
          <w:sz w:val="20"/>
          <w:szCs w:val="20"/>
        </w:rPr>
      </w:pPr>
      <w:hyperlink w:anchor="_Toc326310182" w:history="1">
        <w:r w:rsidR="00544174" w:rsidRPr="00083A76">
          <w:rPr>
            <w:rStyle w:val="Hyperlink"/>
            <w:rFonts w:cs="Arial"/>
            <w:noProof/>
            <w:sz w:val="20"/>
            <w:szCs w:val="20"/>
          </w:rPr>
          <w:t>5</w:t>
        </w:r>
        <w:r w:rsidR="00544174" w:rsidRPr="00083A76">
          <w:rPr>
            <w:rFonts w:eastAsiaTheme="minorEastAsia" w:cs="Arial"/>
            <w:noProof/>
            <w:sz w:val="20"/>
            <w:szCs w:val="20"/>
          </w:rPr>
          <w:tab/>
        </w:r>
        <w:r w:rsidR="00544174" w:rsidRPr="00083A76">
          <w:rPr>
            <w:rStyle w:val="Hyperlink"/>
            <w:rFonts w:cs="Arial"/>
            <w:noProof/>
            <w:sz w:val="20"/>
            <w:szCs w:val="20"/>
          </w:rPr>
          <w:t>Risk Log</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_Toc326310182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9</w:t>
        </w:r>
        <w:r w:rsidRPr="00083A76">
          <w:rPr>
            <w:rFonts w:cs="Arial"/>
            <w:noProof/>
            <w:webHidden/>
            <w:sz w:val="20"/>
            <w:szCs w:val="20"/>
          </w:rPr>
          <w:fldChar w:fldCharType="end"/>
        </w:r>
      </w:hyperlink>
    </w:p>
    <w:p w:rsidR="00544174" w:rsidRPr="00083A76" w:rsidRDefault="00C639E5">
      <w:pPr>
        <w:pStyle w:val="TOC1"/>
        <w:tabs>
          <w:tab w:val="left" w:pos="440"/>
          <w:tab w:val="right" w:leader="dot" w:pos="8302"/>
        </w:tabs>
        <w:rPr>
          <w:rFonts w:eastAsiaTheme="minorEastAsia" w:cs="Arial"/>
          <w:noProof/>
          <w:sz w:val="20"/>
          <w:szCs w:val="20"/>
        </w:rPr>
      </w:pPr>
      <w:hyperlink w:anchor="_Toc326310183" w:history="1">
        <w:r w:rsidR="00544174" w:rsidRPr="00083A76">
          <w:rPr>
            <w:rStyle w:val="Hyperlink"/>
            <w:rFonts w:cs="Arial"/>
            <w:noProof/>
            <w:sz w:val="20"/>
            <w:szCs w:val="20"/>
          </w:rPr>
          <w:t>6</w:t>
        </w:r>
        <w:r w:rsidR="00544174" w:rsidRPr="00083A76">
          <w:rPr>
            <w:rFonts w:eastAsiaTheme="minorEastAsia" w:cs="Arial"/>
            <w:noProof/>
            <w:sz w:val="20"/>
            <w:szCs w:val="20"/>
          </w:rPr>
          <w:tab/>
        </w:r>
        <w:r w:rsidR="00544174" w:rsidRPr="00083A76">
          <w:rPr>
            <w:rStyle w:val="Hyperlink"/>
            <w:rFonts w:cs="Arial"/>
            <w:noProof/>
            <w:sz w:val="20"/>
            <w:szCs w:val="20"/>
          </w:rPr>
          <w:t>Issues Log</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_Toc326310183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10</w:t>
        </w:r>
        <w:r w:rsidRPr="00083A76">
          <w:rPr>
            <w:rFonts w:cs="Arial"/>
            <w:noProof/>
            <w:webHidden/>
            <w:sz w:val="20"/>
            <w:szCs w:val="20"/>
          </w:rPr>
          <w:fldChar w:fldCharType="end"/>
        </w:r>
      </w:hyperlink>
    </w:p>
    <w:p w:rsidR="00544174" w:rsidRPr="00083A76" w:rsidRDefault="00C639E5">
      <w:pPr>
        <w:pStyle w:val="TOC1"/>
        <w:tabs>
          <w:tab w:val="left" w:pos="440"/>
          <w:tab w:val="right" w:leader="dot" w:pos="8302"/>
        </w:tabs>
        <w:rPr>
          <w:rFonts w:eastAsiaTheme="minorEastAsia" w:cs="Arial"/>
          <w:noProof/>
          <w:sz w:val="20"/>
          <w:szCs w:val="20"/>
        </w:rPr>
      </w:pPr>
      <w:hyperlink w:anchor="_Toc326310184" w:history="1">
        <w:r w:rsidR="00544174" w:rsidRPr="00083A76">
          <w:rPr>
            <w:rStyle w:val="Hyperlink"/>
            <w:rFonts w:cs="Arial"/>
            <w:noProof/>
            <w:sz w:val="20"/>
            <w:szCs w:val="20"/>
          </w:rPr>
          <w:t>7</w:t>
        </w:r>
        <w:r w:rsidR="00544174" w:rsidRPr="00083A76">
          <w:rPr>
            <w:rFonts w:eastAsiaTheme="minorEastAsia" w:cs="Arial"/>
            <w:noProof/>
            <w:sz w:val="20"/>
            <w:szCs w:val="20"/>
          </w:rPr>
          <w:tab/>
        </w:r>
        <w:r w:rsidR="00544174" w:rsidRPr="00083A76">
          <w:rPr>
            <w:rStyle w:val="Hyperlink"/>
            <w:rFonts w:cs="Arial"/>
            <w:noProof/>
            <w:sz w:val="20"/>
            <w:szCs w:val="20"/>
          </w:rPr>
          <w:t>Decisions Log</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_Toc326310184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11</w:t>
        </w:r>
        <w:r w:rsidRPr="00083A76">
          <w:rPr>
            <w:rFonts w:cs="Arial"/>
            <w:noProof/>
            <w:webHidden/>
            <w:sz w:val="20"/>
            <w:szCs w:val="20"/>
          </w:rPr>
          <w:fldChar w:fldCharType="end"/>
        </w:r>
      </w:hyperlink>
    </w:p>
    <w:p w:rsidR="00544174" w:rsidRPr="00083A76" w:rsidRDefault="00C639E5">
      <w:pPr>
        <w:pStyle w:val="TOC1"/>
        <w:tabs>
          <w:tab w:val="left" w:pos="440"/>
          <w:tab w:val="right" w:leader="dot" w:pos="8302"/>
        </w:tabs>
        <w:rPr>
          <w:rFonts w:eastAsiaTheme="minorEastAsia" w:cs="Arial"/>
          <w:noProof/>
          <w:sz w:val="20"/>
          <w:szCs w:val="20"/>
        </w:rPr>
      </w:pPr>
      <w:hyperlink w:anchor="_Toc326310185" w:history="1">
        <w:r w:rsidR="00544174" w:rsidRPr="00083A76">
          <w:rPr>
            <w:rStyle w:val="Hyperlink"/>
            <w:rFonts w:cs="Arial"/>
            <w:noProof/>
            <w:sz w:val="20"/>
            <w:szCs w:val="20"/>
          </w:rPr>
          <w:t>8</w:t>
        </w:r>
        <w:r w:rsidR="00544174" w:rsidRPr="00083A76">
          <w:rPr>
            <w:rFonts w:eastAsiaTheme="minorEastAsia" w:cs="Arial"/>
            <w:noProof/>
            <w:sz w:val="20"/>
            <w:szCs w:val="20"/>
          </w:rPr>
          <w:tab/>
        </w:r>
        <w:r w:rsidR="00544174" w:rsidRPr="00083A76">
          <w:rPr>
            <w:rStyle w:val="Hyperlink"/>
            <w:rFonts w:cs="Arial"/>
            <w:noProof/>
            <w:sz w:val="20"/>
            <w:szCs w:val="20"/>
          </w:rPr>
          <w:t>Lessons Learned Log</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_Toc326310185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12</w:t>
        </w:r>
        <w:r w:rsidRPr="00083A76">
          <w:rPr>
            <w:rFonts w:cs="Arial"/>
            <w:noProof/>
            <w:webHidden/>
            <w:sz w:val="20"/>
            <w:szCs w:val="20"/>
          </w:rPr>
          <w:fldChar w:fldCharType="end"/>
        </w:r>
      </w:hyperlink>
    </w:p>
    <w:p w:rsidR="00544174" w:rsidRPr="00083A76" w:rsidRDefault="00C639E5">
      <w:pPr>
        <w:pStyle w:val="TOC1"/>
        <w:tabs>
          <w:tab w:val="left" w:pos="440"/>
          <w:tab w:val="right" w:leader="dot" w:pos="8302"/>
        </w:tabs>
        <w:rPr>
          <w:rFonts w:eastAsiaTheme="minorEastAsia" w:cs="Arial"/>
          <w:noProof/>
          <w:sz w:val="20"/>
          <w:szCs w:val="20"/>
        </w:rPr>
      </w:pPr>
      <w:hyperlink w:anchor="_Toc326310186" w:history="1">
        <w:r w:rsidR="00544174" w:rsidRPr="00083A76">
          <w:rPr>
            <w:rStyle w:val="Hyperlink"/>
            <w:rFonts w:cs="Arial"/>
            <w:noProof/>
            <w:sz w:val="20"/>
            <w:szCs w:val="20"/>
          </w:rPr>
          <w:t>9</w:t>
        </w:r>
        <w:r w:rsidR="00544174" w:rsidRPr="00083A76">
          <w:rPr>
            <w:rFonts w:eastAsiaTheme="minorEastAsia" w:cs="Arial"/>
            <w:noProof/>
            <w:sz w:val="20"/>
            <w:szCs w:val="20"/>
          </w:rPr>
          <w:tab/>
        </w:r>
        <w:r w:rsidR="00544174" w:rsidRPr="00083A76">
          <w:rPr>
            <w:rStyle w:val="Hyperlink"/>
            <w:rFonts w:cs="Arial"/>
            <w:noProof/>
            <w:sz w:val="20"/>
            <w:szCs w:val="20"/>
          </w:rPr>
          <w:t>Contacts Log</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_Toc326310186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12</w:t>
        </w:r>
        <w:r w:rsidRPr="00083A76">
          <w:rPr>
            <w:rFonts w:cs="Arial"/>
            <w:noProof/>
            <w:webHidden/>
            <w:sz w:val="20"/>
            <w:szCs w:val="20"/>
          </w:rPr>
          <w:fldChar w:fldCharType="end"/>
        </w:r>
      </w:hyperlink>
    </w:p>
    <w:p w:rsidR="00544174" w:rsidRPr="00083A76" w:rsidRDefault="00C639E5">
      <w:pPr>
        <w:pStyle w:val="TOC1"/>
        <w:tabs>
          <w:tab w:val="left" w:pos="660"/>
          <w:tab w:val="right" w:leader="dot" w:pos="8302"/>
        </w:tabs>
        <w:rPr>
          <w:rFonts w:eastAsiaTheme="minorEastAsia" w:cs="Arial"/>
          <w:noProof/>
          <w:sz w:val="20"/>
          <w:szCs w:val="20"/>
        </w:rPr>
      </w:pPr>
      <w:hyperlink w:anchor="_Toc326310187" w:history="1">
        <w:r w:rsidR="00544174" w:rsidRPr="00083A76">
          <w:rPr>
            <w:rStyle w:val="Hyperlink"/>
            <w:rFonts w:cs="Arial"/>
            <w:noProof/>
            <w:sz w:val="20"/>
            <w:szCs w:val="20"/>
          </w:rPr>
          <w:t>10</w:t>
        </w:r>
        <w:r w:rsidR="00544174" w:rsidRPr="00083A76">
          <w:rPr>
            <w:rFonts w:eastAsiaTheme="minorEastAsia" w:cs="Arial"/>
            <w:noProof/>
            <w:sz w:val="20"/>
            <w:szCs w:val="20"/>
          </w:rPr>
          <w:tab/>
        </w:r>
        <w:r w:rsidR="00544174" w:rsidRPr="00083A76">
          <w:rPr>
            <w:rStyle w:val="Hyperlink"/>
            <w:rFonts w:cs="Arial"/>
            <w:noProof/>
            <w:sz w:val="20"/>
            <w:szCs w:val="20"/>
          </w:rPr>
          <w:t>Budget Detail</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_Toc326310187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13</w:t>
        </w:r>
        <w:r w:rsidRPr="00083A76">
          <w:rPr>
            <w:rFonts w:cs="Arial"/>
            <w:noProof/>
            <w:webHidden/>
            <w:sz w:val="20"/>
            <w:szCs w:val="20"/>
          </w:rPr>
          <w:fldChar w:fldCharType="end"/>
        </w:r>
      </w:hyperlink>
    </w:p>
    <w:p w:rsidR="00544174" w:rsidRPr="00083A76" w:rsidRDefault="00C639E5">
      <w:pPr>
        <w:pStyle w:val="TOC1"/>
        <w:tabs>
          <w:tab w:val="left" w:pos="660"/>
          <w:tab w:val="right" w:leader="dot" w:pos="8302"/>
        </w:tabs>
        <w:rPr>
          <w:rFonts w:eastAsiaTheme="minorEastAsia" w:cs="Arial"/>
          <w:noProof/>
          <w:sz w:val="20"/>
          <w:szCs w:val="20"/>
        </w:rPr>
      </w:pPr>
      <w:hyperlink w:anchor="_Toc326310188" w:history="1">
        <w:r w:rsidR="00544174" w:rsidRPr="00083A76">
          <w:rPr>
            <w:rStyle w:val="Hyperlink"/>
            <w:rFonts w:cs="Arial"/>
            <w:noProof/>
            <w:sz w:val="20"/>
            <w:szCs w:val="20"/>
          </w:rPr>
          <w:t>11</w:t>
        </w:r>
        <w:r w:rsidR="00544174" w:rsidRPr="00083A76">
          <w:rPr>
            <w:rFonts w:eastAsiaTheme="minorEastAsia" w:cs="Arial"/>
            <w:noProof/>
            <w:sz w:val="20"/>
            <w:szCs w:val="20"/>
          </w:rPr>
          <w:tab/>
        </w:r>
        <w:r w:rsidR="00544174" w:rsidRPr="00083A76">
          <w:rPr>
            <w:rStyle w:val="Hyperlink"/>
            <w:rFonts w:cs="Arial"/>
            <w:noProof/>
            <w:sz w:val="20"/>
            <w:szCs w:val="20"/>
          </w:rPr>
          <w:t>Budget Summary</w:t>
        </w:r>
        <w:r w:rsidR="00544174" w:rsidRPr="00083A76">
          <w:rPr>
            <w:rFonts w:cs="Arial"/>
            <w:noProof/>
            <w:webHidden/>
            <w:sz w:val="20"/>
            <w:szCs w:val="20"/>
          </w:rPr>
          <w:tab/>
        </w:r>
        <w:r w:rsidRPr="00083A76">
          <w:rPr>
            <w:rFonts w:cs="Arial"/>
            <w:noProof/>
            <w:webHidden/>
            <w:sz w:val="20"/>
            <w:szCs w:val="20"/>
          </w:rPr>
          <w:fldChar w:fldCharType="begin"/>
        </w:r>
        <w:r w:rsidR="00544174" w:rsidRPr="00083A76">
          <w:rPr>
            <w:rFonts w:cs="Arial"/>
            <w:noProof/>
            <w:webHidden/>
            <w:sz w:val="20"/>
            <w:szCs w:val="20"/>
          </w:rPr>
          <w:instrText xml:space="preserve"> PAGEREF _Toc326310188 \h </w:instrText>
        </w:r>
        <w:r w:rsidRPr="00083A76">
          <w:rPr>
            <w:rFonts w:cs="Arial"/>
            <w:noProof/>
            <w:webHidden/>
            <w:sz w:val="20"/>
            <w:szCs w:val="20"/>
          </w:rPr>
        </w:r>
        <w:r w:rsidRPr="00083A76">
          <w:rPr>
            <w:rFonts w:cs="Arial"/>
            <w:noProof/>
            <w:webHidden/>
            <w:sz w:val="20"/>
            <w:szCs w:val="20"/>
          </w:rPr>
          <w:fldChar w:fldCharType="separate"/>
        </w:r>
        <w:r w:rsidR="00544174" w:rsidRPr="00083A76">
          <w:rPr>
            <w:rFonts w:cs="Arial"/>
            <w:noProof/>
            <w:webHidden/>
            <w:sz w:val="20"/>
            <w:szCs w:val="20"/>
          </w:rPr>
          <w:t>13</w:t>
        </w:r>
        <w:r w:rsidRPr="00083A76">
          <w:rPr>
            <w:rFonts w:cs="Arial"/>
            <w:noProof/>
            <w:webHidden/>
            <w:sz w:val="20"/>
            <w:szCs w:val="20"/>
          </w:rPr>
          <w:fldChar w:fldCharType="end"/>
        </w:r>
      </w:hyperlink>
    </w:p>
    <w:p w:rsidR="003F2824" w:rsidRPr="00083A76" w:rsidRDefault="00C639E5" w:rsidP="00EA42B6">
      <w:pPr>
        <w:pStyle w:val="Heading2"/>
        <w:numPr>
          <w:ilvl w:val="0"/>
          <w:numId w:val="0"/>
        </w:numPr>
        <w:rPr>
          <w:b/>
          <w:bCs/>
          <w:noProof/>
          <w:sz w:val="20"/>
          <w:szCs w:val="20"/>
        </w:rPr>
      </w:pPr>
      <w:r w:rsidRPr="00083A76">
        <w:rPr>
          <w:b/>
          <w:bCs/>
          <w:noProof/>
          <w:sz w:val="20"/>
          <w:szCs w:val="20"/>
        </w:rPr>
        <w:fldChar w:fldCharType="end"/>
      </w:r>
      <w:bookmarkStart w:id="1" w:name="_Toc301265529"/>
    </w:p>
    <w:p w:rsidR="008D6D53" w:rsidRPr="00083A76" w:rsidRDefault="008D6D53">
      <w:pPr>
        <w:rPr>
          <w:rFonts w:eastAsia="Calibri" w:cs="Arial"/>
          <w:bCs/>
          <w:color w:val="990000"/>
          <w:sz w:val="20"/>
          <w:szCs w:val="20"/>
        </w:rPr>
      </w:pPr>
      <w:r w:rsidRPr="00083A76">
        <w:rPr>
          <w:rFonts w:cs="Arial"/>
          <w:sz w:val="20"/>
          <w:szCs w:val="20"/>
        </w:rPr>
        <w:br w:type="page"/>
      </w:r>
    </w:p>
    <w:p w:rsidR="00A57060" w:rsidRPr="00083A76" w:rsidRDefault="00A57060" w:rsidP="004E37A7">
      <w:pPr>
        <w:pStyle w:val="Heading1"/>
        <w:rPr>
          <w:rFonts w:cs="Arial"/>
          <w:b/>
          <w:sz w:val="20"/>
          <w:szCs w:val="20"/>
        </w:rPr>
      </w:pPr>
      <w:bookmarkStart w:id="2" w:name="_Toc326310169"/>
      <w:r w:rsidRPr="00083A76">
        <w:rPr>
          <w:rFonts w:cs="Arial"/>
          <w:b/>
          <w:sz w:val="20"/>
          <w:szCs w:val="20"/>
        </w:rPr>
        <w:lastRenderedPageBreak/>
        <w:t>Introduction</w:t>
      </w:r>
      <w:r w:rsidR="004E37A7" w:rsidRPr="00083A76">
        <w:rPr>
          <w:rFonts w:cs="Arial"/>
          <w:b/>
          <w:sz w:val="20"/>
          <w:szCs w:val="20"/>
        </w:rPr>
        <w:t xml:space="preserve"> &amp; Purpose</w:t>
      </w:r>
      <w:bookmarkEnd w:id="2"/>
    </w:p>
    <w:p w:rsidR="00A57060" w:rsidRPr="00083A76" w:rsidRDefault="00A57060" w:rsidP="00083A76">
      <w:pPr>
        <w:spacing w:line="240" w:lineRule="auto"/>
        <w:rPr>
          <w:rFonts w:cs="Arial"/>
          <w:sz w:val="20"/>
          <w:szCs w:val="20"/>
        </w:rPr>
      </w:pPr>
      <w:r w:rsidRPr="00083A76">
        <w:rPr>
          <w:rFonts w:cs="Arial"/>
          <w:sz w:val="20"/>
          <w:szCs w:val="20"/>
        </w:rPr>
        <w:t xml:space="preserve">This Project </w:t>
      </w:r>
      <w:r w:rsidR="00E57871" w:rsidRPr="00083A76">
        <w:rPr>
          <w:rFonts w:cs="Arial"/>
          <w:sz w:val="20"/>
          <w:szCs w:val="20"/>
        </w:rPr>
        <w:t>Tracking</w:t>
      </w:r>
      <w:r w:rsidRPr="00083A76">
        <w:rPr>
          <w:rFonts w:cs="Arial"/>
          <w:sz w:val="20"/>
          <w:szCs w:val="20"/>
        </w:rPr>
        <w:t xml:space="preserve"> guidance document has been written to assist Project Managers in </w:t>
      </w:r>
      <w:r w:rsidR="00ED533C" w:rsidRPr="00083A76">
        <w:rPr>
          <w:rFonts w:cs="Arial"/>
          <w:sz w:val="20"/>
          <w:szCs w:val="20"/>
        </w:rPr>
        <w:t xml:space="preserve">using </w:t>
      </w:r>
      <w:r w:rsidRPr="00083A76">
        <w:rPr>
          <w:rFonts w:cs="Arial"/>
          <w:sz w:val="20"/>
          <w:szCs w:val="20"/>
        </w:rPr>
        <w:t xml:space="preserve">the WCMC PMO Project </w:t>
      </w:r>
      <w:r w:rsidR="00E57871" w:rsidRPr="00083A76">
        <w:rPr>
          <w:rFonts w:cs="Arial"/>
          <w:sz w:val="20"/>
          <w:szCs w:val="20"/>
        </w:rPr>
        <w:t>Tracking spreadsheet</w:t>
      </w:r>
      <w:r w:rsidRPr="00083A76">
        <w:rPr>
          <w:rFonts w:cs="Arial"/>
          <w:sz w:val="20"/>
          <w:szCs w:val="20"/>
        </w:rPr>
        <w:t>.</w:t>
      </w:r>
    </w:p>
    <w:p w:rsidR="00C0603E" w:rsidRPr="00083A76" w:rsidRDefault="00E57871" w:rsidP="00083A76">
      <w:pPr>
        <w:spacing w:line="240" w:lineRule="auto"/>
        <w:rPr>
          <w:rFonts w:cs="Arial"/>
          <w:sz w:val="20"/>
          <w:szCs w:val="20"/>
        </w:rPr>
      </w:pPr>
      <w:r w:rsidRPr="00083A76">
        <w:rPr>
          <w:rFonts w:cs="Arial"/>
          <w:sz w:val="20"/>
          <w:szCs w:val="20"/>
        </w:rPr>
        <w:t xml:space="preserve">The </w:t>
      </w:r>
      <w:r w:rsidR="00C0603E" w:rsidRPr="00083A76">
        <w:rPr>
          <w:rFonts w:cs="Arial"/>
          <w:sz w:val="20"/>
          <w:szCs w:val="20"/>
        </w:rPr>
        <w:t xml:space="preserve">Project </w:t>
      </w:r>
      <w:r w:rsidRPr="00083A76">
        <w:rPr>
          <w:rFonts w:cs="Arial"/>
          <w:sz w:val="20"/>
          <w:szCs w:val="20"/>
        </w:rPr>
        <w:t xml:space="preserve">Tracking </w:t>
      </w:r>
      <w:r w:rsidR="00C0603E" w:rsidRPr="00083A76">
        <w:rPr>
          <w:rFonts w:cs="Arial"/>
          <w:sz w:val="20"/>
          <w:szCs w:val="20"/>
        </w:rPr>
        <w:t xml:space="preserve">spreadsheet </w:t>
      </w:r>
      <w:r w:rsidRPr="00083A76">
        <w:rPr>
          <w:rFonts w:cs="Arial"/>
          <w:sz w:val="20"/>
          <w:szCs w:val="20"/>
        </w:rPr>
        <w:t xml:space="preserve">contains </w:t>
      </w:r>
      <w:r w:rsidR="00C0603E" w:rsidRPr="00083A76">
        <w:rPr>
          <w:rFonts w:cs="Arial"/>
          <w:sz w:val="20"/>
          <w:szCs w:val="20"/>
        </w:rPr>
        <w:t xml:space="preserve">multiple tabs that </w:t>
      </w:r>
      <w:proofErr w:type="gramStart"/>
      <w:r w:rsidR="00C0603E" w:rsidRPr="00083A76">
        <w:rPr>
          <w:rFonts w:cs="Arial"/>
          <w:sz w:val="20"/>
          <w:szCs w:val="20"/>
        </w:rPr>
        <w:t>gives</w:t>
      </w:r>
      <w:proofErr w:type="gramEnd"/>
      <w:r w:rsidR="00C0603E" w:rsidRPr="00083A76">
        <w:rPr>
          <w:rFonts w:cs="Arial"/>
          <w:sz w:val="20"/>
          <w:szCs w:val="20"/>
        </w:rPr>
        <w:t xml:space="preserve"> the Project Manager a single repository for storing multiple logs to help manage a project.  </w:t>
      </w:r>
    </w:p>
    <w:p w:rsidR="00C0603E" w:rsidRPr="00083A76" w:rsidRDefault="00C0603E" w:rsidP="00083A76">
      <w:pPr>
        <w:spacing w:line="240" w:lineRule="auto"/>
        <w:rPr>
          <w:rFonts w:cs="Arial"/>
          <w:sz w:val="20"/>
          <w:szCs w:val="20"/>
        </w:rPr>
      </w:pPr>
      <w:r w:rsidRPr="00083A76">
        <w:rPr>
          <w:rFonts w:cs="Arial"/>
          <w:sz w:val="20"/>
          <w:szCs w:val="20"/>
        </w:rPr>
        <w:t>The log should be created as soon as possible in the PMLC lifecycle, and be kept up to date so that it can be a single source of accurate information for the logs within.</w:t>
      </w:r>
    </w:p>
    <w:p w:rsidR="00C0603E" w:rsidRPr="00083A76" w:rsidRDefault="00C0603E" w:rsidP="00083A76">
      <w:pPr>
        <w:spacing w:line="240" w:lineRule="auto"/>
        <w:rPr>
          <w:rFonts w:cs="Arial"/>
          <w:sz w:val="20"/>
          <w:szCs w:val="20"/>
        </w:rPr>
      </w:pPr>
      <w:r w:rsidRPr="00083A76">
        <w:rPr>
          <w:rFonts w:cs="Arial"/>
          <w:sz w:val="20"/>
          <w:szCs w:val="20"/>
        </w:rPr>
        <w:t>Note that not all tabs will need to be used for all projects.  The Project Manager will need to exercise their best judgment as to which tabs will be used, and which can be deleted.  The advice given on each section should help in these selections.</w:t>
      </w:r>
    </w:p>
    <w:p w:rsidR="00C0603E" w:rsidRPr="00083A76" w:rsidRDefault="00C0603E" w:rsidP="00083A76">
      <w:pPr>
        <w:spacing w:line="240" w:lineRule="auto"/>
        <w:rPr>
          <w:rFonts w:cs="Arial"/>
          <w:sz w:val="20"/>
          <w:szCs w:val="20"/>
        </w:rPr>
      </w:pPr>
      <w:r w:rsidRPr="00083A76">
        <w:rPr>
          <w:rFonts w:cs="Arial"/>
          <w:sz w:val="20"/>
          <w:szCs w:val="20"/>
        </w:rPr>
        <w:t>Additional sections can also be added as needed by the Project Manager.</w:t>
      </w:r>
    </w:p>
    <w:p w:rsidR="00A35C57" w:rsidRPr="00083A76" w:rsidRDefault="00A35C57" w:rsidP="00083A76">
      <w:pPr>
        <w:spacing w:line="240" w:lineRule="auto"/>
        <w:rPr>
          <w:rFonts w:cs="Arial"/>
          <w:sz w:val="20"/>
          <w:szCs w:val="20"/>
        </w:rPr>
      </w:pPr>
      <w:r w:rsidRPr="00083A76">
        <w:rPr>
          <w:rFonts w:cs="Arial"/>
          <w:sz w:val="20"/>
          <w:szCs w:val="20"/>
        </w:rPr>
        <w:t>Note that the Project Manager can also tailor the tabs to suit their management style, but it is recommended that they try and keep these as they are to allow consistency across the PMO.</w:t>
      </w:r>
    </w:p>
    <w:p w:rsidR="00A0158B" w:rsidRPr="00083A76" w:rsidRDefault="00A0158B" w:rsidP="00C0603E">
      <w:pPr>
        <w:pStyle w:val="Heading1"/>
        <w:rPr>
          <w:rFonts w:cs="Arial"/>
          <w:b/>
          <w:sz w:val="24"/>
          <w:szCs w:val="24"/>
        </w:rPr>
      </w:pPr>
      <w:bookmarkStart w:id="3" w:name="_Toc326310170"/>
      <w:r w:rsidRPr="00083A76">
        <w:rPr>
          <w:rFonts w:cs="Arial"/>
          <w:b/>
          <w:sz w:val="24"/>
          <w:szCs w:val="24"/>
        </w:rPr>
        <w:t>Document Control</w:t>
      </w:r>
      <w:bookmarkEnd w:id="3"/>
    </w:p>
    <w:p w:rsidR="00A0158B" w:rsidRPr="00083A76" w:rsidRDefault="00D06804" w:rsidP="00083A76">
      <w:pPr>
        <w:spacing w:line="240" w:lineRule="auto"/>
        <w:rPr>
          <w:rFonts w:cs="Arial"/>
          <w:sz w:val="20"/>
          <w:szCs w:val="20"/>
        </w:rPr>
      </w:pPr>
      <w:r w:rsidRPr="00083A76">
        <w:rPr>
          <w:rFonts w:cs="Arial"/>
          <w:sz w:val="20"/>
          <w:szCs w:val="20"/>
        </w:rPr>
        <w:t xml:space="preserve">The </w:t>
      </w:r>
      <w:r w:rsidR="00A0158B" w:rsidRPr="00083A76">
        <w:rPr>
          <w:rFonts w:cs="Arial"/>
          <w:sz w:val="20"/>
          <w:szCs w:val="20"/>
        </w:rPr>
        <w:t xml:space="preserve">first </w:t>
      </w:r>
      <w:r w:rsidR="00ED533C" w:rsidRPr="00083A76">
        <w:rPr>
          <w:rFonts w:cs="Arial"/>
          <w:sz w:val="20"/>
          <w:szCs w:val="20"/>
        </w:rPr>
        <w:t xml:space="preserve">tab </w:t>
      </w:r>
      <w:r w:rsidRPr="00083A76">
        <w:rPr>
          <w:rFonts w:cs="Arial"/>
          <w:sz w:val="20"/>
          <w:szCs w:val="20"/>
        </w:rPr>
        <w:t xml:space="preserve">in the </w:t>
      </w:r>
      <w:r w:rsidR="00E57871" w:rsidRPr="00083A76">
        <w:rPr>
          <w:rFonts w:cs="Arial"/>
          <w:sz w:val="20"/>
          <w:szCs w:val="20"/>
        </w:rPr>
        <w:t>Project Tracking spreadsheet</w:t>
      </w:r>
      <w:r w:rsidRPr="00083A76">
        <w:rPr>
          <w:rFonts w:cs="Arial"/>
          <w:sz w:val="20"/>
          <w:szCs w:val="20"/>
        </w:rPr>
        <w:t xml:space="preserve"> </w:t>
      </w:r>
      <w:r w:rsidR="00A0158B" w:rsidRPr="00083A76">
        <w:rPr>
          <w:rFonts w:cs="Arial"/>
          <w:sz w:val="20"/>
          <w:szCs w:val="20"/>
        </w:rPr>
        <w:t>is the document control page</w:t>
      </w:r>
      <w:r w:rsidR="00ED533C" w:rsidRPr="00083A76">
        <w:rPr>
          <w:rFonts w:cs="Arial"/>
          <w:sz w:val="20"/>
          <w:szCs w:val="20"/>
        </w:rPr>
        <w:t>.</w:t>
      </w:r>
      <w:r w:rsidR="00A0158B" w:rsidRPr="00083A76">
        <w:rPr>
          <w:rFonts w:cs="Arial"/>
          <w:sz w:val="20"/>
          <w:szCs w:val="20"/>
        </w:rPr>
        <w:t xml:space="preserve"> </w:t>
      </w:r>
      <w:r w:rsidR="00ED533C" w:rsidRPr="00083A76">
        <w:rPr>
          <w:rFonts w:cs="Arial"/>
          <w:sz w:val="20"/>
          <w:szCs w:val="20"/>
        </w:rPr>
        <w:t xml:space="preserve">Here basic information on the project is listed to be able to identify which project this </w:t>
      </w:r>
      <w:r w:rsidR="00E57871" w:rsidRPr="00083A76">
        <w:rPr>
          <w:rFonts w:cs="Arial"/>
          <w:sz w:val="20"/>
          <w:szCs w:val="20"/>
        </w:rPr>
        <w:t xml:space="preserve">spreadsheet </w:t>
      </w:r>
      <w:r w:rsidR="00ED533C" w:rsidRPr="00083A76">
        <w:rPr>
          <w:rFonts w:cs="Arial"/>
          <w:sz w:val="20"/>
          <w:szCs w:val="20"/>
        </w:rPr>
        <w:t>relates to.</w:t>
      </w:r>
    </w:p>
    <w:p w:rsidR="0004196B" w:rsidRPr="00083A76" w:rsidRDefault="00ED533C" w:rsidP="00083A76">
      <w:pPr>
        <w:spacing w:line="240" w:lineRule="auto"/>
        <w:rPr>
          <w:rFonts w:cs="Arial"/>
          <w:sz w:val="20"/>
          <w:szCs w:val="20"/>
        </w:rPr>
      </w:pPr>
      <w:r w:rsidRPr="00083A76">
        <w:rPr>
          <w:rFonts w:cs="Arial"/>
          <w:sz w:val="20"/>
          <w:szCs w:val="20"/>
        </w:rPr>
        <w:t xml:space="preserve">Because the Project </w:t>
      </w:r>
      <w:r w:rsidR="00E57871" w:rsidRPr="00083A76">
        <w:rPr>
          <w:rFonts w:cs="Arial"/>
          <w:sz w:val="20"/>
          <w:szCs w:val="20"/>
        </w:rPr>
        <w:t xml:space="preserve">Tracking spreadsheet </w:t>
      </w:r>
      <w:r w:rsidRPr="00083A76">
        <w:rPr>
          <w:rFonts w:cs="Arial"/>
          <w:sz w:val="20"/>
          <w:szCs w:val="20"/>
        </w:rPr>
        <w:t xml:space="preserve">is a live document so document history tracking is not needed.  Any changes that affect the project management plan should be tracked in the </w:t>
      </w:r>
      <w:r w:rsidR="00E57871" w:rsidRPr="00083A76">
        <w:rPr>
          <w:rFonts w:cs="Arial"/>
          <w:sz w:val="20"/>
          <w:szCs w:val="20"/>
        </w:rPr>
        <w:t xml:space="preserve">Project Tracking Spreadsheet </w:t>
      </w:r>
      <w:r w:rsidRPr="00083A76">
        <w:rPr>
          <w:rFonts w:cs="Arial"/>
          <w:sz w:val="20"/>
          <w:szCs w:val="20"/>
        </w:rPr>
        <w:t>and updated in the Project Management Plan, so that both docs are accurate.</w:t>
      </w:r>
    </w:p>
    <w:bookmarkEnd w:id="1"/>
    <w:p w:rsidR="003F2824" w:rsidRDefault="003F2824" w:rsidP="003F2824">
      <w:pPr>
        <w:pStyle w:val="Heading2"/>
        <w:numPr>
          <w:ilvl w:val="0"/>
          <w:numId w:val="0"/>
        </w:numPr>
        <w:rPr>
          <w:sz w:val="20"/>
          <w:szCs w:val="20"/>
        </w:rPr>
      </w:pPr>
    </w:p>
    <w:p w:rsidR="0007026A" w:rsidRPr="00083A76" w:rsidRDefault="0007026A" w:rsidP="0007026A">
      <w:pPr>
        <w:pStyle w:val="Heading1"/>
        <w:rPr>
          <w:rFonts w:cs="Arial"/>
          <w:sz w:val="20"/>
          <w:szCs w:val="20"/>
        </w:rPr>
      </w:pPr>
      <w:bookmarkStart w:id="4" w:name="_Toc326310171"/>
      <w:proofErr w:type="spellStart"/>
      <w:r w:rsidRPr="00083A76">
        <w:rPr>
          <w:rFonts w:cs="Arial"/>
          <w:sz w:val="20"/>
          <w:szCs w:val="20"/>
        </w:rPr>
        <w:t>Workplan</w:t>
      </w:r>
      <w:bookmarkEnd w:id="4"/>
      <w:proofErr w:type="spellEnd"/>
    </w:p>
    <w:p w:rsidR="0007026A" w:rsidRPr="00083A76" w:rsidRDefault="0007026A" w:rsidP="0007026A">
      <w:pPr>
        <w:rPr>
          <w:rFonts w:cs="Arial"/>
          <w:sz w:val="20"/>
          <w:szCs w:val="20"/>
        </w:rPr>
      </w:pPr>
      <w:r w:rsidRPr="00083A76">
        <w:rPr>
          <w:rFonts w:cs="Arial"/>
          <w:sz w:val="20"/>
          <w:szCs w:val="20"/>
        </w:rPr>
        <w:t>The workplan tab is intended to be used for smaller, less complex projects where a MS Project schedule will not be used to track project tasks.  This tab can be deleted for projects where an external project schedule is going to be used.</w:t>
      </w:r>
    </w:p>
    <w:p w:rsidR="0007026A" w:rsidRPr="00083A76" w:rsidRDefault="0007026A" w:rsidP="0007026A">
      <w:pPr>
        <w:rPr>
          <w:rFonts w:cs="Arial"/>
          <w:sz w:val="20"/>
          <w:szCs w:val="20"/>
        </w:rPr>
      </w:pPr>
      <w:r w:rsidRPr="00083A76">
        <w:rPr>
          <w:rFonts w:cs="Arial"/>
          <w:sz w:val="20"/>
          <w:szCs w:val="20"/>
        </w:rPr>
        <w:lastRenderedPageBreak/>
        <w:t xml:space="preserve">The Project Workplan should be drafted during the project </w:t>
      </w:r>
      <w:proofErr w:type="gramStart"/>
      <w:r w:rsidRPr="00083A76">
        <w:rPr>
          <w:rFonts w:cs="Arial"/>
          <w:sz w:val="20"/>
          <w:szCs w:val="20"/>
        </w:rPr>
        <w:t>Planning</w:t>
      </w:r>
      <w:proofErr w:type="gramEnd"/>
      <w:r w:rsidRPr="00083A76">
        <w:rPr>
          <w:rFonts w:cs="Arial"/>
          <w:sz w:val="20"/>
          <w:szCs w:val="20"/>
        </w:rPr>
        <w:t xml:space="preserve"> phase. During the Execution phase, the PM should use it to record status updates </w:t>
      </w:r>
      <w:r w:rsidR="0010672C" w:rsidRPr="00083A76">
        <w:rPr>
          <w:rFonts w:cs="Arial"/>
          <w:sz w:val="20"/>
          <w:szCs w:val="20"/>
        </w:rPr>
        <w:t>as</w:t>
      </w:r>
      <w:r w:rsidRPr="00083A76">
        <w:rPr>
          <w:rFonts w:cs="Arial"/>
          <w:sz w:val="20"/>
          <w:szCs w:val="20"/>
        </w:rPr>
        <w:t xml:space="preserve"> applicable. </w:t>
      </w:r>
    </w:p>
    <w:tbl>
      <w:tblPr>
        <w:tblW w:w="13335" w:type="dxa"/>
        <w:tblInd w:w="93" w:type="dxa"/>
        <w:tblBorders>
          <w:top w:val="single" w:sz="4" w:space="0" w:color="auto"/>
          <w:left w:val="single" w:sz="4" w:space="0" w:color="auto"/>
          <w:bottom w:val="single" w:sz="4" w:space="0" w:color="auto"/>
          <w:right w:val="single" w:sz="4" w:space="0" w:color="auto"/>
          <w:insideH w:val="single" w:sz="4" w:space="0" w:color="D9D9D9" w:themeColor="background1" w:themeShade="D9"/>
          <w:insideV w:val="single" w:sz="4" w:space="0" w:color="D9D9D9" w:themeColor="background1" w:themeShade="D9"/>
        </w:tblBorders>
        <w:tblLayout w:type="fixed"/>
        <w:tblLook w:val="04A0"/>
      </w:tblPr>
      <w:tblGrid>
        <w:gridCol w:w="600"/>
        <w:gridCol w:w="2205"/>
        <w:gridCol w:w="1530"/>
        <w:gridCol w:w="1350"/>
        <w:gridCol w:w="1170"/>
        <w:gridCol w:w="990"/>
        <w:gridCol w:w="1260"/>
        <w:gridCol w:w="990"/>
        <w:gridCol w:w="990"/>
        <w:gridCol w:w="1080"/>
        <w:gridCol w:w="1170"/>
      </w:tblGrid>
      <w:tr w:rsidR="00AE174E" w:rsidRPr="00083A76" w:rsidTr="00AE174E">
        <w:trPr>
          <w:trHeight w:val="255"/>
        </w:trPr>
        <w:tc>
          <w:tcPr>
            <w:tcW w:w="600" w:type="dxa"/>
            <w:vMerge w:val="restart"/>
            <w:shd w:val="clear" w:color="000000" w:fill="990000"/>
            <w:vAlign w:val="bottom"/>
            <w:hideMark/>
          </w:tcPr>
          <w:p w:rsidR="00AE174E" w:rsidRPr="00083A76" w:rsidRDefault="00AE174E" w:rsidP="00EC57BC">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Ref.</w:t>
            </w:r>
          </w:p>
        </w:tc>
        <w:tc>
          <w:tcPr>
            <w:tcW w:w="2205" w:type="dxa"/>
            <w:vMerge w:val="restart"/>
            <w:shd w:val="clear" w:color="000000" w:fill="990000"/>
            <w:vAlign w:val="bottom"/>
            <w:hideMark/>
          </w:tcPr>
          <w:p w:rsidR="00AE174E" w:rsidRPr="00083A76" w:rsidRDefault="00AE174E" w:rsidP="00EC57BC">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Project Objective</w:t>
            </w:r>
          </w:p>
        </w:tc>
        <w:tc>
          <w:tcPr>
            <w:tcW w:w="1530" w:type="dxa"/>
            <w:vMerge w:val="restart"/>
            <w:shd w:val="clear" w:color="000000" w:fill="990000"/>
            <w:vAlign w:val="bottom"/>
            <w:hideMark/>
          </w:tcPr>
          <w:p w:rsidR="00AE174E" w:rsidRPr="00083A76" w:rsidRDefault="00AE174E" w:rsidP="00EC57BC">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 xml:space="preserve">Owner </w:t>
            </w:r>
          </w:p>
        </w:tc>
        <w:tc>
          <w:tcPr>
            <w:tcW w:w="1350" w:type="dxa"/>
            <w:vMerge w:val="restart"/>
            <w:shd w:val="clear" w:color="000000" w:fill="990000"/>
            <w:vAlign w:val="bottom"/>
            <w:hideMark/>
          </w:tcPr>
          <w:p w:rsidR="00AE174E" w:rsidRPr="00083A76" w:rsidRDefault="00AE174E" w:rsidP="00EC57BC">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Resource(s)</w:t>
            </w:r>
          </w:p>
        </w:tc>
        <w:tc>
          <w:tcPr>
            <w:tcW w:w="3420" w:type="dxa"/>
            <w:gridSpan w:val="3"/>
            <w:shd w:val="clear" w:color="000000" w:fill="C0504D"/>
            <w:vAlign w:val="bottom"/>
            <w:hideMark/>
          </w:tcPr>
          <w:p w:rsidR="00AE174E" w:rsidRPr="00083A76" w:rsidRDefault="00AE174E" w:rsidP="00EC57BC">
            <w:pPr>
              <w:spacing w:after="0" w:line="240" w:lineRule="auto"/>
              <w:jc w:val="center"/>
              <w:rPr>
                <w:rFonts w:eastAsia="Times New Roman" w:cs="Arial"/>
                <w:b/>
                <w:bCs/>
                <w:i/>
                <w:iCs/>
                <w:color w:val="FFFFFF"/>
                <w:sz w:val="20"/>
                <w:szCs w:val="20"/>
              </w:rPr>
            </w:pPr>
            <w:r w:rsidRPr="00083A76">
              <w:rPr>
                <w:rFonts w:eastAsia="Times New Roman" w:cs="Arial"/>
                <w:b/>
                <w:bCs/>
                <w:i/>
                <w:iCs/>
                <w:color w:val="FFFFFF"/>
                <w:sz w:val="20"/>
                <w:szCs w:val="20"/>
              </w:rPr>
              <w:t>(OPTIONAL)</w:t>
            </w:r>
          </w:p>
        </w:tc>
        <w:tc>
          <w:tcPr>
            <w:tcW w:w="990" w:type="dxa"/>
            <w:vMerge w:val="restart"/>
            <w:shd w:val="clear" w:color="000000" w:fill="990000"/>
            <w:vAlign w:val="bottom"/>
            <w:hideMark/>
          </w:tcPr>
          <w:p w:rsidR="00AE174E" w:rsidRPr="00083A76" w:rsidRDefault="00AE174E" w:rsidP="00EC57BC">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Target Date</w:t>
            </w:r>
          </w:p>
        </w:tc>
        <w:tc>
          <w:tcPr>
            <w:tcW w:w="990" w:type="dxa"/>
            <w:vMerge w:val="restart"/>
            <w:shd w:val="clear" w:color="000000" w:fill="990000"/>
            <w:vAlign w:val="bottom"/>
          </w:tcPr>
          <w:p w:rsidR="00AE174E" w:rsidRPr="00083A76" w:rsidRDefault="00AE174E" w:rsidP="00AE174E">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Actual Date</w:t>
            </w:r>
          </w:p>
        </w:tc>
        <w:tc>
          <w:tcPr>
            <w:tcW w:w="1080" w:type="dxa"/>
            <w:vMerge w:val="restart"/>
            <w:shd w:val="clear" w:color="000000" w:fill="990000"/>
            <w:vAlign w:val="bottom"/>
            <w:hideMark/>
          </w:tcPr>
          <w:p w:rsidR="00AE174E" w:rsidRPr="00083A76" w:rsidRDefault="00AE174E" w:rsidP="00EC57BC">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Status</w:t>
            </w:r>
          </w:p>
        </w:tc>
        <w:tc>
          <w:tcPr>
            <w:tcW w:w="1170" w:type="dxa"/>
            <w:vMerge w:val="restart"/>
            <w:shd w:val="clear" w:color="000000" w:fill="990000"/>
            <w:vAlign w:val="bottom"/>
            <w:hideMark/>
          </w:tcPr>
          <w:p w:rsidR="00AE174E" w:rsidRPr="00083A76" w:rsidRDefault="00AE174E" w:rsidP="00EC57BC">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Comments</w:t>
            </w:r>
          </w:p>
        </w:tc>
      </w:tr>
      <w:tr w:rsidR="00AE174E" w:rsidRPr="00083A76" w:rsidTr="00AE174E">
        <w:trPr>
          <w:trHeight w:val="255"/>
        </w:trPr>
        <w:tc>
          <w:tcPr>
            <w:tcW w:w="600" w:type="dxa"/>
            <w:vMerge/>
            <w:vAlign w:val="center"/>
            <w:hideMark/>
          </w:tcPr>
          <w:p w:rsidR="00AE174E" w:rsidRPr="00083A76" w:rsidRDefault="00AE174E" w:rsidP="00EC57BC">
            <w:pPr>
              <w:spacing w:after="0" w:line="240" w:lineRule="auto"/>
              <w:rPr>
                <w:rFonts w:eastAsia="Times New Roman" w:cs="Arial"/>
                <w:b/>
                <w:bCs/>
                <w:color w:val="FFFFFF"/>
                <w:sz w:val="20"/>
                <w:szCs w:val="20"/>
              </w:rPr>
            </w:pPr>
          </w:p>
        </w:tc>
        <w:tc>
          <w:tcPr>
            <w:tcW w:w="2205" w:type="dxa"/>
            <w:vMerge/>
            <w:vAlign w:val="center"/>
            <w:hideMark/>
          </w:tcPr>
          <w:p w:rsidR="00AE174E" w:rsidRPr="00083A76" w:rsidRDefault="00AE174E" w:rsidP="00EC57BC">
            <w:pPr>
              <w:spacing w:after="0" w:line="240" w:lineRule="auto"/>
              <w:rPr>
                <w:rFonts w:eastAsia="Times New Roman" w:cs="Arial"/>
                <w:b/>
                <w:bCs/>
                <w:color w:val="FFFFFF"/>
                <w:sz w:val="20"/>
                <w:szCs w:val="20"/>
              </w:rPr>
            </w:pPr>
          </w:p>
        </w:tc>
        <w:tc>
          <w:tcPr>
            <w:tcW w:w="1530" w:type="dxa"/>
            <w:vMerge/>
            <w:vAlign w:val="center"/>
            <w:hideMark/>
          </w:tcPr>
          <w:p w:rsidR="00AE174E" w:rsidRPr="00083A76" w:rsidRDefault="00AE174E" w:rsidP="00EC57BC">
            <w:pPr>
              <w:spacing w:after="0" w:line="240" w:lineRule="auto"/>
              <w:rPr>
                <w:rFonts w:eastAsia="Times New Roman" w:cs="Arial"/>
                <w:b/>
                <w:bCs/>
                <w:color w:val="FFFFFF"/>
                <w:sz w:val="20"/>
                <w:szCs w:val="20"/>
              </w:rPr>
            </w:pPr>
          </w:p>
        </w:tc>
        <w:tc>
          <w:tcPr>
            <w:tcW w:w="1350" w:type="dxa"/>
            <w:vMerge/>
            <w:vAlign w:val="center"/>
            <w:hideMark/>
          </w:tcPr>
          <w:p w:rsidR="00AE174E" w:rsidRPr="00083A76" w:rsidRDefault="00AE174E" w:rsidP="00EC57BC">
            <w:pPr>
              <w:spacing w:after="0" w:line="240" w:lineRule="auto"/>
              <w:rPr>
                <w:rFonts w:eastAsia="Times New Roman" w:cs="Arial"/>
                <w:b/>
                <w:bCs/>
                <w:color w:val="FFFFFF"/>
                <w:sz w:val="20"/>
                <w:szCs w:val="20"/>
              </w:rPr>
            </w:pPr>
          </w:p>
        </w:tc>
        <w:tc>
          <w:tcPr>
            <w:tcW w:w="1170" w:type="dxa"/>
            <w:shd w:val="clear" w:color="000000" w:fill="C0504D"/>
            <w:vAlign w:val="bottom"/>
            <w:hideMark/>
          </w:tcPr>
          <w:p w:rsidR="00AE174E" w:rsidRPr="00083A76" w:rsidRDefault="00AE174E" w:rsidP="00EC57BC">
            <w:pPr>
              <w:spacing w:after="0" w:line="240" w:lineRule="auto"/>
              <w:rPr>
                <w:rFonts w:eastAsia="Times New Roman" w:cs="Arial"/>
                <w:b/>
                <w:bCs/>
                <w:color w:val="FFFFFF"/>
                <w:sz w:val="20"/>
                <w:szCs w:val="20"/>
              </w:rPr>
            </w:pPr>
            <w:r w:rsidRPr="00083A76">
              <w:rPr>
                <w:rFonts w:eastAsia="Times New Roman" w:cs="Arial"/>
                <w:b/>
                <w:bCs/>
                <w:color w:val="FFFFFF"/>
                <w:sz w:val="20"/>
                <w:szCs w:val="20"/>
              </w:rPr>
              <w:t>Effort Days</w:t>
            </w:r>
          </w:p>
        </w:tc>
        <w:tc>
          <w:tcPr>
            <w:tcW w:w="990" w:type="dxa"/>
            <w:shd w:val="clear" w:color="000000" w:fill="C0504D"/>
            <w:vAlign w:val="bottom"/>
            <w:hideMark/>
          </w:tcPr>
          <w:p w:rsidR="00AE174E" w:rsidRPr="00083A76" w:rsidRDefault="00AE174E" w:rsidP="00EC57BC">
            <w:pPr>
              <w:spacing w:after="0" w:line="240" w:lineRule="auto"/>
              <w:rPr>
                <w:rFonts w:eastAsia="Times New Roman" w:cs="Arial"/>
                <w:b/>
                <w:bCs/>
                <w:color w:val="FFFFFF"/>
                <w:sz w:val="20"/>
                <w:szCs w:val="20"/>
              </w:rPr>
            </w:pPr>
            <w:r w:rsidRPr="00083A76">
              <w:rPr>
                <w:rFonts w:eastAsia="Times New Roman" w:cs="Arial"/>
                <w:b/>
                <w:bCs/>
                <w:color w:val="FFFFFF"/>
                <w:sz w:val="20"/>
                <w:szCs w:val="20"/>
              </w:rPr>
              <w:t>Duration Days</w:t>
            </w:r>
          </w:p>
        </w:tc>
        <w:tc>
          <w:tcPr>
            <w:tcW w:w="1260" w:type="dxa"/>
            <w:shd w:val="clear" w:color="000000" w:fill="C0504D"/>
            <w:vAlign w:val="bottom"/>
            <w:hideMark/>
          </w:tcPr>
          <w:p w:rsidR="00AE174E" w:rsidRPr="00083A76" w:rsidRDefault="00AE174E" w:rsidP="00EC57BC">
            <w:pPr>
              <w:spacing w:after="0" w:line="240" w:lineRule="auto"/>
              <w:rPr>
                <w:rFonts w:eastAsia="Times New Roman" w:cs="Arial"/>
                <w:b/>
                <w:bCs/>
                <w:color w:val="FFFFFF"/>
                <w:sz w:val="20"/>
                <w:szCs w:val="20"/>
              </w:rPr>
            </w:pPr>
            <w:r w:rsidRPr="00083A76">
              <w:rPr>
                <w:rFonts w:eastAsia="Times New Roman" w:cs="Arial"/>
                <w:b/>
                <w:bCs/>
                <w:color w:val="FFFFFF"/>
                <w:sz w:val="20"/>
                <w:szCs w:val="20"/>
              </w:rPr>
              <w:t>Dependency</w:t>
            </w:r>
          </w:p>
        </w:tc>
        <w:tc>
          <w:tcPr>
            <w:tcW w:w="990" w:type="dxa"/>
            <w:vMerge/>
            <w:vAlign w:val="center"/>
            <w:hideMark/>
          </w:tcPr>
          <w:p w:rsidR="00AE174E" w:rsidRPr="00083A76" w:rsidRDefault="00AE174E" w:rsidP="00EC57BC">
            <w:pPr>
              <w:spacing w:after="0" w:line="240" w:lineRule="auto"/>
              <w:rPr>
                <w:rFonts w:eastAsia="Times New Roman" w:cs="Arial"/>
                <w:b/>
                <w:bCs/>
                <w:color w:val="FFFFFF"/>
                <w:sz w:val="20"/>
                <w:szCs w:val="20"/>
              </w:rPr>
            </w:pPr>
          </w:p>
        </w:tc>
        <w:tc>
          <w:tcPr>
            <w:tcW w:w="990" w:type="dxa"/>
            <w:vMerge/>
          </w:tcPr>
          <w:p w:rsidR="00AE174E" w:rsidRPr="00083A76" w:rsidRDefault="00AE174E" w:rsidP="00EC57BC">
            <w:pPr>
              <w:spacing w:after="0" w:line="240" w:lineRule="auto"/>
              <w:rPr>
                <w:rFonts w:eastAsia="Times New Roman" w:cs="Arial"/>
                <w:b/>
                <w:bCs/>
                <w:color w:val="FFFFFF"/>
                <w:sz w:val="20"/>
                <w:szCs w:val="20"/>
              </w:rPr>
            </w:pPr>
          </w:p>
        </w:tc>
        <w:tc>
          <w:tcPr>
            <w:tcW w:w="1080" w:type="dxa"/>
            <w:vMerge/>
            <w:vAlign w:val="center"/>
            <w:hideMark/>
          </w:tcPr>
          <w:p w:rsidR="00AE174E" w:rsidRPr="00083A76" w:rsidRDefault="00AE174E" w:rsidP="00EC57BC">
            <w:pPr>
              <w:spacing w:after="0" w:line="240" w:lineRule="auto"/>
              <w:rPr>
                <w:rFonts w:eastAsia="Times New Roman" w:cs="Arial"/>
                <w:b/>
                <w:bCs/>
                <w:color w:val="FFFFFF"/>
                <w:sz w:val="20"/>
                <w:szCs w:val="20"/>
              </w:rPr>
            </w:pPr>
          </w:p>
        </w:tc>
        <w:tc>
          <w:tcPr>
            <w:tcW w:w="1170" w:type="dxa"/>
            <w:vMerge/>
            <w:vAlign w:val="center"/>
            <w:hideMark/>
          </w:tcPr>
          <w:p w:rsidR="00AE174E" w:rsidRPr="00083A76" w:rsidRDefault="00AE174E" w:rsidP="00EC57BC">
            <w:pPr>
              <w:spacing w:after="0" w:line="240" w:lineRule="auto"/>
              <w:rPr>
                <w:rFonts w:eastAsia="Times New Roman" w:cs="Arial"/>
                <w:b/>
                <w:bCs/>
                <w:color w:val="FFFFFF"/>
                <w:sz w:val="20"/>
                <w:szCs w:val="20"/>
              </w:rPr>
            </w:pPr>
          </w:p>
        </w:tc>
      </w:tr>
      <w:tr w:rsidR="00AE174E" w:rsidRPr="00083A76" w:rsidTr="00AE174E">
        <w:trPr>
          <w:trHeight w:val="255"/>
        </w:trPr>
        <w:tc>
          <w:tcPr>
            <w:tcW w:w="600"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1</w:t>
            </w:r>
          </w:p>
        </w:tc>
        <w:tc>
          <w:tcPr>
            <w:tcW w:w="2205"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List the project objective from the charter as headings</w:t>
            </w:r>
          </w:p>
        </w:tc>
        <w:tc>
          <w:tcPr>
            <w:tcW w:w="1530"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1350"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1170"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990"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1260"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990"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990" w:type="dxa"/>
          </w:tcPr>
          <w:p w:rsidR="00AE174E" w:rsidRPr="00083A76" w:rsidRDefault="00AE174E" w:rsidP="00EC57BC">
            <w:pPr>
              <w:spacing w:after="0" w:line="240" w:lineRule="auto"/>
              <w:rPr>
                <w:rFonts w:eastAsia="Times New Roman" w:cs="Arial"/>
                <w:b/>
                <w:bCs/>
                <w:color w:val="000000"/>
                <w:sz w:val="20"/>
                <w:szCs w:val="20"/>
              </w:rPr>
            </w:pPr>
          </w:p>
        </w:tc>
        <w:tc>
          <w:tcPr>
            <w:tcW w:w="1080"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1170" w:type="dxa"/>
            <w:shd w:val="clear" w:color="auto" w:fill="auto"/>
            <w:vAlign w:val="bottom"/>
            <w:hideMark/>
          </w:tcPr>
          <w:p w:rsidR="00AE174E" w:rsidRPr="00083A76" w:rsidRDefault="00AE174E" w:rsidP="00EC57BC">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r>
      <w:tr w:rsidR="00AE174E" w:rsidRPr="00083A76" w:rsidTr="00AE174E">
        <w:trPr>
          <w:trHeight w:val="255"/>
        </w:trPr>
        <w:tc>
          <w:tcPr>
            <w:tcW w:w="600" w:type="dxa"/>
            <w:shd w:val="clear" w:color="auto" w:fill="auto"/>
            <w:vAlign w:val="bottom"/>
            <w:hideMark/>
          </w:tcPr>
          <w:p w:rsidR="00AE174E" w:rsidRPr="00083A76" w:rsidRDefault="00AE174E" w:rsidP="00EC57BC">
            <w:pPr>
              <w:spacing w:after="0" w:line="240" w:lineRule="auto"/>
              <w:jc w:val="right"/>
              <w:rPr>
                <w:rFonts w:eastAsia="Times New Roman" w:cs="Arial"/>
                <w:color w:val="000000"/>
                <w:sz w:val="20"/>
                <w:szCs w:val="20"/>
              </w:rPr>
            </w:pPr>
            <w:r w:rsidRPr="00083A76">
              <w:rPr>
                <w:rFonts w:eastAsia="Times New Roman" w:cs="Arial"/>
                <w:color w:val="000000"/>
                <w:sz w:val="20"/>
                <w:szCs w:val="20"/>
              </w:rPr>
              <w:t>1.1</w:t>
            </w:r>
          </w:p>
        </w:tc>
        <w:tc>
          <w:tcPr>
            <w:tcW w:w="2205"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List the tasks needed to achieve  the objective under the  objective</w:t>
            </w:r>
          </w:p>
        </w:tc>
        <w:tc>
          <w:tcPr>
            <w:tcW w:w="153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Person responsible for getting task done</w:t>
            </w:r>
          </w:p>
        </w:tc>
        <w:tc>
          <w:tcPr>
            <w:tcW w:w="135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Person/group who will carry out the task</w:t>
            </w:r>
          </w:p>
        </w:tc>
        <w:tc>
          <w:tcPr>
            <w:tcW w:w="117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Time to complete task</w:t>
            </w:r>
          </w:p>
        </w:tc>
        <w:tc>
          <w:tcPr>
            <w:tcW w:w="99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Period needed to complete task </w:t>
            </w:r>
          </w:p>
        </w:tc>
        <w:tc>
          <w:tcPr>
            <w:tcW w:w="126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If another task needs to be completed first, put task number here</w:t>
            </w:r>
          </w:p>
        </w:tc>
        <w:tc>
          <w:tcPr>
            <w:tcW w:w="990" w:type="dxa"/>
            <w:shd w:val="clear" w:color="auto" w:fill="auto"/>
            <w:vAlign w:val="bottom"/>
            <w:hideMark/>
          </w:tcPr>
          <w:p w:rsidR="00AE174E" w:rsidRPr="00083A76" w:rsidRDefault="00AE174E" w:rsidP="00AE174E">
            <w:pPr>
              <w:spacing w:after="0" w:line="240" w:lineRule="auto"/>
              <w:rPr>
                <w:rFonts w:eastAsia="Times New Roman" w:cs="Arial"/>
                <w:color w:val="000000"/>
                <w:sz w:val="20"/>
                <w:szCs w:val="20"/>
              </w:rPr>
            </w:pPr>
            <w:r w:rsidRPr="00083A76">
              <w:rPr>
                <w:rFonts w:eastAsia="Times New Roman" w:cs="Arial"/>
                <w:color w:val="000000"/>
                <w:sz w:val="20"/>
                <w:szCs w:val="20"/>
              </w:rPr>
              <w:t>When task is aiming to be completed by</w:t>
            </w:r>
          </w:p>
        </w:tc>
        <w:tc>
          <w:tcPr>
            <w:tcW w:w="990" w:type="dxa"/>
            <w:vAlign w:val="bottom"/>
          </w:tcPr>
          <w:p w:rsidR="00AE174E" w:rsidRPr="00083A76" w:rsidRDefault="00AE174E" w:rsidP="00AE174E">
            <w:pPr>
              <w:spacing w:after="0" w:line="240" w:lineRule="auto"/>
              <w:jc w:val="center"/>
              <w:rPr>
                <w:rFonts w:eastAsia="Times New Roman" w:cs="Arial"/>
                <w:color w:val="000000"/>
                <w:sz w:val="20"/>
                <w:szCs w:val="20"/>
              </w:rPr>
            </w:pPr>
            <w:r w:rsidRPr="00083A76">
              <w:rPr>
                <w:rFonts w:eastAsia="Times New Roman" w:cs="Arial"/>
                <w:color w:val="000000"/>
                <w:sz w:val="20"/>
                <w:szCs w:val="20"/>
              </w:rPr>
              <w:t>When task was actually completed</w:t>
            </w:r>
          </w:p>
        </w:tc>
        <w:tc>
          <w:tcPr>
            <w:tcW w:w="108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Not started</w:t>
            </w:r>
          </w:p>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xml:space="preserve">Completed </w:t>
            </w:r>
          </w:p>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xml:space="preserve">In Progress </w:t>
            </w:r>
          </w:p>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xml:space="preserve">Critical </w:t>
            </w:r>
          </w:p>
        </w:tc>
        <w:tc>
          <w:tcPr>
            <w:tcW w:w="117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Notes to elaborate on any detail as needed</w:t>
            </w:r>
          </w:p>
        </w:tc>
      </w:tr>
      <w:tr w:rsidR="00AE174E" w:rsidRPr="00083A76" w:rsidTr="00AE174E">
        <w:trPr>
          <w:trHeight w:val="255"/>
        </w:trPr>
        <w:tc>
          <w:tcPr>
            <w:tcW w:w="600" w:type="dxa"/>
            <w:shd w:val="clear" w:color="auto" w:fill="auto"/>
            <w:vAlign w:val="bottom"/>
            <w:hideMark/>
          </w:tcPr>
          <w:p w:rsidR="00AE174E" w:rsidRPr="00083A76" w:rsidRDefault="00AE174E" w:rsidP="00EC57BC">
            <w:pPr>
              <w:spacing w:after="0" w:line="240" w:lineRule="auto"/>
              <w:jc w:val="right"/>
              <w:rPr>
                <w:rFonts w:eastAsia="Times New Roman" w:cs="Arial"/>
                <w:color w:val="000000"/>
                <w:sz w:val="20"/>
                <w:szCs w:val="20"/>
              </w:rPr>
            </w:pPr>
            <w:r w:rsidRPr="00083A76">
              <w:rPr>
                <w:rFonts w:eastAsia="Times New Roman" w:cs="Arial"/>
                <w:color w:val="000000"/>
                <w:sz w:val="20"/>
                <w:szCs w:val="20"/>
              </w:rPr>
              <w:t>1.2</w:t>
            </w:r>
          </w:p>
        </w:tc>
        <w:tc>
          <w:tcPr>
            <w:tcW w:w="2205"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xml:space="preserve">Add as many rows as necessary to list all tasks needed </w:t>
            </w:r>
          </w:p>
        </w:tc>
        <w:tc>
          <w:tcPr>
            <w:tcW w:w="153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135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117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99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126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99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990" w:type="dxa"/>
          </w:tcPr>
          <w:p w:rsidR="00AE174E" w:rsidRPr="00083A76" w:rsidRDefault="00AE174E" w:rsidP="00EC57BC">
            <w:pPr>
              <w:spacing w:after="0" w:line="240" w:lineRule="auto"/>
              <w:rPr>
                <w:rFonts w:eastAsia="Times New Roman" w:cs="Arial"/>
                <w:color w:val="000000"/>
                <w:sz w:val="20"/>
                <w:szCs w:val="20"/>
              </w:rPr>
            </w:pPr>
          </w:p>
        </w:tc>
        <w:tc>
          <w:tcPr>
            <w:tcW w:w="108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117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r>
      <w:tr w:rsidR="00AE174E" w:rsidRPr="00083A76" w:rsidTr="00AE174E">
        <w:trPr>
          <w:trHeight w:val="255"/>
        </w:trPr>
        <w:tc>
          <w:tcPr>
            <w:tcW w:w="600" w:type="dxa"/>
            <w:shd w:val="clear" w:color="auto" w:fill="auto"/>
            <w:vAlign w:val="bottom"/>
            <w:hideMark/>
          </w:tcPr>
          <w:p w:rsidR="00AE174E" w:rsidRPr="00083A76" w:rsidRDefault="00AE174E" w:rsidP="00A62AA4">
            <w:pPr>
              <w:spacing w:after="0" w:line="240" w:lineRule="auto"/>
              <w:rPr>
                <w:rFonts w:eastAsia="Times New Roman" w:cs="Arial"/>
                <w:b/>
                <w:bCs/>
                <w:color w:val="000000"/>
                <w:sz w:val="20"/>
                <w:szCs w:val="20"/>
              </w:rPr>
            </w:pPr>
            <w:r w:rsidRPr="00083A76">
              <w:rPr>
                <w:rFonts w:eastAsia="Times New Roman" w:cs="Arial"/>
                <w:b/>
                <w:bCs/>
                <w:color w:val="000000"/>
                <w:sz w:val="20"/>
                <w:szCs w:val="20"/>
              </w:rPr>
              <w:t>2</w:t>
            </w:r>
          </w:p>
        </w:tc>
        <w:tc>
          <w:tcPr>
            <w:tcW w:w="2205" w:type="dxa"/>
            <w:shd w:val="clear" w:color="auto" w:fill="auto"/>
            <w:vAlign w:val="bottom"/>
            <w:hideMark/>
          </w:tcPr>
          <w:p w:rsidR="00AE174E" w:rsidRPr="00083A76" w:rsidRDefault="00AE174E" w:rsidP="0010672C">
            <w:pPr>
              <w:spacing w:after="0" w:line="240" w:lineRule="auto"/>
              <w:rPr>
                <w:rFonts w:eastAsia="Times New Roman" w:cs="Arial"/>
                <w:b/>
                <w:bCs/>
                <w:color w:val="000000"/>
                <w:sz w:val="20"/>
                <w:szCs w:val="20"/>
              </w:rPr>
            </w:pPr>
            <w:r w:rsidRPr="00083A76">
              <w:rPr>
                <w:rFonts w:eastAsia="Times New Roman" w:cs="Arial"/>
                <w:b/>
                <w:bCs/>
                <w:color w:val="000000"/>
                <w:sz w:val="20"/>
                <w:szCs w:val="20"/>
              </w:rPr>
              <w:t>Next objective from Charter</w:t>
            </w:r>
            <w:proofErr w:type="gramStart"/>
            <w:r w:rsidRPr="00083A76">
              <w:rPr>
                <w:rFonts w:eastAsia="Times New Roman" w:cs="Arial"/>
                <w:b/>
                <w:bCs/>
                <w:color w:val="000000"/>
                <w:sz w:val="20"/>
                <w:szCs w:val="20"/>
              </w:rPr>
              <w:t>..</w:t>
            </w:r>
            <w:proofErr w:type="gramEnd"/>
          </w:p>
        </w:tc>
        <w:tc>
          <w:tcPr>
            <w:tcW w:w="1530" w:type="dxa"/>
            <w:shd w:val="clear" w:color="auto" w:fill="auto"/>
            <w:vAlign w:val="bottom"/>
            <w:hideMark/>
          </w:tcPr>
          <w:p w:rsidR="00AE174E" w:rsidRPr="00083A76" w:rsidRDefault="00AE174E" w:rsidP="00A62AA4">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1350" w:type="dxa"/>
            <w:shd w:val="clear" w:color="auto" w:fill="auto"/>
            <w:vAlign w:val="bottom"/>
            <w:hideMark/>
          </w:tcPr>
          <w:p w:rsidR="00AE174E" w:rsidRPr="00083A76" w:rsidRDefault="00AE174E" w:rsidP="00A62AA4">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1170" w:type="dxa"/>
            <w:shd w:val="clear" w:color="auto" w:fill="auto"/>
            <w:vAlign w:val="bottom"/>
            <w:hideMark/>
          </w:tcPr>
          <w:p w:rsidR="00AE174E" w:rsidRPr="00083A76" w:rsidRDefault="00AE174E" w:rsidP="00A62AA4">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990" w:type="dxa"/>
            <w:shd w:val="clear" w:color="auto" w:fill="auto"/>
            <w:vAlign w:val="bottom"/>
            <w:hideMark/>
          </w:tcPr>
          <w:p w:rsidR="00AE174E" w:rsidRPr="00083A76" w:rsidRDefault="00AE174E" w:rsidP="00A62AA4">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1260" w:type="dxa"/>
            <w:shd w:val="clear" w:color="auto" w:fill="auto"/>
            <w:vAlign w:val="bottom"/>
            <w:hideMark/>
          </w:tcPr>
          <w:p w:rsidR="00AE174E" w:rsidRPr="00083A76" w:rsidRDefault="00AE174E" w:rsidP="00A62AA4">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990" w:type="dxa"/>
            <w:shd w:val="clear" w:color="auto" w:fill="auto"/>
            <w:vAlign w:val="bottom"/>
            <w:hideMark/>
          </w:tcPr>
          <w:p w:rsidR="00AE174E" w:rsidRPr="00083A76" w:rsidRDefault="00AE174E" w:rsidP="00A62AA4">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990" w:type="dxa"/>
          </w:tcPr>
          <w:p w:rsidR="00AE174E" w:rsidRPr="00083A76" w:rsidRDefault="00AE174E" w:rsidP="00A62AA4">
            <w:pPr>
              <w:spacing w:after="0" w:line="240" w:lineRule="auto"/>
              <w:rPr>
                <w:rFonts w:eastAsia="Times New Roman" w:cs="Arial"/>
                <w:b/>
                <w:bCs/>
                <w:color w:val="000000"/>
                <w:sz w:val="20"/>
                <w:szCs w:val="20"/>
              </w:rPr>
            </w:pPr>
          </w:p>
        </w:tc>
        <w:tc>
          <w:tcPr>
            <w:tcW w:w="1080" w:type="dxa"/>
            <w:shd w:val="clear" w:color="auto" w:fill="auto"/>
            <w:vAlign w:val="bottom"/>
            <w:hideMark/>
          </w:tcPr>
          <w:p w:rsidR="00AE174E" w:rsidRPr="00083A76" w:rsidRDefault="00AE174E" w:rsidP="00A62AA4">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c>
          <w:tcPr>
            <w:tcW w:w="1170" w:type="dxa"/>
            <w:shd w:val="clear" w:color="auto" w:fill="auto"/>
            <w:vAlign w:val="bottom"/>
            <w:hideMark/>
          </w:tcPr>
          <w:p w:rsidR="00AE174E" w:rsidRPr="00083A76" w:rsidRDefault="00AE174E" w:rsidP="00A62AA4">
            <w:pPr>
              <w:spacing w:after="0" w:line="240" w:lineRule="auto"/>
              <w:rPr>
                <w:rFonts w:eastAsia="Times New Roman" w:cs="Arial"/>
                <w:b/>
                <w:bCs/>
                <w:color w:val="000000"/>
                <w:sz w:val="20"/>
                <w:szCs w:val="20"/>
              </w:rPr>
            </w:pPr>
            <w:r w:rsidRPr="00083A76">
              <w:rPr>
                <w:rFonts w:eastAsia="Times New Roman" w:cs="Arial"/>
                <w:b/>
                <w:bCs/>
                <w:color w:val="000000"/>
                <w:sz w:val="20"/>
                <w:szCs w:val="20"/>
              </w:rPr>
              <w:t> </w:t>
            </w:r>
          </w:p>
        </w:tc>
      </w:tr>
      <w:tr w:rsidR="00AE174E" w:rsidRPr="00083A76" w:rsidTr="00AE174E">
        <w:trPr>
          <w:trHeight w:val="255"/>
        </w:trPr>
        <w:tc>
          <w:tcPr>
            <w:tcW w:w="600" w:type="dxa"/>
            <w:shd w:val="clear" w:color="auto" w:fill="auto"/>
            <w:vAlign w:val="bottom"/>
            <w:hideMark/>
          </w:tcPr>
          <w:p w:rsidR="00AE174E" w:rsidRPr="00083A76" w:rsidRDefault="00AE174E" w:rsidP="00EC57BC">
            <w:pPr>
              <w:spacing w:after="0" w:line="240" w:lineRule="auto"/>
              <w:jc w:val="right"/>
              <w:rPr>
                <w:rFonts w:eastAsia="Times New Roman" w:cs="Arial"/>
                <w:color w:val="000000"/>
                <w:sz w:val="20"/>
                <w:szCs w:val="20"/>
              </w:rPr>
            </w:pPr>
            <w:r w:rsidRPr="00083A76">
              <w:rPr>
                <w:rFonts w:eastAsia="Times New Roman" w:cs="Arial"/>
                <w:color w:val="000000"/>
                <w:sz w:val="20"/>
                <w:szCs w:val="20"/>
              </w:rPr>
              <w:t>2.1</w:t>
            </w:r>
          </w:p>
        </w:tc>
        <w:tc>
          <w:tcPr>
            <w:tcW w:w="2205"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First task of new objective</w:t>
            </w:r>
          </w:p>
        </w:tc>
        <w:tc>
          <w:tcPr>
            <w:tcW w:w="153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135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117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99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126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99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990" w:type="dxa"/>
          </w:tcPr>
          <w:p w:rsidR="00AE174E" w:rsidRPr="00083A76" w:rsidRDefault="00AE174E" w:rsidP="00EC57BC">
            <w:pPr>
              <w:spacing w:after="0" w:line="240" w:lineRule="auto"/>
              <w:rPr>
                <w:rFonts w:eastAsia="Times New Roman" w:cs="Arial"/>
                <w:color w:val="000000"/>
                <w:sz w:val="20"/>
                <w:szCs w:val="20"/>
              </w:rPr>
            </w:pPr>
          </w:p>
        </w:tc>
        <w:tc>
          <w:tcPr>
            <w:tcW w:w="108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c>
          <w:tcPr>
            <w:tcW w:w="1170" w:type="dxa"/>
            <w:shd w:val="clear" w:color="auto" w:fill="auto"/>
            <w:vAlign w:val="bottom"/>
            <w:hideMark/>
          </w:tcPr>
          <w:p w:rsidR="00AE174E" w:rsidRPr="00083A76" w:rsidRDefault="00AE174E" w:rsidP="00EC57BC">
            <w:pPr>
              <w:spacing w:after="0" w:line="240" w:lineRule="auto"/>
              <w:rPr>
                <w:rFonts w:eastAsia="Times New Roman" w:cs="Arial"/>
                <w:color w:val="000000"/>
                <w:sz w:val="20"/>
                <w:szCs w:val="20"/>
              </w:rPr>
            </w:pPr>
            <w:r w:rsidRPr="00083A76">
              <w:rPr>
                <w:rFonts w:eastAsia="Times New Roman" w:cs="Arial"/>
                <w:color w:val="000000"/>
                <w:sz w:val="20"/>
                <w:szCs w:val="20"/>
              </w:rPr>
              <w:t> </w:t>
            </w:r>
          </w:p>
        </w:tc>
      </w:tr>
    </w:tbl>
    <w:p w:rsidR="0010672C" w:rsidRPr="00083A76" w:rsidRDefault="0010672C" w:rsidP="0010672C">
      <w:pPr>
        <w:rPr>
          <w:rFonts w:cs="Arial"/>
          <w:sz w:val="20"/>
          <w:szCs w:val="20"/>
        </w:rPr>
      </w:pPr>
    </w:p>
    <w:p w:rsidR="0010672C" w:rsidRPr="00083A76" w:rsidRDefault="0010672C" w:rsidP="0010672C">
      <w:pPr>
        <w:rPr>
          <w:rFonts w:cs="Arial"/>
          <w:sz w:val="20"/>
          <w:szCs w:val="20"/>
        </w:rPr>
      </w:pPr>
      <w:r w:rsidRPr="00083A76">
        <w:rPr>
          <w:rFonts w:cs="Arial"/>
          <w:sz w:val="20"/>
          <w:szCs w:val="20"/>
        </w:rPr>
        <w:t>More details on each column are given below.</w:t>
      </w:r>
    </w:p>
    <w:p w:rsidR="0010672C" w:rsidRPr="00083A76" w:rsidRDefault="0010672C">
      <w:pPr>
        <w:rPr>
          <w:rFonts w:eastAsiaTheme="majorEastAsia" w:cs="Arial"/>
          <w:color w:val="990000"/>
          <w:sz w:val="20"/>
          <w:szCs w:val="20"/>
        </w:rPr>
      </w:pPr>
      <w:r w:rsidRPr="00083A76">
        <w:rPr>
          <w:rFonts w:cs="Arial"/>
          <w:sz w:val="20"/>
          <w:szCs w:val="20"/>
        </w:rPr>
        <w:br w:type="page"/>
      </w:r>
    </w:p>
    <w:p w:rsidR="0010672C" w:rsidRPr="00083A76" w:rsidRDefault="0010672C" w:rsidP="0010672C">
      <w:pPr>
        <w:pStyle w:val="Heading2"/>
        <w:rPr>
          <w:sz w:val="20"/>
          <w:szCs w:val="20"/>
        </w:rPr>
      </w:pPr>
      <w:bookmarkStart w:id="5" w:name="_Toc326310172"/>
      <w:r w:rsidRPr="00083A76">
        <w:rPr>
          <w:sz w:val="20"/>
          <w:szCs w:val="20"/>
        </w:rPr>
        <w:lastRenderedPageBreak/>
        <w:t>Project Objective</w:t>
      </w:r>
      <w:bookmarkEnd w:id="5"/>
    </w:p>
    <w:p w:rsidR="0010672C" w:rsidRPr="00083A76" w:rsidRDefault="0010672C" w:rsidP="0010672C">
      <w:pPr>
        <w:rPr>
          <w:rFonts w:cs="Arial"/>
          <w:sz w:val="20"/>
          <w:szCs w:val="20"/>
        </w:rPr>
      </w:pPr>
      <w:r w:rsidRPr="00083A76">
        <w:rPr>
          <w:rFonts w:cs="Arial"/>
          <w:sz w:val="20"/>
          <w:szCs w:val="20"/>
        </w:rPr>
        <w:t xml:space="preserve">The Project Objective column, along with the Reference column, lists the project objectives from the Charter in sequential order. </w:t>
      </w:r>
    </w:p>
    <w:p w:rsidR="0010672C" w:rsidRPr="00083A76" w:rsidRDefault="0010672C" w:rsidP="0010672C">
      <w:pPr>
        <w:rPr>
          <w:rFonts w:cs="Arial"/>
          <w:sz w:val="20"/>
          <w:szCs w:val="20"/>
        </w:rPr>
      </w:pPr>
      <w:r w:rsidRPr="00083A76">
        <w:rPr>
          <w:rFonts w:cs="Arial"/>
          <w:sz w:val="20"/>
          <w:szCs w:val="20"/>
        </w:rPr>
        <w:t xml:space="preserve">Since objectives in the Charter tend to be high level, it may be helpful to break them down into a series of smaller tasks. For instance, the first objective taken from the Charter should have Reference number 1, and each smaller sub-objective should have reference numbers 1.1, 1.2, 1.3, etc. </w:t>
      </w:r>
    </w:p>
    <w:p w:rsidR="0010672C" w:rsidRPr="00083A76" w:rsidRDefault="0010672C" w:rsidP="0010672C">
      <w:pPr>
        <w:rPr>
          <w:rFonts w:cs="Arial"/>
          <w:sz w:val="20"/>
          <w:szCs w:val="20"/>
        </w:rPr>
      </w:pPr>
      <w:r w:rsidRPr="00083A76">
        <w:rPr>
          <w:rFonts w:cs="Arial"/>
          <w:sz w:val="20"/>
          <w:szCs w:val="20"/>
        </w:rPr>
        <w:t xml:space="preserve">It can also helpful to </w:t>
      </w:r>
      <w:r w:rsidRPr="00083A76">
        <w:rPr>
          <w:rFonts w:cs="Arial"/>
          <w:b/>
          <w:sz w:val="20"/>
          <w:szCs w:val="20"/>
        </w:rPr>
        <w:t>bold the projects objectives</w:t>
      </w:r>
      <w:r w:rsidRPr="00083A76">
        <w:rPr>
          <w:rFonts w:cs="Arial"/>
          <w:sz w:val="20"/>
          <w:szCs w:val="20"/>
        </w:rPr>
        <w:t xml:space="preserve"> from the Charter and indent (</w:t>
      </w:r>
      <w:r w:rsidRPr="00083A76">
        <w:rPr>
          <w:rFonts w:cs="Arial"/>
          <w:noProof/>
          <w:sz w:val="20"/>
          <w:szCs w:val="20"/>
        </w:rPr>
        <w:drawing>
          <wp:inline distT="0" distB="0" distL="0" distR="0">
            <wp:extent cx="2095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52400"/>
                    </a:xfrm>
                    <a:prstGeom prst="rect">
                      <a:avLst/>
                    </a:prstGeom>
                    <a:noFill/>
                    <a:ln>
                      <a:noFill/>
                    </a:ln>
                  </pic:spPr>
                </pic:pic>
              </a:graphicData>
            </a:graphic>
          </wp:inline>
        </w:drawing>
      </w:r>
      <w:r w:rsidRPr="00083A76">
        <w:rPr>
          <w:rFonts w:cs="Arial"/>
          <w:sz w:val="20"/>
          <w:szCs w:val="20"/>
        </w:rPr>
        <w:t>) smaller sub-objectives to show they roll up to a Charter objective.  Breaking down high-level project objectives into smaller ones organizes the project into manageable steps.</w:t>
      </w:r>
    </w:p>
    <w:p w:rsidR="0010672C" w:rsidRPr="00083A76" w:rsidRDefault="0010672C" w:rsidP="0010672C">
      <w:pPr>
        <w:pStyle w:val="Heading2"/>
        <w:rPr>
          <w:sz w:val="20"/>
          <w:szCs w:val="20"/>
        </w:rPr>
      </w:pPr>
      <w:bookmarkStart w:id="6" w:name="_Toc199391749"/>
      <w:bookmarkStart w:id="7" w:name="_Toc326310173"/>
      <w:r w:rsidRPr="00083A76">
        <w:rPr>
          <w:sz w:val="20"/>
          <w:szCs w:val="20"/>
        </w:rPr>
        <w:t>Owner</w:t>
      </w:r>
      <w:bookmarkEnd w:id="6"/>
      <w:bookmarkEnd w:id="7"/>
    </w:p>
    <w:p w:rsidR="0010672C" w:rsidRPr="00083A76" w:rsidRDefault="0010672C" w:rsidP="0010672C">
      <w:pPr>
        <w:rPr>
          <w:rFonts w:cs="Arial"/>
          <w:sz w:val="20"/>
          <w:szCs w:val="20"/>
          <w:lang/>
        </w:rPr>
      </w:pPr>
      <w:r w:rsidRPr="00083A76">
        <w:rPr>
          <w:rFonts w:cs="Arial"/>
          <w:sz w:val="20"/>
          <w:szCs w:val="20"/>
          <w:lang/>
        </w:rPr>
        <w:t>Once project objectives and sub-objectives are entered, an Owner should be assigned to each.</w:t>
      </w:r>
    </w:p>
    <w:p w:rsidR="0010672C" w:rsidRPr="00083A76" w:rsidRDefault="0010672C" w:rsidP="0010672C">
      <w:pPr>
        <w:rPr>
          <w:rFonts w:cs="Arial"/>
          <w:sz w:val="20"/>
          <w:szCs w:val="20"/>
          <w:lang/>
        </w:rPr>
      </w:pPr>
      <w:r w:rsidRPr="00083A76">
        <w:rPr>
          <w:rFonts w:cs="Arial"/>
          <w:sz w:val="20"/>
          <w:szCs w:val="20"/>
          <w:lang/>
        </w:rPr>
        <w:t>An Owner is the person responsible for providing status updates for the objective and ultimately ensures that it is accomplished.  He or she does not have to be the person doing the actual work to complete the objective. He or she informs the PM of any roadblocks or issues and is the “go-to” person to ask for status updates.</w:t>
      </w:r>
    </w:p>
    <w:p w:rsidR="0010672C" w:rsidRPr="00083A76" w:rsidRDefault="0010672C" w:rsidP="0010672C">
      <w:pPr>
        <w:pStyle w:val="Heading2"/>
        <w:rPr>
          <w:sz w:val="20"/>
          <w:szCs w:val="20"/>
        </w:rPr>
      </w:pPr>
      <w:bookmarkStart w:id="8" w:name="_Toc199391750"/>
      <w:bookmarkStart w:id="9" w:name="_Toc326310174"/>
      <w:r w:rsidRPr="00083A76">
        <w:rPr>
          <w:sz w:val="20"/>
          <w:szCs w:val="20"/>
        </w:rPr>
        <w:t>Resource(s)</w:t>
      </w:r>
      <w:bookmarkEnd w:id="8"/>
      <w:bookmarkEnd w:id="9"/>
    </w:p>
    <w:p w:rsidR="0010672C" w:rsidRPr="00083A76" w:rsidRDefault="0010672C" w:rsidP="0010672C">
      <w:pPr>
        <w:rPr>
          <w:rFonts w:cs="Arial"/>
          <w:sz w:val="20"/>
          <w:szCs w:val="20"/>
        </w:rPr>
      </w:pPr>
      <w:r w:rsidRPr="00083A76">
        <w:rPr>
          <w:rFonts w:cs="Arial"/>
          <w:sz w:val="20"/>
          <w:szCs w:val="20"/>
        </w:rPr>
        <w:t>The resource, or multiple resources, is listed to indicate who is doing the actual work to complete the objective.</w:t>
      </w:r>
    </w:p>
    <w:p w:rsidR="0010672C" w:rsidRPr="00083A76" w:rsidRDefault="0010672C" w:rsidP="0010672C">
      <w:pPr>
        <w:pStyle w:val="Heading2"/>
        <w:rPr>
          <w:sz w:val="20"/>
          <w:szCs w:val="20"/>
        </w:rPr>
      </w:pPr>
      <w:bookmarkStart w:id="10" w:name="_Toc199391751"/>
      <w:bookmarkStart w:id="11" w:name="_Toc326310175"/>
      <w:r w:rsidRPr="00083A76">
        <w:rPr>
          <w:sz w:val="20"/>
          <w:szCs w:val="20"/>
        </w:rPr>
        <w:t>Effort Days (Optional)</w:t>
      </w:r>
      <w:bookmarkEnd w:id="10"/>
      <w:bookmarkEnd w:id="11"/>
    </w:p>
    <w:p w:rsidR="0010672C" w:rsidRPr="00083A76" w:rsidRDefault="0010672C" w:rsidP="0010672C">
      <w:pPr>
        <w:rPr>
          <w:rFonts w:cs="Arial"/>
          <w:sz w:val="20"/>
          <w:szCs w:val="20"/>
        </w:rPr>
      </w:pPr>
      <w:r w:rsidRPr="00083A76">
        <w:rPr>
          <w:rFonts w:cs="Arial"/>
          <w:sz w:val="20"/>
          <w:szCs w:val="20"/>
        </w:rPr>
        <w:t>Denoted in number of days, the Effort is the amount of work that resource(s) will do to complete an objective. For instance, if it takes a resource 7 hours to complete an objective, the Effort is 1 day (equivalent of a 7-hour work day).</w:t>
      </w:r>
    </w:p>
    <w:p w:rsidR="008D6D53" w:rsidRPr="00083A76" w:rsidRDefault="008D6D53">
      <w:pPr>
        <w:rPr>
          <w:rFonts w:eastAsiaTheme="majorEastAsia" w:cs="Arial"/>
          <w:color w:val="990000"/>
          <w:sz w:val="20"/>
          <w:szCs w:val="20"/>
        </w:rPr>
      </w:pPr>
      <w:bookmarkStart w:id="12" w:name="_Toc199391752"/>
      <w:r w:rsidRPr="00083A76">
        <w:rPr>
          <w:rFonts w:cs="Arial"/>
          <w:sz w:val="20"/>
          <w:szCs w:val="20"/>
        </w:rPr>
        <w:br w:type="page"/>
      </w:r>
    </w:p>
    <w:p w:rsidR="0010672C" w:rsidRPr="00083A76" w:rsidRDefault="0010672C" w:rsidP="0010672C">
      <w:pPr>
        <w:pStyle w:val="Heading2"/>
        <w:rPr>
          <w:sz w:val="20"/>
          <w:szCs w:val="20"/>
        </w:rPr>
      </w:pPr>
      <w:bookmarkStart w:id="13" w:name="_Toc326310176"/>
      <w:r w:rsidRPr="00083A76">
        <w:rPr>
          <w:sz w:val="20"/>
          <w:szCs w:val="20"/>
        </w:rPr>
        <w:lastRenderedPageBreak/>
        <w:t>Duration Days (Optional)</w:t>
      </w:r>
      <w:bookmarkEnd w:id="12"/>
      <w:bookmarkEnd w:id="13"/>
    </w:p>
    <w:p w:rsidR="0010672C" w:rsidRPr="00083A76" w:rsidRDefault="0010672C" w:rsidP="0010672C">
      <w:pPr>
        <w:rPr>
          <w:rFonts w:cs="Arial"/>
          <w:sz w:val="20"/>
          <w:szCs w:val="20"/>
        </w:rPr>
      </w:pPr>
      <w:r w:rsidRPr="00083A76">
        <w:rPr>
          <w:rFonts w:cs="Arial"/>
          <w:sz w:val="20"/>
          <w:szCs w:val="20"/>
        </w:rPr>
        <w:t>The duration of an objective is the number of calendar days that is required before an objective will be completed.</w:t>
      </w:r>
      <w:r w:rsidR="008D6D53" w:rsidRPr="00083A76">
        <w:rPr>
          <w:rFonts w:cs="Arial"/>
          <w:sz w:val="20"/>
          <w:szCs w:val="20"/>
        </w:rPr>
        <w:t xml:space="preserve">  </w:t>
      </w:r>
      <w:r w:rsidRPr="00083A76">
        <w:rPr>
          <w:rFonts w:cs="Arial"/>
          <w:sz w:val="20"/>
          <w:szCs w:val="20"/>
        </w:rPr>
        <w:t xml:space="preserve">Since a resource is likely to be working on several things at the same time, although it may take him or her 7 hours of work to complete an objective, it may be over </w:t>
      </w:r>
      <w:proofErr w:type="gramStart"/>
      <w:r w:rsidRPr="00083A76">
        <w:rPr>
          <w:rFonts w:cs="Arial"/>
          <w:sz w:val="20"/>
          <w:szCs w:val="20"/>
        </w:rPr>
        <w:t>a 5</w:t>
      </w:r>
      <w:proofErr w:type="gramEnd"/>
      <w:r w:rsidRPr="00083A76">
        <w:rPr>
          <w:rFonts w:cs="Arial"/>
          <w:sz w:val="20"/>
          <w:szCs w:val="20"/>
        </w:rPr>
        <w:t xml:space="preserve"> day duration. </w:t>
      </w:r>
    </w:p>
    <w:p w:rsidR="0010672C" w:rsidRPr="00083A76" w:rsidRDefault="0010672C" w:rsidP="0010672C">
      <w:pPr>
        <w:pStyle w:val="Heading2"/>
        <w:rPr>
          <w:sz w:val="20"/>
          <w:szCs w:val="20"/>
        </w:rPr>
      </w:pPr>
      <w:bookmarkStart w:id="14" w:name="_Toc199391753"/>
      <w:bookmarkStart w:id="15" w:name="_Toc326310177"/>
      <w:r w:rsidRPr="00083A76">
        <w:rPr>
          <w:sz w:val="20"/>
          <w:szCs w:val="20"/>
        </w:rPr>
        <w:t>Dependency (Optional)</w:t>
      </w:r>
      <w:bookmarkEnd w:id="14"/>
      <w:bookmarkEnd w:id="15"/>
    </w:p>
    <w:p w:rsidR="0010672C" w:rsidRPr="00083A76" w:rsidRDefault="0010672C" w:rsidP="0010672C">
      <w:pPr>
        <w:rPr>
          <w:rFonts w:cs="Arial"/>
          <w:sz w:val="20"/>
          <w:szCs w:val="20"/>
        </w:rPr>
      </w:pPr>
      <w:r w:rsidRPr="00083A76">
        <w:rPr>
          <w:rFonts w:cs="Arial"/>
          <w:sz w:val="20"/>
          <w:szCs w:val="20"/>
        </w:rPr>
        <w:t>The dependency of an objective expresses its relationship with other objectives.</w:t>
      </w:r>
      <w:r w:rsidR="008D6D53" w:rsidRPr="00083A76">
        <w:rPr>
          <w:rFonts w:cs="Arial"/>
          <w:sz w:val="20"/>
          <w:szCs w:val="20"/>
        </w:rPr>
        <w:t xml:space="preserve">  </w:t>
      </w:r>
      <w:r w:rsidRPr="00083A76">
        <w:rPr>
          <w:rFonts w:cs="Arial"/>
          <w:sz w:val="20"/>
          <w:szCs w:val="20"/>
        </w:rPr>
        <w:t>For instance, if objective 1 cannot be completed before objectives 2 and 3 are, then objective 1 is dependent on objectives 2 and 3.</w:t>
      </w:r>
    </w:p>
    <w:p w:rsidR="0010672C" w:rsidRPr="00083A76" w:rsidRDefault="00AE174E" w:rsidP="0010672C">
      <w:pPr>
        <w:pStyle w:val="Heading2"/>
        <w:rPr>
          <w:sz w:val="20"/>
          <w:szCs w:val="20"/>
        </w:rPr>
      </w:pPr>
      <w:bookmarkStart w:id="16" w:name="_Toc199391754"/>
      <w:bookmarkStart w:id="17" w:name="_Toc326310178"/>
      <w:r w:rsidRPr="00083A76">
        <w:rPr>
          <w:sz w:val="20"/>
          <w:szCs w:val="20"/>
        </w:rPr>
        <w:t>Target &amp; Actual</w:t>
      </w:r>
      <w:r w:rsidR="0010672C" w:rsidRPr="00083A76">
        <w:rPr>
          <w:sz w:val="20"/>
          <w:szCs w:val="20"/>
        </w:rPr>
        <w:t xml:space="preserve"> Date</w:t>
      </w:r>
      <w:bookmarkEnd w:id="16"/>
      <w:bookmarkEnd w:id="17"/>
    </w:p>
    <w:p w:rsidR="00AE174E" w:rsidRPr="00083A76" w:rsidRDefault="00AE174E" w:rsidP="0010672C">
      <w:pPr>
        <w:rPr>
          <w:rFonts w:cs="Arial"/>
          <w:sz w:val="20"/>
          <w:szCs w:val="20"/>
        </w:rPr>
      </w:pPr>
      <w:r w:rsidRPr="00083A76">
        <w:rPr>
          <w:rFonts w:cs="Arial"/>
          <w:sz w:val="20"/>
          <w:szCs w:val="20"/>
        </w:rPr>
        <w:t>Target</w:t>
      </w:r>
      <w:r w:rsidR="0010672C" w:rsidRPr="00083A76">
        <w:rPr>
          <w:rFonts w:cs="Arial"/>
          <w:sz w:val="20"/>
          <w:szCs w:val="20"/>
        </w:rPr>
        <w:t xml:space="preserve"> Date is the date </w:t>
      </w:r>
      <w:r w:rsidRPr="00083A76">
        <w:rPr>
          <w:rFonts w:cs="Arial"/>
          <w:sz w:val="20"/>
          <w:szCs w:val="20"/>
        </w:rPr>
        <w:t xml:space="preserve">that is being aimed </w:t>
      </w:r>
      <w:r w:rsidR="0010672C" w:rsidRPr="00083A76">
        <w:rPr>
          <w:rFonts w:cs="Arial"/>
          <w:sz w:val="20"/>
          <w:szCs w:val="20"/>
        </w:rPr>
        <w:t>for completing an objective. It is helpful to use Duration Days to estimate Milestone Dates.</w:t>
      </w:r>
      <w:r w:rsidR="008D6D53" w:rsidRPr="00083A76">
        <w:rPr>
          <w:rFonts w:cs="Arial"/>
          <w:sz w:val="20"/>
          <w:szCs w:val="20"/>
        </w:rPr>
        <w:t xml:space="preserve">  </w:t>
      </w:r>
      <w:r w:rsidR="0010672C" w:rsidRPr="00083A76">
        <w:rPr>
          <w:rFonts w:cs="Arial"/>
          <w:sz w:val="20"/>
          <w:szCs w:val="20"/>
        </w:rPr>
        <w:t xml:space="preserve">For instance, if the Project Start Date is Monday, May 1st and the Duration of the first objective is 5 days, then the estimated Milestone Date for the first objective is Monday, May 8th (taking into account weekends).   </w:t>
      </w:r>
      <w:r w:rsidRPr="00083A76">
        <w:rPr>
          <w:rFonts w:cs="Arial"/>
          <w:sz w:val="20"/>
          <w:szCs w:val="20"/>
        </w:rPr>
        <w:t>Actual Date is the date that the task was actually completed on.  This may vary from the target date.</w:t>
      </w:r>
    </w:p>
    <w:p w:rsidR="0010672C" w:rsidRPr="00083A76" w:rsidRDefault="0010672C" w:rsidP="0010672C">
      <w:pPr>
        <w:pStyle w:val="Heading2"/>
        <w:rPr>
          <w:sz w:val="20"/>
          <w:szCs w:val="20"/>
        </w:rPr>
      </w:pPr>
      <w:bookmarkStart w:id="18" w:name="_Toc199391755"/>
      <w:bookmarkStart w:id="19" w:name="_Toc326310179"/>
      <w:r w:rsidRPr="00083A76">
        <w:rPr>
          <w:sz w:val="20"/>
          <w:szCs w:val="20"/>
        </w:rPr>
        <w:t>Status</w:t>
      </w:r>
      <w:bookmarkEnd w:id="18"/>
      <w:bookmarkEnd w:id="19"/>
    </w:p>
    <w:p w:rsidR="0010672C" w:rsidRPr="00083A76" w:rsidRDefault="0010672C" w:rsidP="0010672C">
      <w:pPr>
        <w:rPr>
          <w:rFonts w:cs="Arial"/>
          <w:sz w:val="20"/>
          <w:szCs w:val="20"/>
        </w:rPr>
      </w:pPr>
      <w:r w:rsidRPr="00083A76">
        <w:rPr>
          <w:rFonts w:cs="Arial"/>
          <w:sz w:val="20"/>
          <w:szCs w:val="20"/>
        </w:rPr>
        <w:t>During team meetings, Owners provide status updates on their assigned objectives. The PM updates the objective status:</w:t>
      </w:r>
    </w:p>
    <w:p w:rsidR="0010672C" w:rsidRPr="00083A76" w:rsidRDefault="0010672C" w:rsidP="0010672C">
      <w:pPr>
        <w:rPr>
          <w:rFonts w:cs="Arial"/>
          <w:sz w:val="20"/>
          <w:szCs w:val="20"/>
        </w:rPr>
      </w:pPr>
      <w:r w:rsidRPr="00083A76">
        <w:rPr>
          <w:rFonts w:cs="Arial"/>
          <w:sz w:val="20"/>
          <w:szCs w:val="20"/>
        </w:rPr>
        <w:t>Completed – Objective is completed</w:t>
      </w:r>
      <w:proofErr w:type="gramStart"/>
      <w:r w:rsidR="008D6D53" w:rsidRPr="00083A76">
        <w:rPr>
          <w:rFonts w:cs="Arial"/>
          <w:sz w:val="20"/>
          <w:szCs w:val="20"/>
        </w:rPr>
        <w:t xml:space="preserve">;  </w:t>
      </w:r>
      <w:r w:rsidRPr="00083A76">
        <w:rPr>
          <w:rFonts w:cs="Arial"/>
          <w:sz w:val="20"/>
          <w:szCs w:val="20"/>
        </w:rPr>
        <w:t>In</w:t>
      </w:r>
      <w:proofErr w:type="gramEnd"/>
      <w:r w:rsidRPr="00083A76">
        <w:rPr>
          <w:rFonts w:cs="Arial"/>
          <w:sz w:val="20"/>
          <w:szCs w:val="20"/>
        </w:rPr>
        <w:t xml:space="preserve"> Progress – Resources are work</w:t>
      </w:r>
      <w:r w:rsidR="008D6D53" w:rsidRPr="00083A76">
        <w:rPr>
          <w:rFonts w:cs="Arial"/>
          <w:sz w:val="20"/>
          <w:szCs w:val="20"/>
        </w:rPr>
        <w:t xml:space="preserve">ing on completing the objective; </w:t>
      </w:r>
      <w:r w:rsidRPr="00083A76">
        <w:rPr>
          <w:rFonts w:cs="Arial"/>
          <w:sz w:val="20"/>
          <w:szCs w:val="20"/>
        </w:rPr>
        <w:t>Critical – There are roadblocks or issues hindering completion of the objective.</w:t>
      </w:r>
    </w:p>
    <w:p w:rsidR="0010672C" w:rsidRPr="00083A76" w:rsidRDefault="0010672C" w:rsidP="0010672C">
      <w:pPr>
        <w:pStyle w:val="Heading2"/>
        <w:rPr>
          <w:sz w:val="20"/>
          <w:szCs w:val="20"/>
        </w:rPr>
      </w:pPr>
      <w:bookmarkStart w:id="20" w:name="_Toc199391756"/>
      <w:bookmarkStart w:id="21" w:name="_Toc326310180"/>
      <w:r w:rsidRPr="00083A76">
        <w:rPr>
          <w:sz w:val="20"/>
          <w:szCs w:val="20"/>
        </w:rPr>
        <w:t>Comments</w:t>
      </w:r>
      <w:bookmarkEnd w:id="20"/>
      <w:bookmarkEnd w:id="21"/>
    </w:p>
    <w:p w:rsidR="0010672C" w:rsidRPr="00083A76" w:rsidRDefault="0010672C" w:rsidP="0010672C">
      <w:pPr>
        <w:rPr>
          <w:rFonts w:cs="Arial"/>
          <w:sz w:val="20"/>
          <w:szCs w:val="20"/>
        </w:rPr>
      </w:pPr>
      <w:r w:rsidRPr="00083A76">
        <w:rPr>
          <w:rFonts w:cs="Arial"/>
          <w:sz w:val="20"/>
          <w:szCs w:val="20"/>
        </w:rPr>
        <w:t xml:space="preserve">The PM can use this field to make notes and elaborate on the status as needed. </w:t>
      </w:r>
      <w:r w:rsidR="008D6D53" w:rsidRPr="00083A76">
        <w:rPr>
          <w:rFonts w:cs="Arial"/>
          <w:sz w:val="20"/>
          <w:szCs w:val="20"/>
        </w:rPr>
        <w:t xml:space="preserve"> </w:t>
      </w:r>
      <w:r w:rsidRPr="00083A76">
        <w:rPr>
          <w:rFonts w:cs="Arial"/>
          <w:sz w:val="20"/>
          <w:szCs w:val="20"/>
        </w:rPr>
        <w:t xml:space="preserve">For instance, if the status is “Completed,” make note of the completion date. If the status is “Critical,” make notes on the specific roadblock or issue and general approach to resolve. </w:t>
      </w:r>
    </w:p>
    <w:p w:rsidR="000260D3" w:rsidRPr="00083A76" w:rsidRDefault="00ED533C" w:rsidP="00677E27">
      <w:pPr>
        <w:pStyle w:val="Heading1"/>
        <w:rPr>
          <w:rFonts w:cs="Arial"/>
          <w:sz w:val="20"/>
          <w:szCs w:val="20"/>
        </w:rPr>
      </w:pPr>
      <w:bookmarkStart w:id="22" w:name="_Toc326310181"/>
      <w:r w:rsidRPr="00083A76">
        <w:rPr>
          <w:rFonts w:cs="Arial"/>
          <w:sz w:val="20"/>
          <w:szCs w:val="20"/>
        </w:rPr>
        <w:t xml:space="preserve">Actions </w:t>
      </w:r>
      <w:r w:rsidR="00600EA8" w:rsidRPr="00083A76">
        <w:rPr>
          <w:rFonts w:cs="Arial"/>
          <w:sz w:val="20"/>
          <w:szCs w:val="20"/>
        </w:rPr>
        <w:t>Log</w:t>
      </w:r>
      <w:bookmarkEnd w:id="22"/>
    </w:p>
    <w:p w:rsidR="000260D3" w:rsidRPr="00083A76" w:rsidRDefault="00D06804" w:rsidP="000260D3">
      <w:pPr>
        <w:rPr>
          <w:rFonts w:cs="Arial"/>
          <w:sz w:val="20"/>
          <w:szCs w:val="20"/>
        </w:rPr>
      </w:pPr>
      <w:r w:rsidRPr="00083A76">
        <w:rPr>
          <w:rFonts w:cs="Arial"/>
          <w:sz w:val="20"/>
          <w:szCs w:val="20"/>
        </w:rPr>
        <w:t xml:space="preserve">The actions </w:t>
      </w:r>
      <w:r w:rsidR="00600EA8" w:rsidRPr="00083A76">
        <w:rPr>
          <w:rFonts w:cs="Arial"/>
          <w:sz w:val="20"/>
          <w:szCs w:val="20"/>
        </w:rPr>
        <w:t>log</w:t>
      </w:r>
      <w:r w:rsidRPr="00083A76">
        <w:rPr>
          <w:rFonts w:cs="Arial"/>
          <w:sz w:val="20"/>
          <w:szCs w:val="20"/>
        </w:rPr>
        <w:t xml:space="preserve"> is a simple to do list for this project</w:t>
      </w:r>
      <w:r w:rsidR="00A86C72" w:rsidRPr="00083A76">
        <w:rPr>
          <w:rFonts w:cs="Arial"/>
          <w:sz w:val="20"/>
          <w:szCs w:val="20"/>
        </w:rPr>
        <w:t>, so the PM has a place to record these</w:t>
      </w:r>
      <w:r w:rsidRPr="00083A76">
        <w:rPr>
          <w:rFonts w:cs="Arial"/>
          <w:sz w:val="20"/>
          <w:szCs w:val="20"/>
        </w:rPr>
        <w:t>.  It is helpful to keep a list of any actions that are underway, especially when managing multiple projects.</w:t>
      </w:r>
    </w:p>
    <w:p w:rsidR="00D06804" w:rsidRPr="00083A76" w:rsidRDefault="00D06804" w:rsidP="000260D3">
      <w:pPr>
        <w:rPr>
          <w:rFonts w:cs="Arial"/>
          <w:sz w:val="20"/>
          <w:szCs w:val="20"/>
        </w:rPr>
      </w:pPr>
      <w:r w:rsidRPr="00083A76">
        <w:rPr>
          <w:rFonts w:cs="Arial"/>
          <w:sz w:val="20"/>
          <w:szCs w:val="20"/>
        </w:rPr>
        <w:lastRenderedPageBreak/>
        <w:t xml:space="preserve">Please note that the actions tab is not a substitute nor should not take the place of project task tracking via the project schedule or similar.  The actions tab is for smaller tasks which may be more low level than the project schedule can provide, and for any tasks the PM </w:t>
      </w:r>
      <w:r w:rsidR="00A86C72" w:rsidRPr="00083A76">
        <w:rPr>
          <w:rFonts w:cs="Arial"/>
          <w:sz w:val="20"/>
          <w:szCs w:val="20"/>
        </w:rPr>
        <w:t>needs to remind himself to keep on top of for the project.</w:t>
      </w:r>
    </w:p>
    <w:p w:rsidR="00A144D9" w:rsidRPr="00083A76" w:rsidRDefault="00A144D9" w:rsidP="000260D3">
      <w:pPr>
        <w:rPr>
          <w:rFonts w:cs="Arial"/>
          <w:sz w:val="20"/>
          <w:szCs w:val="20"/>
        </w:rPr>
      </w:pPr>
      <w:r w:rsidRPr="00083A76">
        <w:rPr>
          <w:rFonts w:cs="Arial"/>
          <w:sz w:val="20"/>
          <w:szCs w:val="20"/>
        </w:rPr>
        <w:t>Guidance and example notes below</w:t>
      </w:r>
    </w:p>
    <w:tbl>
      <w:tblPr>
        <w:tblW w:w="13548" w:type="dxa"/>
        <w:tblInd w:w="93" w:type="dxa"/>
        <w:tblBorders>
          <w:top w:val="single" w:sz="4" w:space="0" w:color="auto"/>
          <w:left w:val="single" w:sz="4" w:space="0" w:color="auto"/>
          <w:bottom w:val="single" w:sz="4" w:space="0" w:color="auto"/>
          <w:right w:val="single" w:sz="4" w:space="0" w:color="auto"/>
          <w:insideH w:val="single" w:sz="4" w:space="0" w:color="D9D9D9" w:themeColor="background1" w:themeShade="D9"/>
          <w:insideV w:val="single" w:sz="4" w:space="0" w:color="D9D9D9" w:themeColor="background1" w:themeShade="D9"/>
        </w:tblBorders>
        <w:tblLook w:val="04A0"/>
      </w:tblPr>
      <w:tblGrid>
        <w:gridCol w:w="870"/>
        <w:gridCol w:w="1304"/>
        <w:gridCol w:w="3562"/>
        <w:gridCol w:w="1642"/>
        <w:gridCol w:w="917"/>
        <w:gridCol w:w="1356"/>
        <w:gridCol w:w="1331"/>
        <w:gridCol w:w="1283"/>
        <w:gridCol w:w="1283"/>
      </w:tblGrid>
      <w:tr w:rsidR="00DC3DC5" w:rsidRPr="00083A76" w:rsidTr="00DC3DC5">
        <w:trPr>
          <w:trHeight w:val="510"/>
        </w:trPr>
        <w:tc>
          <w:tcPr>
            <w:tcW w:w="870" w:type="dxa"/>
            <w:shd w:val="clear" w:color="000000" w:fill="990000"/>
            <w:vAlign w:val="center"/>
            <w:hideMark/>
          </w:tcPr>
          <w:p w:rsidR="00DC3DC5" w:rsidRPr="00083A76" w:rsidRDefault="00DC3DC5" w:rsidP="00DC3DC5">
            <w:pPr>
              <w:spacing w:after="0" w:line="240" w:lineRule="auto"/>
              <w:rPr>
                <w:rStyle w:val="TableText"/>
                <w:rFonts w:cs="Arial"/>
                <w:b/>
                <w:szCs w:val="20"/>
              </w:rPr>
            </w:pPr>
            <w:r w:rsidRPr="00083A76">
              <w:rPr>
                <w:rStyle w:val="TableText"/>
                <w:rFonts w:cs="Arial"/>
                <w:b/>
                <w:szCs w:val="20"/>
              </w:rPr>
              <w:t>Ref</w:t>
            </w:r>
          </w:p>
        </w:tc>
        <w:tc>
          <w:tcPr>
            <w:tcW w:w="1305" w:type="dxa"/>
            <w:shd w:val="clear" w:color="000000" w:fill="990000"/>
            <w:vAlign w:val="center"/>
          </w:tcPr>
          <w:p w:rsidR="00DC3DC5" w:rsidRPr="00083A76" w:rsidRDefault="00DC3DC5" w:rsidP="00DC3DC5">
            <w:pPr>
              <w:spacing w:after="0" w:line="240" w:lineRule="auto"/>
              <w:rPr>
                <w:rStyle w:val="TableText"/>
                <w:rFonts w:cs="Arial"/>
                <w:b/>
                <w:szCs w:val="20"/>
              </w:rPr>
            </w:pPr>
            <w:r w:rsidRPr="00083A76">
              <w:rPr>
                <w:rStyle w:val="TableText"/>
                <w:rFonts w:cs="Arial"/>
                <w:b/>
                <w:szCs w:val="20"/>
              </w:rPr>
              <w:t>Action Title</w:t>
            </w:r>
          </w:p>
        </w:tc>
        <w:tc>
          <w:tcPr>
            <w:tcW w:w="3592" w:type="dxa"/>
            <w:shd w:val="clear" w:color="000000" w:fill="990000"/>
            <w:vAlign w:val="center"/>
            <w:hideMark/>
          </w:tcPr>
          <w:p w:rsidR="00DC3DC5" w:rsidRPr="00083A76" w:rsidRDefault="00DC3DC5" w:rsidP="00DC3DC5">
            <w:pPr>
              <w:spacing w:after="0" w:line="240" w:lineRule="auto"/>
              <w:rPr>
                <w:rStyle w:val="TableText"/>
                <w:rFonts w:cs="Arial"/>
                <w:b/>
                <w:szCs w:val="20"/>
              </w:rPr>
            </w:pPr>
            <w:r w:rsidRPr="00083A76">
              <w:rPr>
                <w:rStyle w:val="TableText"/>
                <w:rFonts w:cs="Arial"/>
                <w:b/>
                <w:szCs w:val="20"/>
              </w:rPr>
              <w:t>Action Description</w:t>
            </w:r>
          </w:p>
        </w:tc>
        <w:tc>
          <w:tcPr>
            <w:tcW w:w="1649" w:type="dxa"/>
            <w:shd w:val="clear" w:color="000000" w:fill="990000"/>
            <w:vAlign w:val="center"/>
            <w:hideMark/>
          </w:tcPr>
          <w:p w:rsidR="00DC3DC5" w:rsidRPr="00083A76" w:rsidRDefault="00DC3DC5" w:rsidP="00DC3DC5">
            <w:pPr>
              <w:spacing w:after="0" w:line="240" w:lineRule="auto"/>
              <w:rPr>
                <w:rStyle w:val="TableText"/>
                <w:rFonts w:cs="Arial"/>
                <w:b/>
                <w:szCs w:val="20"/>
              </w:rPr>
            </w:pPr>
            <w:r w:rsidRPr="00083A76">
              <w:rPr>
                <w:rStyle w:val="TableText"/>
                <w:rFonts w:cs="Arial"/>
                <w:b/>
                <w:szCs w:val="20"/>
              </w:rPr>
              <w:t>Assigned To</w:t>
            </w:r>
          </w:p>
        </w:tc>
        <w:tc>
          <w:tcPr>
            <w:tcW w:w="882" w:type="dxa"/>
            <w:shd w:val="clear" w:color="000000" w:fill="990000"/>
            <w:vAlign w:val="center"/>
            <w:hideMark/>
          </w:tcPr>
          <w:p w:rsidR="00DC3DC5" w:rsidRPr="00083A76" w:rsidRDefault="00DC3DC5" w:rsidP="00DC3DC5">
            <w:pPr>
              <w:spacing w:after="0" w:line="240" w:lineRule="auto"/>
              <w:rPr>
                <w:rStyle w:val="TableText"/>
                <w:rFonts w:cs="Arial"/>
                <w:b/>
                <w:szCs w:val="20"/>
              </w:rPr>
            </w:pPr>
            <w:r w:rsidRPr="00083A76">
              <w:rPr>
                <w:rStyle w:val="TableText"/>
                <w:rFonts w:cs="Arial"/>
                <w:b/>
                <w:szCs w:val="20"/>
              </w:rPr>
              <w:t>Priority</w:t>
            </w:r>
          </w:p>
        </w:tc>
        <w:tc>
          <w:tcPr>
            <w:tcW w:w="1360" w:type="dxa"/>
            <w:shd w:val="clear" w:color="000000" w:fill="990000"/>
            <w:vAlign w:val="center"/>
            <w:hideMark/>
          </w:tcPr>
          <w:p w:rsidR="00DC3DC5" w:rsidRPr="00083A76" w:rsidRDefault="00DC3DC5" w:rsidP="00DC3DC5">
            <w:pPr>
              <w:spacing w:after="0" w:line="240" w:lineRule="auto"/>
              <w:rPr>
                <w:rStyle w:val="TableText"/>
                <w:rFonts w:cs="Arial"/>
                <w:b/>
                <w:szCs w:val="20"/>
              </w:rPr>
            </w:pPr>
            <w:r w:rsidRPr="00083A76">
              <w:rPr>
                <w:rStyle w:val="TableText"/>
                <w:rFonts w:cs="Arial"/>
                <w:b/>
                <w:szCs w:val="20"/>
              </w:rPr>
              <w:t>Status</w:t>
            </w:r>
          </w:p>
        </w:tc>
        <w:tc>
          <w:tcPr>
            <w:tcW w:w="1332" w:type="dxa"/>
            <w:shd w:val="clear" w:color="000000" w:fill="990000"/>
            <w:vAlign w:val="center"/>
            <w:hideMark/>
          </w:tcPr>
          <w:p w:rsidR="00DC3DC5" w:rsidRPr="00083A76" w:rsidRDefault="00DC3DC5" w:rsidP="00DC3DC5">
            <w:pPr>
              <w:spacing w:after="0" w:line="240" w:lineRule="auto"/>
              <w:rPr>
                <w:rStyle w:val="TableText"/>
                <w:rFonts w:cs="Arial"/>
                <w:b/>
                <w:szCs w:val="20"/>
              </w:rPr>
            </w:pPr>
            <w:r w:rsidRPr="00083A76">
              <w:rPr>
                <w:rStyle w:val="TableText"/>
                <w:rFonts w:cs="Arial"/>
                <w:b/>
                <w:szCs w:val="20"/>
              </w:rPr>
              <w:t>Date Raised</w:t>
            </w:r>
          </w:p>
        </w:tc>
        <w:tc>
          <w:tcPr>
            <w:tcW w:w="1279" w:type="dxa"/>
            <w:shd w:val="clear" w:color="000000" w:fill="990000"/>
            <w:vAlign w:val="center"/>
            <w:hideMark/>
          </w:tcPr>
          <w:p w:rsidR="00DC3DC5" w:rsidRPr="00083A76" w:rsidRDefault="00DC3DC5" w:rsidP="00DC3DC5">
            <w:pPr>
              <w:spacing w:after="0" w:line="240" w:lineRule="auto"/>
              <w:rPr>
                <w:rStyle w:val="TableText"/>
                <w:rFonts w:cs="Arial"/>
                <w:b/>
                <w:szCs w:val="20"/>
              </w:rPr>
            </w:pPr>
            <w:r w:rsidRPr="00083A76">
              <w:rPr>
                <w:rStyle w:val="TableText"/>
                <w:rFonts w:cs="Arial"/>
                <w:b/>
                <w:szCs w:val="20"/>
              </w:rPr>
              <w:t>Date Expected</w:t>
            </w:r>
          </w:p>
        </w:tc>
        <w:tc>
          <w:tcPr>
            <w:tcW w:w="1279" w:type="dxa"/>
            <w:shd w:val="clear" w:color="000000" w:fill="990000"/>
            <w:vAlign w:val="center"/>
            <w:hideMark/>
          </w:tcPr>
          <w:p w:rsidR="00DC3DC5" w:rsidRPr="00083A76" w:rsidRDefault="00DC3DC5" w:rsidP="00DC3DC5">
            <w:pPr>
              <w:spacing w:after="0" w:line="240" w:lineRule="auto"/>
              <w:rPr>
                <w:rStyle w:val="TableText"/>
                <w:rFonts w:cs="Arial"/>
                <w:b/>
                <w:szCs w:val="20"/>
              </w:rPr>
            </w:pPr>
            <w:r w:rsidRPr="00083A76">
              <w:rPr>
                <w:rStyle w:val="TableText"/>
                <w:rFonts w:cs="Arial"/>
                <w:b/>
                <w:szCs w:val="20"/>
              </w:rPr>
              <w:t>Date Completed</w:t>
            </w:r>
          </w:p>
        </w:tc>
      </w:tr>
      <w:tr w:rsidR="00DC3DC5" w:rsidRPr="00083A76" w:rsidTr="00DC3DC5">
        <w:trPr>
          <w:trHeight w:val="510"/>
        </w:trPr>
        <w:tc>
          <w:tcPr>
            <w:tcW w:w="870"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Unique</w:t>
            </w:r>
          </w:p>
          <w:p w:rsidR="00DC3DC5" w:rsidRPr="00083A76" w:rsidRDefault="00DC3DC5" w:rsidP="00A144D9">
            <w:pPr>
              <w:spacing w:after="0" w:line="240" w:lineRule="auto"/>
              <w:rPr>
                <w:rStyle w:val="TableText"/>
                <w:rFonts w:cs="Arial"/>
                <w:szCs w:val="20"/>
              </w:rPr>
            </w:pPr>
            <w:r w:rsidRPr="00083A76">
              <w:rPr>
                <w:rStyle w:val="TableText"/>
                <w:rFonts w:cs="Arial"/>
                <w:szCs w:val="20"/>
              </w:rPr>
              <w:t>ID</w:t>
            </w:r>
          </w:p>
        </w:tc>
        <w:tc>
          <w:tcPr>
            <w:tcW w:w="1305"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Short title to ID the action</w:t>
            </w:r>
          </w:p>
        </w:tc>
        <w:tc>
          <w:tcPr>
            <w:tcW w:w="3592" w:type="dxa"/>
            <w:shd w:val="clear" w:color="000000" w:fill="auto"/>
          </w:tcPr>
          <w:p w:rsidR="00DC3DC5" w:rsidRPr="00083A76" w:rsidRDefault="00DC3DC5" w:rsidP="00DC3DC5">
            <w:pPr>
              <w:spacing w:after="0" w:line="240" w:lineRule="auto"/>
              <w:rPr>
                <w:rStyle w:val="TableText"/>
                <w:rFonts w:cs="Arial"/>
                <w:szCs w:val="20"/>
              </w:rPr>
            </w:pPr>
            <w:r w:rsidRPr="00083A76">
              <w:rPr>
                <w:rStyle w:val="TableText"/>
                <w:rFonts w:cs="Arial"/>
                <w:szCs w:val="20"/>
              </w:rPr>
              <w:t>List the details of the action that needs to be worked on</w:t>
            </w:r>
          </w:p>
        </w:tc>
        <w:tc>
          <w:tcPr>
            <w:tcW w:w="1649"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List who is assigned to complete this action</w:t>
            </w:r>
          </w:p>
        </w:tc>
        <w:tc>
          <w:tcPr>
            <w:tcW w:w="882"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1=high</w:t>
            </w:r>
          </w:p>
          <w:p w:rsidR="00DC3DC5" w:rsidRPr="00083A76" w:rsidRDefault="00DC3DC5" w:rsidP="00A144D9">
            <w:pPr>
              <w:spacing w:after="0" w:line="240" w:lineRule="auto"/>
              <w:rPr>
                <w:rStyle w:val="TableText"/>
                <w:rFonts w:cs="Arial"/>
                <w:szCs w:val="20"/>
              </w:rPr>
            </w:pPr>
            <w:r w:rsidRPr="00083A76">
              <w:rPr>
                <w:rStyle w:val="TableText"/>
                <w:rFonts w:cs="Arial"/>
                <w:szCs w:val="20"/>
              </w:rPr>
              <w:t>2=med</w:t>
            </w:r>
          </w:p>
          <w:p w:rsidR="00DC3DC5" w:rsidRPr="00083A76" w:rsidRDefault="00DC3DC5" w:rsidP="00A144D9">
            <w:pPr>
              <w:spacing w:after="0" w:line="240" w:lineRule="auto"/>
              <w:rPr>
                <w:rStyle w:val="TableText"/>
                <w:rFonts w:cs="Arial"/>
                <w:szCs w:val="20"/>
              </w:rPr>
            </w:pPr>
            <w:r w:rsidRPr="00083A76">
              <w:rPr>
                <w:rStyle w:val="TableText"/>
                <w:rFonts w:cs="Arial"/>
                <w:szCs w:val="20"/>
              </w:rPr>
              <w:t>3=low</w:t>
            </w:r>
          </w:p>
        </w:tc>
        <w:tc>
          <w:tcPr>
            <w:tcW w:w="1360"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Not Started</w:t>
            </w:r>
          </w:p>
          <w:p w:rsidR="00DC3DC5" w:rsidRPr="00083A76" w:rsidRDefault="00DC3DC5" w:rsidP="00A144D9">
            <w:pPr>
              <w:spacing w:after="0" w:line="240" w:lineRule="auto"/>
              <w:rPr>
                <w:rStyle w:val="TableText"/>
                <w:rFonts w:cs="Arial"/>
                <w:szCs w:val="20"/>
              </w:rPr>
            </w:pPr>
            <w:r w:rsidRPr="00083A76">
              <w:rPr>
                <w:rStyle w:val="TableText"/>
                <w:rFonts w:cs="Arial"/>
                <w:szCs w:val="20"/>
              </w:rPr>
              <w:t>In Progress</w:t>
            </w:r>
          </w:p>
          <w:p w:rsidR="00DC3DC5" w:rsidRPr="00083A76" w:rsidRDefault="00DC3DC5" w:rsidP="00A144D9">
            <w:pPr>
              <w:spacing w:after="0" w:line="240" w:lineRule="auto"/>
              <w:rPr>
                <w:rStyle w:val="TableText"/>
                <w:rFonts w:cs="Arial"/>
                <w:szCs w:val="20"/>
              </w:rPr>
            </w:pPr>
            <w:r w:rsidRPr="00083A76">
              <w:rPr>
                <w:rStyle w:val="TableText"/>
                <w:rFonts w:cs="Arial"/>
                <w:szCs w:val="20"/>
              </w:rPr>
              <w:t>On Hold</w:t>
            </w:r>
          </w:p>
          <w:p w:rsidR="00DC3DC5" w:rsidRPr="00083A76" w:rsidRDefault="00DC3DC5" w:rsidP="00A144D9">
            <w:pPr>
              <w:spacing w:after="0" w:line="240" w:lineRule="auto"/>
              <w:rPr>
                <w:rStyle w:val="TableText"/>
                <w:rFonts w:cs="Arial"/>
                <w:szCs w:val="20"/>
              </w:rPr>
            </w:pPr>
            <w:r w:rsidRPr="00083A76">
              <w:rPr>
                <w:rStyle w:val="TableText"/>
                <w:rFonts w:cs="Arial"/>
                <w:szCs w:val="20"/>
              </w:rPr>
              <w:t>Complete</w:t>
            </w:r>
          </w:p>
        </w:tc>
        <w:tc>
          <w:tcPr>
            <w:tcW w:w="1332"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mm/</w:t>
            </w:r>
            <w:proofErr w:type="spellStart"/>
            <w:r w:rsidRPr="00083A76">
              <w:rPr>
                <w:rStyle w:val="TableText"/>
                <w:rFonts w:cs="Arial"/>
                <w:szCs w:val="20"/>
              </w:rPr>
              <w:t>dd</w:t>
            </w:r>
            <w:proofErr w:type="spellEnd"/>
            <w:r w:rsidRPr="00083A76">
              <w:rPr>
                <w:rStyle w:val="TableText"/>
                <w:rFonts w:cs="Arial"/>
                <w:szCs w:val="20"/>
              </w:rPr>
              <w:t>/</w:t>
            </w:r>
            <w:proofErr w:type="spellStart"/>
            <w:r w:rsidRPr="00083A76">
              <w:rPr>
                <w:rStyle w:val="TableText"/>
                <w:rFonts w:cs="Arial"/>
                <w:szCs w:val="20"/>
              </w:rPr>
              <w:t>yyyy</w:t>
            </w:r>
            <w:proofErr w:type="spellEnd"/>
          </w:p>
        </w:tc>
        <w:tc>
          <w:tcPr>
            <w:tcW w:w="1279"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mm/</w:t>
            </w:r>
            <w:proofErr w:type="spellStart"/>
            <w:r w:rsidRPr="00083A76">
              <w:rPr>
                <w:rStyle w:val="TableText"/>
                <w:rFonts w:cs="Arial"/>
                <w:szCs w:val="20"/>
              </w:rPr>
              <w:t>dd</w:t>
            </w:r>
            <w:proofErr w:type="spellEnd"/>
            <w:r w:rsidRPr="00083A76">
              <w:rPr>
                <w:rStyle w:val="TableText"/>
                <w:rFonts w:cs="Arial"/>
                <w:szCs w:val="20"/>
              </w:rPr>
              <w:t>/</w:t>
            </w:r>
            <w:proofErr w:type="spellStart"/>
            <w:r w:rsidRPr="00083A76">
              <w:rPr>
                <w:rStyle w:val="TableText"/>
                <w:rFonts w:cs="Arial"/>
                <w:szCs w:val="20"/>
              </w:rPr>
              <w:t>yyyy</w:t>
            </w:r>
            <w:proofErr w:type="spellEnd"/>
          </w:p>
        </w:tc>
        <w:tc>
          <w:tcPr>
            <w:tcW w:w="1279"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mm/</w:t>
            </w:r>
            <w:proofErr w:type="spellStart"/>
            <w:r w:rsidRPr="00083A76">
              <w:rPr>
                <w:rStyle w:val="TableText"/>
                <w:rFonts w:cs="Arial"/>
                <w:szCs w:val="20"/>
              </w:rPr>
              <w:t>dd</w:t>
            </w:r>
            <w:proofErr w:type="spellEnd"/>
            <w:r w:rsidRPr="00083A76">
              <w:rPr>
                <w:rStyle w:val="TableText"/>
                <w:rFonts w:cs="Arial"/>
                <w:szCs w:val="20"/>
              </w:rPr>
              <w:t>/</w:t>
            </w:r>
            <w:proofErr w:type="spellStart"/>
            <w:r w:rsidRPr="00083A76">
              <w:rPr>
                <w:rStyle w:val="TableText"/>
                <w:rFonts w:cs="Arial"/>
                <w:szCs w:val="20"/>
              </w:rPr>
              <w:t>yyyy</w:t>
            </w:r>
            <w:proofErr w:type="spellEnd"/>
          </w:p>
        </w:tc>
      </w:tr>
      <w:tr w:rsidR="00DC3DC5" w:rsidRPr="00083A76" w:rsidTr="00DC3DC5">
        <w:trPr>
          <w:trHeight w:val="510"/>
        </w:trPr>
        <w:tc>
          <w:tcPr>
            <w:tcW w:w="870"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1</w:t>
            </w:r>
          </w:p>
        </w:tc>
        <w:tc>
          <w:tcPr>
            <w:tcW w:w="1305"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Website clarification with Vendor</w:t>
            </w:r>
          </w:p>
        </w:tc>
        <w:tc>
          <w:tcPr>
            <w:tcW w:w="3592"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Need to talk to Scott N about website options</w:t>
            </w:r>
          </w:p>
        </w:tc>
        <w:tc>
          <w:tcPr>
            <w:tcW w:w="1649"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André Pires</w:t>
            </w:r>
          </w:p>
        </w:tc>
        <w:tc>
          <w:tcPr>
            <w:tcW w:w="882"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2</w:t>
            </w:r>
          </w:p>
        </w:tc>
        <w:tc>
          <w:tcPr>
            <w:tcW w:w="1360"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Open</w:t>
            </w:r>
          </w:p>
        </w:tc>
        <w:tc>
          <w:tcPr>
            <w:tcW w:w="1332"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02/04/2012</w:t>
            </w:r>
          </w:p>
        </w:tc>
        <w:tc>
          <w:tcPr>
            <w:tcW w:w="1279"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02/08/2012</w:t>
            </w:r>
          </w:p>
        </w:tc>
        <w:tc>
          <w:tcPr>
            <w:tcW w:w="1279" w:type="dxa"/>
            <w:shd w:val="clear" w:color="000000" w:fill="auto"/>
          </w:tcPr>
          <w:p w:rsidR="00DC3DC5" w:rsidRPr="00083A76" w:rsidRDefault="00DC3DC5" w:rsidP="00A144D9">
            <w:pPr>
              <w:spacing w:after="0" w:line="240" w:lineRule="auto"/>
              <w:rPr>
                <w:rStyle w:val="TableText"/>
                <w:rFonts w:cs="Arial"/>
                <w:szCs w:val="20"/>
              </w:rPr>
            </w:pPr>
          </w:p>
        </w:tc>
      </w:tr>
      <w:tr w:rsidR="00DC3DC5" w:rsidRPr="00083A76" w:rsidTr="00DC3DC5">
        <w:trPr>
          <w:trHeight w:val="510"/>
        </w:trPr>
        <w:tc>
          <w:tcPr>
            <w:tcW w:w="870"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2</w:t>
            </w:r>
          </w:p>
        </w:tc>
        <w:tc>
          <w:tcPr>
            <w:tcW w:w="1305" w:type="dxa"/>
            <w:shd w:val="clear" w:color="000000" w:fill="auto"/>
          </w:tcPr>
          <w:p w:rsidR="00DC3DC5" w:rsidRPr="00083A76" w:rsidRDefault="00DC3DC5" w:rsidP="00527668">
            <w:pPr>
              <w:spacing w:after="0" w:line="240" w:lineRule="auto"/>
              <w:rPr>
                <w:rStyle w:val="TableText"/>
                <w:rFonts w:cs="Arial"/>
                <w:szCs w:val="20"/>
              </w:rPr>
            </w:pPr>
            <w:r w:rsidRPr="00083A76">
              <w:rPr>
                <w:rStyle w:val="TableText"/>
                <w:rFonts w:cs="Arial"/>
                <w:szCs w:val="20"/>
              </w:rPr>
              <w:t>PM Plan approval</w:t>
            </w:r>
          </w:p>
        </w:tc>
        <w:tc>
          <w:tcPr>
            <w:tcW w:w="3592" w:type="dxa"/>
            <w:shd w:val="clear" w:color="000000" w:fill="auto"/>
          </w:tcPr>
          <w:p w:rsidR="00DC3DC5" w:rsidRPr="00083A76" w:rsidRDefault="00DC3DC5" w:rsidP="00DC3DC5">
            <w:pPr>
              <w:spacing w:after="0" w:line="240" w:lineRule="auto"/>
              <w:rPr>
                <w:rStyle w:val="TableText"/>
                <w:rFonts w:cs="Arial"/>
                <w:szCs w:val="20"/>
              </w:rPr>
            </w:pPr>
            <w:r w:rsidRPr="00083A76">
              <w:rPr>
                <w:rStyle w:val="TableText"/>
                <w:rFonts w:cs="Arial"/>
                <w:szCs w:val="20"/>
              </w:rPr>
              <w:t>John S is going to email PM plan approval to me for review and sign off</w:t>
            </w:r>
          </w:p>
        </w:tc>
        <w:tc>
          <w:tcPr>
            <w:tcW w:w="1649"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John Smith</w:t>
            </w:r>
          </w:p>
        </w:tc>
        <w:tc>
          <w:tcPr>
            <w:tcW w:w="882"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1</w:t>
            </w:r>
          </w:p>
        </w:tc>
        <w:tc>
          <w:tcPr>
            <w:tcW w:w="1360"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Closed</w:t>
            </w:r>
          </w:p>
        </w:tc>
        <w:tc>
          <w:tcPr>
            <w:tcW w:w="1332" w:type="dxa"/>
            <w:shd w:val="clear" w:color="000000" w:fill="auto"/>
          </w:tcPr>
          <w:p w:rsidR="00DC3DC5" w:rsidRPr="00083A76" w:rsidRDefault="00DC3DC5" w:rsidP="00527668">
            <w:pPr>
              <w:spacing w:after="0" w:line="240" w:lineRule="auto"/>
              <w:rPr>
                <w:rStyle w:val="TableText"/>
                <w:rFonts w:cs="Arial"/>
                <w:szCs w:val="20"/>
              </w:rPr>
            </w:pPr>
            <w:r w:rsidRPr="00083A76">
              <w:rPr>
                <w:rStyle w:val="TableText"/>
                <w:rFonts w:cs="Arial"/>
                <w:szCs w:val="20"/>
              </w:rPr>
              <w:t>02/04/2012</w:t>
            </w:r>
          </w:p>
        </w:tc>
        <w:tc>
          <w:tcPr>
            <w:tcW w:w="1279"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02/05/2012</w:t>
            </w:r>
          </w:p>
        </w:tc>
        <w:tc>
          <w:tcPr>
            <w:tcW w:w="1279" w:type="dxa"/>
            <w:shd w:val="clear" w:color="000000" w:fill="auto"/>
          </w:tcPr>
          <w:p w:rsidR="00DC3DC5" w:rsidRPr="00083A76" w:rsidRDefault="00DC3DC5" w:rsidP="00A144D9">
            <w:pPr>
              <w:spacing w:after="0" w:line="240" w:lineRule="auto"/>
              <w:rPr>
                <w:rStyle w:val="TableText"/>
                <w:rFonts w:cs="Arial"/>
                <w:szCs w:val="20"/>
              </w:rPr>
            </w:pPr>
            <w:r w:rsidRPr="00083A76">
              <w:rPr>
                <w:rStyle w:val="TableText"/>
                <w:rFonts w:cs="Arial"/>
                <w:szCs w:val="20"/>
              </w:rPr>
              <w:t>02/05/2012</w:t>
            </w:r>
          </w:p>
        </w:tc>
      </w:tr>
    </w:tbl>
    <w:p w:rsidR="00527668" w:rsidRPr="00083A76" w:rsidRDefault="00527668">
      <w:pPr>
        <w:rPr>
          <w:rFonts w:eastAsia="Calibri" w:cs="Arial"/>
          <w:bCs/>
          <w:color w:val="990000"/>
          <w:sz w:val="20"/>
          <w:szCs w:val="20"/>
        </w:rPr>
      </w:pPr>
      <w:r w:rsidRPr="00083A76">
        <w:rPr>
          <w:rFonts w:cs="Arial"/>
          <w:sz w:val="20"/>
          <w:szCs w:val="20"/>
        </w:rPr>
        <w:br w:type="page"/>
      </w:r>
    </w:p>
    <w:p w:rsidR="000260D3" w:rsidRPr="00083A76" w:rsidRDefault="00ED533C" w:rsidP="00677E27">
      <w:pPr>
        <w:pStyle w:val="Heading1"/>
        <w:rPr>
          <w:rFonts w:cs="Arial"/>
          <w:sz w:val="20"/>
          <w:szCs w:val="20"/>
        </w:rPr>
      </w:pPr>
      <w:bookmarkStart w:id="23" w:name="_Toc326310182"/>
      <w:r w:rsidRPr="00083A76">
        <w:rPr>
          <w:rFonts w:cs="Arial"/>
          <w:sz w:val="20"/>
          <w:szCs w:val="20"/>
        </w:rPr>
        <w:lastRenderedPageBreak/>
        <w:t>Risk Log</w:t>
      </w:r>
      <w:bookmarkEnd w:id="23"/>
    </w:p>
    <w:p w:rsidR="00A86C72" w:rsidRPr="00083A76" w:rsidRDefault="00A86C72" w:rsidP="00780A76">
      <w:pPr>
        <w:rPr>
          <w:rFonts w:eastAsia="Times New Roman" w:cs="Arial"/>
          <w:b/>
          <w:bCs/>
          <w:color w:val="FFFFFF"/>
          <w:sz w:val="20"/>
          <w:szCs w:val="20"/>
        </w:rPr>
      </w:pPr>
      <w:r w:rsidRPr="00083A76">
        <w:rPr>
          <w:rFonts w:cs="Arial"/>
          <w:sz w:val="20"/>
          <w:szCs w:val="20"/>
        </w:rPr>
        <w:t xml:space="preserve">A project risk can be defined as any uncertain event that </w:t>
      </w:r>
      <w:r w:rsidRPr="00083A76">
        <w:rPr>
          <w:rFonts w:cs="Arial"/>
          <w:i/>
          <w:sz w:val="20"/>
          <w:szCs w:val="20"/>
        </w:rPr>
        <w:t>may</w:t>
      </w:r>
      <w:r w:rsidRPr="00083A76">
        <w:rPr>
          <w:rFonts w:cs="Arial"/>
          <w:sz w:val="20"/>
          <w:szCs w:val="20"/>
        </w:rPr>
        <w:t xml:space="preserve"> have an impact on project time, cost, quality or scope.</w:t>
      </w:r>
      <w:r w:rsidR="004A198F" w:rsidRPr="00083A76">
        <w:rPr>
          <w:rFonts w:cs="Arial"/>
          <w:sz w:val="20"/>
          <w:szCs w:val="20"/>
        </w:rPr>
        <w:t xml:space="preserve">  </w:t>
      </w:r>
      <w:r w:rsidRPr="00083A76">
        <w:rPr>
          <w:rFonts w:cs="Arial"/>
          <w:sz w:val="20"/>
          <w:szCs w:val="20"/>
        </w:rPr>
        <w:t>These should be recorded in the risk log as soon as they are identified, so that appropriate risk mitigation can be formulated to try and stop the risk becoming an issue.  There should be a risk management strategy documented in the Project Management Plan, for risk escalation.</w:t>
      </w:r>
      <w:r w:rsidR="0016617B" w:rsidRPr="00083A76">
        <w:rPr>
          <w:rFonts w:cs="Arial"/>
          <w:sz w:val="20"/>
          <w:szCs w:val="20"/>
        </w:rPr>
        <w:t xml:space="preserve">  Guidance doc an example text below:</w:t>
      </w:r>
    </w:p>
    <w:tbl>
      <w:tblPr>
        <w:tblW w:w="14325" w:type="dxa"/>
        <w:tblInd w:w="93" w:type="dxa"/>
        <w:tblBorders>
          <w:top w:val="single" w:sz="4" w:space="0" w:color="auto"/>
          <w:left w:val="single" w:sz="4" w:space="0" w:color="auto"/>
          <w:bottom w:val="single" w:sz="4" w:space="0" w:color="auto"/>
          <w:right w:val="single" w:sz="4" w:space="0" w:color="auto"/>
          <w:insideH w:val="single" w:sz="4" w:space="0" w:color="D9D9D9" w:themeColor="background1" w:themeShade="D9"/>
          <w:insideV w:val="single" w:sz="4" w:space="0" w:color="D9D9D9" w:themeColor="background1" w:themeShade="D9"/>
        </w:tblBorders>
        <w:tblLayout w:type="fixed"/>
        <w:tblLook w:val="04A0"/>
      </w:tblPr>
      <w:tblGrid>
        <w:gridCol w:w="645"/>
        <w:gridCol w:w="990"/>
        <w:gridCol w:w="1080"/>
        <w:gridCol w:w="1513"/>
        <w:gridCol w:w="1727"/>
        <w:gridCol w:w="1080"/>
        <w:gridCol w:w="810"/>
        <w:gridCol w:w="990"/>
        <w:gridCol w:w="1350"/>
        <w:gridCol w:w="990"/>
        <w:gridCol w:w="900"/>
        <w:gridCol w:w="1260"/>
        <w:gridCol w:w="990"/>
      </w:tblGrid>
      <w:tr w:rsidR="0012572E" w:rsidRPr="00083A76" w:rsidTr="0012572E">
        <w:trPr>
          <w:trHeight w:val="1020"/>
        </w:trPr>
        <w:tc>
          <w:tcPr>
            <w:tcW w:w="645"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Ref.</w:t>
            </w:r>
          </w:p>
        </w:tc>
        <w:tc>
          <w:tcPr>
            <w:tcW w:w="990"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Date Raised</w:t>
            </w:r>
          </w:p>
        </w:tc>
        <w:tc>
          <w:tcPr>
            <w:tcW w:w="1080"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Risk Title</w:t>
            </w:r>
          </w:p>
        </w:tc>
        <w:tc>
          <w:tcPr>
            <w:tcW w:w="1513"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Risk Description</w:t>
            </w:r>
          </w:p>
        </w:tc>
        <w:tc>
          <w:tcPr>
            <w:tcW w:w="1727"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Risk Response</w:t>
            </w:r>
          </w:p>
        </w:tc>
        <w:tc>
          <w:tcPr>
            <w:tcW w:w="1080"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Probability of Risk becoming an Issue</w:t>
            </w:r>
          </w:p>
        </w:tc>
        <w:tc>
          <w:tcPr>
            <w:tcW w:w="810"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 xml:space="preserve">Impact </w:t>
            </w:r>
          </w:p>
        </w:tc>
        <w:tc>
          <w:tcPr>
            <w:tcW w:w="990" w:type="dxa"/>
            <w:shd w:val="clear" w:color="000000" w:fill="990000"/>
            <w:vAlign w:val="center"/>
            <w:hideMark/>
          </w:tcPr>
          <w:p w:rsidR="0012572E" w:rsidRPr="00083A76" w:rsidRDefault="0012572E" w:rsidP="00DC3DC5">
            <w:pPr>
              <w:spacing w:after="0" w:line="240" w:lineRule="auto"/>
              <w:jc w:val="center"/>
              <w:rPr>
                <w:rStyle w:val="TableText"/>
                <w:rFonts w:cs="Arial"/>
                <w:b/>
                <w:szCs w:val="20"/>
              </w:rPr>
            </w:pPr>
            <w:r w:rsidRPr="00083A76">
              <w:rPr>
                <w:rStyle w:val="TableText"/>
                <w:rFonts w:cs="Arial"/>
                <w:b/>
                <w:szCs w:val="20"/>
              </w:rPr>
              <w:t>Priority</w:t>
            </w:r>
          </w:p>
        </w:tc>
        <w:tc>
          <w:tcPr>
            <w:tcW w:w="1350" w:type="dxa"/>
            <w:shd w:val="clear" w:color="000000" w:fill="990000"/>
            <w:vAlign w:val="center"/>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Trigger</w:t>
            </w:r>
          </w:p>
        </w:tc>
        <w:tc>
          <w:tcPr>
            <w:tcW w:w="990"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Last Update</w:t>
            </w:r>
          </w:p>
        </w:tc>
        <w:tc>
          <w:tcPr>
            <w:tcW w:w="900"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Action/ Notes</w:t>
            </w:r>
          </w:p>
        </w:tc>
        <w:tc>
          <w:tcPr>
            <w:tcW w:w="1260" w:type="dxa"/>
            <w:shd w:val="clear" w:color="000000" w:fill="990000"/>
            <w:vAlign w:val="center"/>
          </w:tcPr>
          <w:p w:rsidR="0012572E" w:rsidRPr="00083A76" w:rsidRDefault="0012572E" w:rsidP="00B76B33">
            <w:pPr>
              <w:spacing w:after="0" w:line="240" w:lineRule="auto"/>
              <w:rPr>
                <w:rStyle w:val="TableText"/>
                <w:rFonts w:cs="Arial"/>
                <w:b/>
                <w:szCs w:val="20"/>
              </w:rPr>
            </w:pPr>
            <w:r w:rsidRPr="00083A76">
              <w:rPr>
                <w:rStyle w:val="TableText"/>
                <w:rFonts w:cs="Arial"/>
                <w:b/>
                <w:szCs w:val="20"/>
              </w:rPr>
              <w:t>Status</w:t>
            </w:r>
          </w:p>
        </w:tc>
        <w:tc>
          <w:tcPr>
            <w:tcW w:w="990" w:type="dxa"/>
            <w:shd w:val="clear" w:color="000000" w:fill="990000"/>
            <w:vAlign w:val="center"/>
            <w:hideMark/>
          </w:tcPr>
          <w:p w:rsidR="0012572E" w:rsidRPr="00083A76" w:rsidRDefault="0012572E" w:rsidP="002454AE">
            <w:pPr>
              <w:spacing w:after="0" w:line="240" w:lineRule="auto"/>
              <w:rPr>
                <w:rStyle w:val="TableText"/>
                <w:rFonts w:cs="Arial"/>
                <w:b/>
                <w:szCs w:val="20"/>
              </w:rPr>
            </w:pPr>
            <w:r w:rsidRPr="00083A76">
              <w:rPr>
                <w:rStyle w:val="TableText"/>
                <w:rFonts w:cs="Arial"/>
                <w:b/>
                <w:szCs w:val="20"/>
              </w:rPr>
              <w:t>Date Closed</w:t>
            </w:r>
          </w:p>
        </w:tc>
      </w:tr>
      <w:tr w:rsidR="0012572E" w:rsidRPr="00083A76" w:rsidTr="0012572E">
        <w:trPr>
          <w:trHeight w:val="70"/>
        </w:trPr>
        <w:tc>
          <w:tcPr>
            <w:tcW w:w="645"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Unique</w:t>
            </w:r>
          </w:p>
          <w:p w:rsidR="0012572E" w:rsidRPr="00083A76" w:rsidRDefault="0012572E" w:rsidP="00A35C57">
            <w:pPr>
              <w:spacing w:after="0" w:line="240" w:lineRule="auto"/>
              <w:rPr>
                <w:rStyle w:val="TableText"/>
                <w:rFonts w:cs="Arial"/>
                <w:szCs w:val="20"/>
              </w:rPr>
            </w:pPr>
            <w:r w:rsidRPr="00083A76">
              <w:rPr>
                <w:rStyle w:val="TableText"/>
                <w:rFonts w:cs="Arial"/>
                <w:szCs w:val="20"/>
              </w:rPr>
              <w:t>ID</w:t>
            </w:r>
          </w:p>
        </w:tc>
        <w:tc>
          <w:tcPr>
            <w:tcW w:w="990" w:type="dxa"/>
            <w:shd w:val="clear" w:color="000000" w:fill="auto"/>
            <w:vAlign w:val="center"/>
          </w:tcPr>
          <w:p w:rsidR="0012572E" w:rsidRPr="00083A76" w:rsidRDefault="0012572E" w:rsidP="00105C67">
            <w:pPr>
              <w:spacing w:after="0" w:line="240" w:lineRule="auto"/>
              <w:rPr>
                <w:rStyle w:val="TableText"/>
                <w:rFonts w:cs="Arial"/>
                <w:szCs w:val="20"/>
              </w:rPr>
            </w:pPr>
            <w:r w:rsidRPr="00083A76">
              <w:rPr>
                <w:rStyle w:val="TableText"/>
                <w:rFonts w:cs="Arial"/>
                <w:szCs w:val="20"/>
              </w:rPr>
              <w:t>mm/dd/yy</w:t>
            </w:r>
          </w:p>
        </w:tc>
        <w:tc>
          <w:tcPr>
            <w:tcW w:w="1080" w:type="dxa"/>
            <w:shd w:val="clear" w:color="000000" w:fill="auto"/>
            <w:vAlign w:val="center"/>
          </w:tcPr>
          <w:p w:rsidR="0012572E" w:rsidRPr="00083A76" w:rsidRDefault="0012572E" w:rsidP="00A655E0">
            <w:pPr>
              <w:spacing w:after="0" w:line="240" w:lineRule="auto"/>
              <w:rPr>
                <w:rStyle w:val="TableText"/>
                <w:rFonts w:cs="Arial"/>
                <w:szCs w:val="20"/>
              </w:rPr>
            </w:pPr>
            <w:r w:rsidRPr="00083A76">
              <w:rPr>
                <w:rStyle w:val="TableText"/>
                <w:rFonts w:cs="Arial"/>
                <w:szCs w:val="20"/>
              </w:rPr>
              <w:t>Short title for risk. Helpful when referring to risk in status docs.</w:t>
            </w:r>
          </w:p>
        </w:tc>
        <w:tc>
          <w:tcPr>
            <w:tcW w:w="1513"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Full description of risk with any information that may help with planning mitigating actions</w:t>
            </w:r>
          </w:p>
        </w:tc>
        <w:tc>
          <w:tcPr>
            <w:tcW w:w="1727" w:type="dxa"/>
            <w:shd w:val="clear" w:color="000000" w:fill="auto"/>
            <w:vAlign w:val="center"/>
          </w:tcPr>
          <w:p w:rsidR="0012572E" w:rsidRPr="00083A76" w:rsidRDefault="0012572E" w:rsidP="00516F98">
            <w:pPr>
              <w:spacing w:after="0" w:line="240" w:lineRule="auto"/>
              <w:rPr>
                <w:rStyle w:val="TableText"/>
                <w:rFonts w:cs="Arial"/>
                <w:szCs w:val="20"/>
              </w:rPr>
            </w:pPr>
            <w:r w:rsidRPr="00083A76">
              <w:rPr>
                <w:rStyle w:val="TableText"/>
                <w:rFonts w:cs="Arial"/>
                <w:szCs w:val="20"/>
              </w:rPr>
              <w:t xml:space="preserve">List action </w:t>
            </w:r>
          </w:p>
          <w:p w:rsidR="0012572E" w:rsidRPr="00083A76" w:rsidRDefault="0012572E" w:rsidP="00516F98">
            <w:pPr>
              <w:spacing w:after="0" w:line="240" w:lineRule="auto"/>
              <w:rPr>
                <w:rStyle w:val="TableText"/>
                <w:rFonts w:cs="Arial"/>
                <w:szCs w:val="20"/>
              </w:rPr>
            </w:pPr>
            <w:r w:rsidRPr="00083A76">
              <w:rPr>
                <w:rStyle w:val="TableText"/>
                <w:rFonts w:cs="Arial"/>
                <w:szCs w:val="20"/>
              </w:rPr>
              <w:t>(Avoid – eliminate all uncertainty.</w:t>
            </w:r>
          </w:p>
          <w:p w:rsidR="0012572E" w:rsidRPr="00083A76" w:rsidRDefault="0012572E" w:rsidP="00516F98">
            <w:pPr>
              <w:spacing w:after="0" w:line="240" w:lineRule="auto"/>
              <w:rPr>
                <w:rStyle w:val="TableText"/>
                <w:rFonts w:cs="Arial"/>
                <w:szCs w:val="20"/>
              </w:rPr>
            </w:pPr>
            <w:r w:rsidRPr="00083A76">
              <w:rPr>
                <w:rStyle w:val="TableText"/>
                <w:rFonts w:cs="Arial"/>
                <w:szCs w:val="20"/>
              </w:rPr>
              <w:t>Mitigate – reduce uncertainty.</w:t>
            </w:r>
          </w:p>
          <w:p w:rsidR="0012572E" w:rsidRPr="00083A76" w:rsidRDefault="0012572E" w:rsidP="00516F98">
            <w:pPr>
              <w:spacing w:after="0" w:line="240" w:lineRule="auto"/>
              <w:rPr>
                <w:rStyle w:val="TableText"/>
                <w:rFonts w:cs="Arial"/>
                <w:szCs w:val="20"/>
              </w:rPr>
            </w:pPr>
            <w:r w:rsidRPr="00083A76">
              <w:rPr>
                <w:rStyle w:val="TableText"/>
                <w:rFonts w:cs="Arial"/>
                <w:szCs w:val="20"/>
              </w:rPr>
              <w:t>Transfer – move uncertainty to another area.</w:t>
            </w:r>
          </w:p>
          <w:p w:rsidR="0012572E" w:rsidRPr="00083A76" w:rsidRDefault="0012572E" w:rsidP="00516F98">
            <w:pPr>
              <w:spacing w:after="0" w:line="240" w:lineRule="auto"/>
              <w:rPr>
                <w:rStyle w:val="TableText"/>
                <w:rFonts w:cs="Arial"/>
                <w:szCs w:val="20"/>
              </w:rPr>
            </w:pPr>
            <w:r w:rsidRPr="00083A76">
              <w:rPr>
                <w:rStyle w:val="TableText"/>
                <w:rFonts w:cs="Arial"/>
                <w:szCs w:val="20"/>
              </w:rPr>
              <w:t>Accept – accept risk)</w:t>
            </w:r>
          </w:p>
          <w:p w:rsidR="0012572E" w:rsidRPr="00083A76" w:rsidRDefault="0012572E" w:rsidP="00A655E0">
            <w:pPr>
              <w:spacing w:after="0" w:line="240" w:lineRule="auto"/>
              <w:rPr>
                <w:rStyle w:val="TableText"/>
                <w:rFonts w:cs="Arial"/>
                <w:szCs w:val="20"/>
              </w:rPr>
            </w:pPr>
            <w:r w:rsidRPr="00083A76">
              <w:rPr>
                <w:rStyle w:val="TableText"/>
                <w:rFonts w:cs="Arial"/>
                <w:szCs w:val="20"/>
              </w:rPr>
              <w:t>Also give full description of actions to be performed to deal with this risk</w:t>
            </w:r>
          </w:p>
        </w:tc>
        <w:tc>
          <w:tcPr>
            <w:tcW w:w="108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High=1</w:t>
            </w:r>
          </w:p>
          <w:p w:rsidR="0012572E" w:rsidRPr="00083A76" w:rsidRDefault="0012572E" w:rsidP="003E553E">
            <w:pPr>
              <w:spacing w:after="0" w:line="240" w:lineRule="auto"/>
              <w:rPr>
                <w:rStyle w:val="TableText"/>
                <w:rFonts w:cs="Arial"/>
                <w:szCs w:val="20"/>
              </w:rPr>
            </w:pPr>
            <w:r w:rsidRPr="00083A76">
              <w:rPr>
                <w:rStyle w:val="TableText"/>
                <w:rFonts w:cs="Arial"/>
                <w:szCs w:val="20"/>
              </w:rPr>
              <w:t>Med=2</w:t>
            </w:r>
          </w:p>
          <w:p w:rsidR="0012572E" w:rsidRPr="00083A76" w:rsidRDefault="0012572E" w:rsidP="003E553E">
            <w:pPr>
              <w:spacing w:after="0" w:line="240" w:lineRule="auto"/>
              <w:rPr>
                <w:rStyle w:val="TableText"/>
                <w:rFonts w:cs="Arial"/>
                <w:szCs w:val="20"/>
              </w:rPr>
            </w:pPr>
            <w:r w:rsidRPr="00083A76">
              <w:rPr>
                <w:rStyle w:val="TableText"/>
                <w:rFonts w:cs="Arial"/>
                <w:szCs w:val="20"/>
              </w:rPr>
              <w:t>Low=3</w:t>
            </w:r>
          </w:p>
        </w:tc>
        <w:tc>
          <w:tcPr>
            <w:tcW w:w="81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Impact of risk becoming an issue</w:t>
            </w:r>
          </w:p>
          <w:p w:rsidR="0012572E" w:rsidRPr="00083A76" w:rsidRDefault="0012572E" w:rsidP="003E553E">
            <w:pPr>
              <w:spacing w:after="0" w:line="240" w:lineRule="auto"/>
              <w:rPr>
                <w:rStyle w:val="TableText"/>
                <w:rFonts w:cs="Arial"/>
                <w:szCs w:val="20"/>
              </w:rPr>
            </w:pPr>
          </w:p>
          <w:p w:rsidR="0012572E" w:rsidRPr="00083A76" w:rsidRDefault="0012572E" w:rsidP="003E553E">
            <w:pPr>
              <w:spacing w:after="0" w:line="240" w:lineRule="auto"/>
              <w:rPr>
                <w:rStyle w:val="TableText"/>
                <w:rFonts w:cs="Arial"/>
                <w:szCs w:val="20"/>
              </w:rPr>
            </w:pPr>
            <w:r w:rsidRPr="00083A76">
              <w:rPr>
                <w:rStyle w:val="TableText"/>
                <w:rFonts w:cs="Arial"/>
                <w:szCs w:val="20"/>
              </w:rPr>
              <w:t>High=1</w:t>
            </w:r>
          </w:p>
          <w:p w:rsidR="0012572E" w:rsidRPr="00083A76" w:rsidRDefault="0012572E" w:rsidP="003E553E">
            <w:pPr>
              <w:spacing w:after="0" w:line="240" w:lineRule="auto"/>
              <w:rPr>
                <w:rStyle w:val="TableText"/>
                <w:rFonts w:cs="Arial"/>
                <w:szCs w:val="20"/>
              </w:rPr>
            </w:pPr>
            <w:r w:rsidRPr="00083A76">
              <w:rPr>
                <w:rStyle w:val="TableText"/>
                <w:rFonts w:cs="Arial"/>
                <w:szCs w:val="20"/>
              </w:rPr>
              <w:t>Med=2</w:t>
            </w:r>
          </w:p>
          <w:p w:rsidR="0012572E" w:rsidRPr="00083A76" w:rsidRDefault="0012572E" w:rsidP="003E553E">
            <w:pPr>
              <w:spacing w:after="0" w:line="240" w:lineRule="auto"/>
              <w:rPr>
                <w:rStyle w:val="TableText"/>
                <w:rFonts w:cs="Arial"/>
                <w:szCs w:val="20"/>
              </w:rPr>
            </w:pPr>
            <w:r w:rsidRPr="00083A76">
              <w:rPr>
                <w:rStyle w:val="TableText"/>
                <w:rFonts w:cs="Arial"/>
                <w:szCs w:val="20"/>
              </w:rPr>
              <w:t>Low=3</w:t>
            </w:r>
          </w:p>
        </w:tc>
        <w:tc>
          <w:tcPr>
            <w:tcW w:w="990" w:type="dxa"/>
            <w:shd w:val="clear" w:color="000000" w:fill="auto"/>
          </w:tcPr>
          <w:p w:rsidR="0012572E" w:rsidRPr="00083A76" w:rsidRDefault="0012572E" w:rsidP="00DC3DC5">
            <w:pPr>
              <w:spacing w:after="0" w:line="240" w:lineRule="auto"/>
              <w:jc w:val="center"/>
              <w:rPr>
                <w:rStyle w:val="TableText"/>
                <w:rFonts w:cs="Arial"/>
                <w:szCs w:val="20"/>
              </w:rPr>
            </w:pPr>
            <w:r w:rsidRPr="00083A76">
              <w:rPr>
                <w:rStyle w:val="TableText"/>
                <w:rFonts w:cs="Arial"/>
                <w:szCs w:val="20"/>
              </w:rPr>
              <w:t>Priority is worked out by multiplying at risk probability &amp; impact.</w:t>
            </w:r>
          </w:p>
          <w:p w:rsidR="0012572E" w:rsidRPr="00083A76" w:rsidRDefault="0012572E" w:rsidP="00DC3DC5">
            <w:pPr>
              <w:spacing w:after="0" w:line="240" w:lineRule="auto"/>
              <w:jc w:val="center"/>
              <w:rPr>
                <w:rStyle w:val="TableText"/>
                <w:rFonts w:cs="Arial"/>
                <w:szCs w:val="20"/>
              </w:rPr>
            </w:pPr>
            <w:r w:rsidRPr="00083A76">
              <w:rPr>
                <w:rStyle w:val="TableText"/>
                <w:rFonts w:cs="Arial"/>
                <w:szCs w:val="20"/>
              </w:rPr>
              <w:t>Highest=1</w:t>
            </w:r>
          </w:p>
        </w:tc>
        <w:tc>
          <w:tcPr>
            <w:tcW w:w="1350" w:type="dxa"/>
            <w:shd w:val="clear" w:color="000000" w:fill="auto"/>
          </w:tcPr>
          <w:p w:rsidR="0012572E" w:rsidRPr="00083A76" w:rsidRDefault="0012572E" w:rsidP="00105C67">
            <w:pPr>
              <w:spacing w:after="0" w:line="240" w:lineRule="auto"/>
              <w:rPr>
                <w:rStyle w:val="TableText"/>
                <w:rFonts w:cs="Arial"/>
                <w:szCs w:val="20"/>
              </w:rPr>
            </w:pPr>
            <w:r w:rsidRPr="00083A76">
              <w:rPr>
                <w:rStyle w:val="TableText"/>
                <w:rFonts w:cs="Arial"/>
                <w:szCs w:val="20"/>
              </w:rPr>
              <w:t xml:space="preserve">What event must occur to trigger the implementation of the mitigation </w:t>
            </w:r>
            <w:proofErr w:type="gramStart"/>
            <w:r w:rsidRPr="00083A76">
              <w:rPr>
                <w:rStyle w:val="TableText"/>
                <w:rFonts w:cs="Arial"/>
                <w:szCs w:val="20"/>
              </w:rPr>
              <w:t>action.</w:t>
            </w:r>
            <w:proofErr w:type="gramEnd"/>
          </w:p>
        </w:tc>
        <w:tc>
          <w:tcPr>
            <w:tcW w:w="990" w:type="dxa"/>
            <w:shd w:val="clear" w:color="000000" w:fill="auto"/>
            <w:vAlign w:val="center"/>
          </w:tcPr>
          <w:p w:rsidR="0012572E" w:rsidRPr="00083A76" w:rsidRDefault="0012572E" w:rsidP="00105C67">
            <w:pPr>
              <w:spacing w:after="0" w:line="240" w:lineRule="auto"/>
              <w:rPr>
                <w:rStyle w:val="TableText"/>
                <w:rFonts w:cs="Arial"/>
                <w:szCs w:val="20"/>
              </w:rPr>
            </w:pPr>
            <w:r w:rsidRPr="00083A76">
              <w:rPr>
                <w:rStyle w:val="TableText"/>
                <w:rFonts w:cs="Arial"/>
                <w:szCs w:val="20"/>
              </w:rPr>
              <w:t>mm/dd/yy</w:t>
            </w:r>
          </w:p>
        </w:tc>
        <w:tc>
          <w:tcPr>
            <w:tcW w:w="90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Any updates or notes on the risk response</w:t>
            </w:r>
          </w:p>
        </w:tc>
        <w:tc>
          <w:tcPr>
            <w:tcW w:w="1260" w:type="dxa"/>
            <w:shd w:val="clear" w:color="000000" w:fill="auto"/>
            <w:vAlign w:val="center"/>
          </w:tcPr>
          <w:p w:rsidR="0012572E" w:rsidRPr="00083A76" w:rsidRDefault="0012572E" w:rsidP="00B76B33">
            <w:pPr>
              <w:spacing w:after="0" w:line="240" w:lineRule="auto"/>
              <w:rPr>
                <w:rStyle w:val="TableText"/>
                <w:rFonts w:cs="Arial"/>
                <w:szCs w:val="20"/>
              </w:rPr>
            </w:pPr>
            <w:r w:rsidRPr="00083A76">
              <w:rPr>
                <w:rStyle w:val="TableText"/>
                <w:rFonts w:cs="Arial"/>
                <w:szCs w:val="20"/>
              </w:rPr>
              <w:t>Inactive – risk identified but doesn’t exist yet.</w:t>
            </w:r>
          </w:p>
          <w:p w:rsidR="0012572E" w:rsidRPr="00083A76" w:rsidRDefault="0012572E" w:rsidP="00B76B33">
            <w:pPr>
              <w:spacing w:after="0" w:line="240" w:lineRule="auto"/>
              <w:rPr>
                <w:rStyle w:val="TableText"/>
                <w:rFonts w:cs="Arial"/>
                <w:szCs w:val="20"/>
              </w:rPr>
            </w:pPr>
            <w:r w:rsidRPr="00083A76">
              <w:rPr>
                <w:rStyle w:val="TableText"/>
                <w:rFonts w:cs="Arial"/>
                <w:szCs w:val="20"/>
              </w:rPr>
              <w:t>Open – risk is active.</w:t>
            </w:r>
          </w:p>
          <w:p w:rsidR="0012572E" w:rsidRPr="00083A76" w:rsidRDefault="0012572E" w:rsidP="00B76B33">
            <w:pPr>
              <w:spacing w:after="0" w:line="240" w:lineRule="auto"/>
              <w:rPr>
                <w:rStyle w:val="TableText"/>
                <w:rFonts w:cs="Arial"/>
                <w:szCs w:val="20"/>
              </w:rPr>
            </w:pPr>
            <w:r w:rsidRPr="00083A76">
              <w:rPr>
                <w:rStyle w:val="TableText"/>
                <w:rFonts w:cs="Arial"/>
                <w:szCs w:val="20"/>
              </w:rPr>
              <w:t>Closed</w:t>
            </w:r>
          </w:p>
        </w:tc>
        <w:tc>
          <w:tcPr>
            <w:tcW w:w="990" w:type="dxa"/>
            <w:shd w:val="clear" w:color="000000" w:fill="auto"/>
            <w:vAlign w:val="center"/>
          </w:tcPr>
          <w:p w:rsidR="0012572E" w:rsidRPr="00083A76" w:rsidRDefault="0012572E" w:rsidP="00105C67">
            <w:pPr>
              <w:spacing w:after="0" w:line="240" w:lineRule="auto"/>
              <w:rPr>
                <w:rStyle w:val="TableText"/>
                <w:rFonts w:cs="Arial"/>
                <w:szCs w:val="20"/>
              </w:rPr>
            </w:pPr>
            <w:r w:rsidRPr="00083A76">
              <w:rPr>
                <w:rStyle w:val="TableText"/>
                <w:rFonts w:cs="Arial"/>
                <w:szCs w:val="20"/>
              </w:rPr>
              <w:t>mm/dd/yy</w:t>
            </w:r>
          </w:p>
        </w:tc>
      </w:tr>
      <w:tr w:rsidR="0012572E" w:rsidRPr="00083A76" w:rsidTr="0012572E">
        <w:trPr>
          <w:trHeight w:val="70"/>
        </w:trPr>
        <w:tc>
          <w:tcPr>
            <w:tcW w:w="645"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1</w:t>
            </w:r>
          </w:p>
        </w:tc>
        <w:tc>
          <w:tcPr>
            <w:tcW w:w="990" w:type="dxa"/>
            <w:shd w:val="clear" w:color="000000" w:fill="auto"/>
            <w:vAlign w:val="center"/>
          </w:tcPr>
          <w:p w:rsidR="0012572E" w:rsidRPr="00083A76" w:rsidRDefault="0012572E" w:rsidP="00105C67">
            <w:pPr>
              <w:spacing w:after="0" w:line="240" w:lineRule="auto"/>
              <w:rPr>
                <w:rStyle w:val="TableText"/>
                <w:rFonts w:cs="Arial"/>
                <w:szCs w:val="20"/>
              </w:rPr>
            </w:pPr>
            <w:r w:rsidRPr="00083A76">
              <w:rPr>
                <w:rStyle w:val="TableText"/>
                <w:rFonts w:cs="Arial"/>
                <w:szCs w:val="20"/>
              </w:rPr>
              <w:t>02/02/12</w:t>
            </w:r>
          </w:p>
        </w:tc>
        <w:tc>
          <w:tcPr>
            <w:tcW w:w="108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 xml:space="preserve">Vendor hasn’t given end date </w:t>
            </w:r>
            <w:r w:rsidRPr="00083A76">
              <w:rPr>
                <w:rStyle w:val="TableText"/>
                <w:rFonts w:cs="Arial"/>
                <w:szCs w:val="20"/>
              </w:rPr>
              <w:lastRenderedPageBreak/>
              <w:t>as yet</w:t>
            </w:r>
          </w:p>
        </w:tc>
        <w:tc>
          <w:tcPr>
            <w:tcW w:w="1513"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lastRenderedPageBreak/>
              <w:t xml:space="preserve">The vendor has not yet given us a completion </w:t>
            </w:r>
            <w:r w:rsidRPr="00083A76">
              <w:rPr>
                <w:rStyle w:val="TableText"/>
                <w:rFonts w:cs="Arial"/>
                <w:szCs w:val="20"/>
              </w:rPr>
              <w:lastRenderedPageBreak/>
              <w:t>date for installing the software despite being asked for this many times</w:t>
            </w:r>
          </w:p>
        </w:tc>
        <w:tc>
          <w:tcPr>
            <w:tcW w:w="1727"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lastRenderedPageBreak/>
              <w:t xml:space="preserve">This has been escalated to the PE, who is contacting </w:t>
            </w:r>
            <w:r w:rsidRPr="00083A76">
              <w:rPr>
                <w:rStyle w:val="TableText"/>
                <w:rFonts w:cs="Arial"/>
                <w:szCs w:val="20"/>
              </w:rPr>
              <w:lastRenderedPageBreak/>
              <w:t>vendor on 02/10 to demand they commit to an end date</w:t>
            </w:r>
          </w:p>
        </w:tc>
        <w:tc>
          <w:tcPr>
            <w:tcW w:w="108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lastRenderedPageBreak/>
              <w:t>High</w:t>
            </w:r>
          </w:p>
        </w:tc>
        <w:tc>
          <w:tcPr>
            <w:tcW w:w="81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High</w:t>
            </w:r>
          </w:p>
        </w:tc>
        <w:tc>
          <w:tcPr>
            <w:tcW w:w="990" w:type="dxa"/>
            <w:shd w:val="clear" w:color="000000" w:fill="auto"/>
          </w:tcPr>
          <w:p w:rsidR="0012572E" w:rsidRPr="00083A76" w:rsidRDefault="0012572E" w:rsidP="00DC3DC5">
            <w:pPr>
              <w:jc w:val="center"/>
              <w:rPr>
                <w:rFonts w:cs="Arial"/>
                <w:sz w:val="20"/>
                <w:szCs w:val="20"/>
              </w:rPr>
            </w:pPr>
            <w:r w:rsidRPr="00083A76">
              <w:rPr>
                <w:rStyle w:val="TableText"/>
                <w:rFonts w:cs="Arial"/>
                <w:szCs w:val="20"/>
              </w:rPr>
              <w:t>1</w:t>
            </w:r>
          </w:p>
        </w:tc>
        <w:tc>
          <w:tcPr>
            <w:tcW w:w="1350" w:type="dxa"/>
            <w:shd w:val="clear" w:color="000000" w:fill="auto"/>
          </w:tcPr>
          <w:p w:rsidR="0012572E" w:rsidRPr="00083A76" w:rsidRDefault="0012572E" w:rsidP="00105C67">
            <w:pPr>
              <w:spacing w:after="0" w:line="240" w:lineRule="auto"/>
              <w:rPr>
                <w:rStyle w:val="TableText"/>
                <w:rFonts w:cs="Arial"/>
                <w:szCs w:val="20"/>
              </w:rPr>
            </w:pPr>
          </w:p>
        </w:tc>
        <w:tc>
          <w:tcPr>
            <w:tcW w:w="990" w:type="dxa"/>
            <w:shd w:val="clear" w:color="000000" w:fill="auto"/>
            <w:vAlign w:val="center"/>
          </w:tcPr>
          <w:p w:rsidR="0012572E" w:rsidRPr="00083A76" w:rsidRDefault="0012572E" w:rsidP="00105C67">
            <w:pPr>
              <w:spacing w:after="0" w:line="240" w:lineRule="auto"/>
              <w:rPr>
                <w:rStyle w:val="TableText"/>
                <w:rFonts w:cs="Arial"/>
                <w:szCs w:val="20"/>
              </w:rPr>
            </w:pPr>
            <w:r w:rsidRPr="00083A76">
              <w:rPr>
                <w:rStyle w:val="TableText"/>
                <w:rFonts w:cs="Arial"/>
                <w:szCs w:val="20"/>
              </w:rPr>
              <w:t>02/02/12</w:t>
            </w:r>
          </w:p>
        </w:tc>
        <w:tc>
          <w:tcPr>
            <w:tcW w:w="900" w:type="dxa"/>
            <w:shd w:val="clear" w:color="000000" w:fill="auto"/>
            <w:vAlign w:val="center"/>
          </w:tcPr>
          <w:p w:rsidR="0012572E" w:rsidRPr="00083A76" w:rsidRDefault="0012572E" w:rsidP="003E553E">
            <w:pPr>
              <w:spacing w:after="0" w:line="240" w:lineRule="auto"/>
              <w:rPr>
                <w:rStyle w:val="TableText"/>
                <w:rFonts w:cs="Arial"/>
                <w:szCs w:val="20"/>
              </w:rPr>
            </w:pPr>
          </w:p>
        </w:tc>
        <w:tc>
          <w:tcPr>
            <w:tcW w:w="1260" w:type="dxa"/>
            <w:shd w:val="clear" w:color="000000" w:fill="auto"/>
            <w:vAlign w:val="center"/>
          </w:tcPr>
          <w:p w:rsidR="0012572E" w:rsidRPr="00083A76" w:rsidRDefault="0012572E" w:rsidP="00B76B33">
            <w:pPr>
              <w:spacing w:after="0" w:line="240" w:lineRule="auto"/>
              <w:rPr>
                <w:rStyle w:val="TableText"/>
                <w:rFonts w:cs="Arial"/>
                <w:szCs w:val="20"/>
              </w:rPr>
            </w:pPr>
            <w:r w:rsidRPr="00083A76">
              <w:rPr>
                <w:rStyle w:val="TableText"/>
                <w:rFonts w:cs="Arial"/>
                <w:szCs w:val="20"/>
              </w:rPr>
              <w:t>Open</w:t>
            </w:r>
          </w:p>
        </w:tc>
        <w:tc>
          <w:tcPr>
            <w:tcW w:w="990" w:type="dxa"/>
            <w:shd w:val="clear" w:color="000000" w:fill="auto"/>
            <w:vAlign w:val="center"/>
          </w:tcPr>
          <w:p w:rsidR="0012572E" w:rsidRPr="00083A76" w:rsidRDefault="0012572E" w:rsidP="00105C67">
            <w:pPr>
              <w:spacing w:after="0" w:line="240" w:lineRule="auto"/>
              <w:rPr>
                <w:rStyle w:val="TableText"/>
                <w:rFonts w:cs="Arial"/>
                <w:szCs w:val="20"/>
              </w:rPr>
            </w:pPr>
          </w:p>
        </w:tc>
      </w:tr>
      <w:tr w:rsidR="0012572E" w:rsidRPr="00083A76" w:rsidTr="0012572E">
        <w:trPr>
          <w:trHeight w:val="70"/>
        </w:trPr>
        <w:tc>
          <w:tcPr>
            <w:tcW w:w="645"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lastRenderedPageBreak/>
              <w:t>2</w:t>
            </w:r>
          </w:p>
        </w:tc>
        <w:tc>
          <w:tcPr>
            <w:tcW w:w="990" w:type="dxa"/>
            <w:shd w:val="clear" w:color="000000" w:fill="auto"/>
            <w:vAlign w:val="center"/>
          </w:tcPr>
          <w:p w:rsidR="0012572E" w:rsidRPr="00083A76" w:rsidRDefault="0012572E" w:rsidP="00105C67">
            <w:pPr>
              <w:spacing w:after="0" w:line="240" w:lineRule="auto"/>
              <w:rPr>
                <w:rStyle w:val="TableText"/>
                <w:rFonts w:cs="Arial"/>
                <w:szCs w:val="20"/>
              </w:rPr>
            </w:pPr>
            <w:r w:rsidRPr="00083A76">
              <w:rPr>
                <w:rStyle w:val="TableText"/>
                <w:rFonts w:cs="Arial"/>
                <w:szCs w:val="20"/>
              </w:rPr>
              <w:t>03/02/12</w:t>
            </w:r>
          </w:p>
        </w:tc>
        <w:tc>
          <w:tcPr>
            <w:tcW w:w="108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No UNIX resource identified</w:t>
            </w:r>
          </w:p>
        </w:tc>
        <w:tc>
          <w:tcPr>
            <w:tcW w:w="1513"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As of 02/02 we have not got a named UNIX rep</w:t>
            </w:r>
          </w:p>
        </w:tc>
        <w:tc>
          <w:tcPr>
            <w:tcW w:w="1727"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PE to get this by 04/02</w:t>
            </w:r>
          </w:p>
        </w:tc>
        <w:tc>
          <w:tcPr>
            <w:tcW w:w="108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Low</w:t>
            </w:r>
          </w:p>
        </w:tc>
        <w:tc>
          <w:tcPr>
            <w:tcW w:w="81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High</w:t>
            </w:r>
          </w:p>
        </w:tc>
        <w:tc>
          <w:tcPr>
            <w:tcW w:w="990" w:type="dxa"/>
            <w:shd w:val="clear" w:color="000000" w:fill="auto"/>
          </w:tcPr>
          <w:p w:rsidR="0012572E" w:rsidRPr="00083A76" w:rsidRDefault="0012572E" w:rsidP="00DC3DC5">
            <w:pPr>
              <w:jc w:val="center"/>
              <w:rPr>
                <w:rStyle w:val="TableText"/>
                <w:rFonts w:cs="Arial"/>
                <w:szCs w:val="20"/>
              </w:rPr>
            </w:pPr>
            <w:r w:rsidRPr="00083A76">
              <w:rPr>
                <w:rStyle w:val="TableText"/>
                <w:rFonts w:cs="Arial"/>
                <w:szCs w:val="20"/>
              </w:rPr>
              <w:t>3</w:t>
            </w:r>
          </w:p>
        </w:tc>
        <w:tc>
          <w:tcPr>
            <w:tcW w:w="1350" w:type="dxa"/>
            <w:shd w:val="clear" w:color="000000" w:fill="auto"/>
          </w:tcPr>
          <w:p w:rsidR="0012572E" w:rsidRPr="00083A76" w:rsidRDefault="0012572E" w:rsidP="00BE0572">
            <w:pPr>
              <w:spacing w:after="0" w:line="240" w:lineRule="auto"/>
              <w:rPr>
                <w:rStyle w:val="TableText"/>
                <w:rFonts w:cs="Arial"/>
                <w:szCs w:val="20"/>
              </w:rPr>
            </w:pPr>
          </w:p>
        </w:tc>
        <w:tc>
          <w:tcPr>
            <w:tcW w:w="990" w:type="dxa"/>
            <w:shd w:val="clear" w:color="000000" w:fill="auto"/>
            <w:vAlign w:val="center"/>
          </w:tcPr>
          <w:p w:rsidR="0012572E" w:rsidRPr="00083A76" w:rsidRDefault="0012572E" w:rsidP="00BE0572">
            <w:pPr>
              <w:spacing w:after="0" w:line="240" w:lineRule="auto"/>
              <w:rPr>
                <w:rStyle w:val="TableText"/>
                <w:rFonts w:cs="Arial"/>
                <w:szCs w:val="20"/>
              </w:rPr>
            </w:pPr>
            <w:r w:rsidRPr="00083A76">
              <w:rPr>
                <w:rStyle w:val="TableText"/>
                <w:rFonts w:cs="Arial"/>
                <w:szCs w:val="20"/>
              </w:rPr>
              <w:t>02/04/12</w:t>
            </w:r>
          </w:p>
        </w:tc>
        <w:tc>
          <w:tcPr>
            <w:tcW w:w="900" w:type="dxa"/>
            <w:shd w:val="clear" w:color="000000" w:fill="auto"/>
            <w:vAlign w:val="center"/>
          </w:tcPr>
          <w:p w:rsidR="0012572E" w:rsidRPr="00083A76" w:rsidRDefault="0012572E" w:rsidP="003E553E">
            <w:pPr>
              <w:spacing w:after="0" w:line="240" w:lineRule="auto"/>
              <w:rPr>
                <w:rStyle w:val="TableText"/>
                <w:rFonts w:cs="Arial"/>
                <w:szCs w:val="20"/>
              </w:rPr>
            </w:pPr>
            <w:r w:rsidRPr="00083A76">
              <w:rPr>
                <w:rStyle w:val="TableText"/>
                <w:rFonts w:cs="Arial"/>
                <w:szCs w:val="20"/>
              </w:rPr>
              <w:t>Dan Green named as UNIX rep</w:t>
            </w:r>
          </w:p>
        </w:tc>
        <w:tc>
          <w:tcPr>
            <w:tcW w:w="1260" w:type="dxa"/>
            <w:shd w:val="clear" w:color="000000" w:fill="auto"/>
            <w:vAlign w:val="center"/>
          </w:tcPr>
          <w:p w:rsidR="0012572E" w:rsidRPr="00083A76" w:rsidRDefault="0012572E" w:rsidP="00B76B33">
            <w:pPr>
              <w:spacing w:after="0" w:line="240" w:lineRule="auto"/>
              <w:rPr>
                <w:rStyle w:val="TableText"/>
                <w:rFonts w:cs="Arial"/>
                <w:szCs w:val="20"/>
              </w:rPr>
            </w:pPr>
            <w:r w:rsidRPr="00083A76">
              <w:rPr>
                <w:rStyle w:val="TableText"/>
                <w:rFonts w:cs="Arial"/>
                <w:szCs w:val="20"/>
              </w:rPr>
              <w:t>Closed</w:t>
            </w:r>
          </w:p>
        </w:tc>
        <w:tc>
          <w:tcPr>
            <w:tcW w:w="990" w:type="dxa"/>
            <w:shd w:val="clear" w:color="000000" w:fill="auto"/>
            <w:vAlign w:val="center"/>
          </w:tcPr>
          <w:p w:rsidR="0012572E" w:rsidRPr="00083A76" w:rsidRDefault="0012572E" w:rsidP="00105C67">
            <w:pPr>
              <w:spacing w:after="0" w:line="240" w:lineRule="auto"/>
              <w:rPr>
                <w:rStyle w:val="TableText"/>
                <w:rFonts w:cs="Arial"/>
                <w:szCs w:val="20"/>
              </w:rPr>
            </w:pPr>
            <w:r w:rsidRPr="00083A76">
              <w:rPr>
                <w:rStyle w:val="TableText"/>
                <w:rFonts w:cs="Arial"/>
                <w:szCs w:val="20"/>
              </w:rPr>
              <w:t>02/04/12</w:t>
            </w:r>
          </w:p>
        </w:tc>
      </w:tr>
    </w:tbl>
    <w:p w:rsidR="000260D3" w:rsidRPr="00083A76" w:rsidRDefault="00ED533C" w:rsidP="00677E27">
      <w:pPr>
        <w:pStyle w:val="Heading1"/>
        <w:rPr>
          <w:rFonts w:cs="Arial"/>
          <w:sz w:val="20"/>
          <w:szCs w:val="20"/>
        </w:rPr>
      </w:pPr>
      <w:bookmarkStart w:id="24" w:name="_Toc326310183"/>
      <w:r w:rsidRPr="00083A76">
        <w:rPr>
          <w:rFonts w:cs="Arial"/>
          <w:sz w:val="20"/>
          <w:szCs w:val="20"/>
        </w:rPr>
        <w:t>Issues Log</w:t>
      </w:r>
      <w:bookmarkEnd w:id="24"/>
    </w:p>
    <w:p w:rsidR="0026267C" w:rsidRPr="00083A76" w:rsidRDefault="0026267C" w:rsidP="0026267C">
      <w:pPr>
        <w:rPr>
          <w:rFonts w:cs="Arial"/>
          <w:sz w:val="20"/>
          <w:szCs w:val="20"/>
        </w:rPr>
      </w:pPr>
      <w:r w:rsidRPr="00083A76">
        <w:rPr>
          <w:rFonts w:cs="Arial"/>
          <w:sz w:val="20"/>
          <w:szCs w:val="20"/>
        </w:rPr>
        <w:t xml:space="preserve">A project issue can be defined as any event that has occurred that </w:t>
      </w:r>
      <w:r w:rsidRPr="00083A76">
        <w:rPr>
          <w:rFonts w:cs="Arial"/>
          <w:i/>
          <w:sz w:val="20"/>
          <w:szCs w:val="20"/>
        </w:rPr>
        <w:t xml:space="preserve">will </w:t>
      </w:r>
      <w:r w:rsidRPr="00083A76">
        <w:rPr>
          <w:rFonts w:cs="Arial"/>
          <w:sz w:val="20"/>
          <w:szCs w:val="20"/>
        </w:rPr>
        <w:t xml:space="preserve">impact project time, cost, quality or scope. </w:t>
      </w:r>
      <w:r w:rsidRPr="00083A76">
        <w:rPr>
          <w:rFonts w:cs="Arial"/>
          <w:b/>
          <w:sz w:val="20"/>
          <w:szCs w:val="20"/>
        </w:rPr>
        <w:t>Note that any changes to project variables are considered issues</w:t>
      </w:r>
      <w:r w:rsidR="00B64678" w:rsidRPr="00083A76">
        <w:rPr>
          <w:rFonts w:cs="Arial"/>
          <w:b/>
          <w:sz w:val="20"/>
          <w:szCs w:val="20"/>
        </w:rPr>
        <w:t xml:space="preserve"> and are tracked here</w:t>
      </w:r>
      <w:r w:rsidRPr="00083A76">
        <w:rPr>
          <w:rFonts w:cs="Arial"/>
          <w:b/>
          <w:sz w:val="20"/>
          <w:szCs w:val="20"/>
        </w:rPr>
        <w:t>.</w:t>
      </w:r>
      <w:r w:rsidRPr="00083A76">
        <w:rPr>
          <w:rFonts w:cs="Arial"/>
          <w:sz w:val="20"/>
          <w:szCs w:val="20"/>
        </w:rPr>
        <w:t xml:space="preserve">  As with risks, all issues should be recorded as soon as they are identified so that they can be managed to try and negate the effect of the issue.  A plan for issue escalation and resolution should be included in the Project Management Plan.</w:t>
      </w:r>
      <w:r w:rsidR="00B64678" w:rsidRPr="00083A76">
        <w:rPr>
          <w:rFonts w:cs="Arial"/>
          <w:sz w:val="20"/>
          <w:szCs w:val="20"/>
        </w:rPr>
        <w:t xml:space="preserve">  Guidance notes and example text below:</w:t>
      </w:r>
    </w:p>
    <w:tbl>
      <w:tblPr>
        <w:tblW w:w="14593" w:type="dxa"/>
        <w:tblInd w:w="93" w:type="dxa"/>
        <w:tblBorders>
          <w:top w:val="single" w:sz="4" w:space="0" w:color="auto"/>
          <w:left w:val="single" w:sz="4" w:space="0" w:color="auto"/>
          <w:bottom w:val="single" w:sz="4" w:space="0" w:color="auto"/>
          <w:right w:val="single" w:sz="4" w:space="0" w:color="auto"/>
          <w:insideH w:val="single" w:sz="4" w:space="0" w:color="D9D9D9" w:themeColor="background1" w:themeShade="D9"/>
          <w:insideV w:val="single" w:sz="4" w:space="0" w:color="D9D9D9" w:themeColor="background1" w:themeShade="D9"/>
        </w:tblBorders>
        <w:tblLook w:val="04A0"/>
      </w:tblPr>
      <w:tblGrid>
        <w:gridCol w:w="915"/>
        <w:gridCol w:w="1083"/>
        <w:gridCol w:w="917"/>
        <w:gridCol w:w="1860"/>
        <w:gridCol w:w="1903"/>
        <w:gridCol w:w="1080"/>
        <w:gridCol w:w="1406"/>
        <w:gridCol w:w="1260"/>
        <w:gridCol w:w="1083"/>
        <w:gridCol w:w="2158"/>
        <w:gridCol w:w="1183"/>
      </w:tblGrid>
      <w:tr w:rsidR="00A216CD" w:rsidRPr="00083A76" w:rsidTr="00B25589">
        <w:trPr>
          <w:trHeight w:val="255"/>
        </w:trPr>
        <w:tc>
          <w:tcPr>
            <w:tcW w:w="915"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Ref.</w:t>
            </w:r>
          </w:p>
        </w:tc>
        <w:tc>
          <w:tcPr>
            <w:tcW w:w="1080"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Date Raised</w:t>
            </w:r>
          </w:p>
        </w:tc>
        <w:tc>
          <w:tcPr>
            <w:tcW w:w="917"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Status</w:t>
            </w:r>
          </w:p>
        </w:tc>
        <w:tc>
          <w:tcPr>
            <w:tcW w:w="1860"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Issue Title</w:t>
            </w:r>
          </w:p>
        </w:tc>
        <w:tc>
          <w:tcPr>
            <w:tcW w:w="1903"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Issue Description</w:t>
            </w:r>
          </w:p>
        </w:tc>
        <w:tc>
          <w:tcPr>
            <w:tcW w:w="1080"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Priority</w:t>
            </w:r>
          </w:p>
        </w:tc>
        <w:tc>
          <w:tcPr>
            <w:tcW w:w="1260"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Severity</w:t>
            </w:r>
          </w:p>
        </w:tc>
        <w:tc>
          <w:tcPr>
            <w:tcW w:w="1260"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Owner</w:t>
            </w:r>
          </w:p>
        </w:tc>
        <w:tc>
          <w:tcPr>
            <w:tcW w:w="1080"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Last Update</w:t>
            </w:r>
          </w:p>
        </w:tc>
        <w:tc>
          <w:tcPr>
            <w:tcW w:w="2158"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Action/Notes</w:t>
            </w:r>
          </w:p>
        </w:tc>
        <w:tc>
          <w:tcPr>
            <w:tcW w:w="1080" w:type="dxa"/>
            <w:shd w:val="clear" w:color="000000" w:fill="990000"/>
            <w:noWrap/>
            <w:vAlign w:val="bottom"/>
            <w:hideMark/>
          </w:tcPr>
          <w:p w:rsidR="0021478F" w:rsidRPr="00083A76" w:rsidRDefault="0021478F" w:rsidP="0021478F">
            <w:pPr>
              <w:spacing w:after="0" w:line="240" w:lineRule="auto"/>
              <w:rPr>
                <w:rFonts w:eastAsia="Times New Roman" w:cs="Arial"/>
                <w:b/>
                <w:bCs/>
                <w:color w:val="FFFFFF"/>
                <w:sz w:val="20"/>
                <w:szCs w:val="20"/>
              </w:rPr>
            </w:pPr>
            <w:r w:rsidRPr="00083A76">
              <w:rPr>
                <w:rFonts w:eastAsia="Times New Roman" w:cs="Arial"/>
                <w:b/>
                <w:bCs/>
                <w:color w:val="FFFFFF"/>
                <w:sz w:val="20"/>
                <w:szCs w:val="20"/>
              </w:rPr>
              <w:t>Date Closed</w:t>
            </w:r>
          </w:p>
        </w:tc>
      </w:tr>
      <w:tr w:rsidR="00A216CD" w:rsidRPr="00083A76" w:rsidTr="00B25589">
        <w:trPr>
          <w:trHeight w:val="255"/>
        </w:trPr>
        <w:tc>
          <w:tcPr>
            <w:tcW w:w="915" w:type="dxa"/>
            <w:shd w:val="clear" w:color="000000" w:fill="auto"/>
            <w:noWrap/>
          </w:tcPr>
          <w:p w:rsidR="00756986" w:rsidRPr="00083A76" w:rsidRDefault="00756986" w:rsidP="00756986">
            <w:pPr>
              <w:spacing w:after="0" w:line="240" w:lineRule="auto"/>
              <w:rPr>
                <w:rStyle w:val="TableText"/>
                <w:rFonts w:cs="Arial"/>
                <w:szCs w:val="20"/>
              </w:rPr>
            </w:pPr>
            <w:r w:rsidRPr="00083A76">
              <w:rPr>
                <w:rStyle w:val="TableText"/>
                <w:rFonts w:cs="Arial"/>
                <w:szCs w:val="20"/>
              </w:rPr>
              <w:t>Unique</w:t>
            </w:r>
          </w:p>
          <w:p w:rsidR="00756986" w:rsidRPr="00083A76" w:rsidRDefault="00756986" w:rsidP="00756986">
            <w:pPr>
              <w:spacing w:after="0" w:line="240" w:lineRule="auto"/>
              <w:rPr>
                <w:rStyle w:val="TableText"/>
                <w:rFonts w:cs="Arial"/>
                <w:szCs w:val="20"/>
              </w:rPr>
            </w:pPr>
            <w:r w:rsidRPr="00083A76">
              <w:rPr>
                <w:rStyle w:val="TableText"/>
                <w:rFonts w:cs="Arial"/>
                <w:szCs w:val="20"/>
              </w:rPr>
              <w:t>ID</w:t>
            </w:r>
          </w:p>
        </w:tc>
        <w:tc>
          <w:tcPr>
            <w:tcW w:w="1080" w:type="dxa"/>
            <w:shd w:val="clear" w:color="000000" w:fill="auto"/>
            <w:noWrap/>
          </w:tcPr>
          <w:p w:rsidR="00756986" w:rsidRPr="00083A76" w:rsidRDefault="00756986" w:rsidP="00756986">
            <w:pPr>
              <w:spacing w:after="0" w:line="240" w:lineRule="auto"/>
              <w:rPr>
                <w:rStyle w:val="TableText"/>
                <w:rFonts w:cs="Arial"/>
                <w:szCs w:val="20"/>
              </w:rPr>
            </w:pPr>
            <w:r w:rsidRPr="00083A76">
              <w:rPr>
                <w:rStyle w:val="TableText"/>
                <w:rFonts w:cs="Arial"/>
                <w:szCs w:val="20"/>
              </w:rPr>
              <w:t>mm/dd/yy</w:t>
            </w:r>
          </w:p>
        </w:tc>
        <w:tc>
          <w:tcPr>
            <w:tcW w:w="917" w:type="dxa"/>
            <w:shd w:val="clear" w:color="000000" w:fill="auto"/>
            <w:noWrap/>
          </w:tcPr>
          <w:p w:rsidR="00756986" w:rsidRPr="00083A76" w:rsidRDefault="00756986" w:rsidP="00756986">
            <w:pPr>
              <w:spacing w:after="0" w:line="240" w:lineRule="auto"/>
              <w:rPr>
                <w:rStyle w:val="TableText"/>
                <w:rFonts w:cs="Arial"/>
                <w:szCs w:val="20"/>
              </w:rPr>
            </w:pPr>
            <w:r w:rsidRPr="00083A76">
              <w:rPr>
                <w:rStyle w:val="TableText"/>
                <w:rFonts w:cs="Arial"/>
                <w:szCs w:val="20"/>
              </w:rPr>
              <w:t>Open</w:t>
            </w:r>
          </w:p>
          <w:p w:rsidR="00756986" w:rsidRPr="00083A76" w:rsidRDefault="00756986" w:rsidP="00756986">
            <w:pPr>
              <w:spacing w:after="0" w:line="240" w:lineRule="auto"/>
              <w:rPr>
                <w:rStyle w:val="TableText"/>
                <w:rFonts w:cs="Arial"/>
                <w:szCs w:val="20"/>
              </w:rPr>
            </w:pPr>
            <w:r w:rsidRPr="00083A76">
              <w:rPr>
                <w:rStyle w:val="TableText"/>
                <w:rFonts w:cs="Arial"/>
                <w:szCs w:val="20"/>
              </w:rPr>
              <w:t>Closed</w:t>
            </w:r>
          </w:p>
        </w:tc>
        <w:tc>
          <w:tcPr>
            <w:tcW w:w="1860" w:type="dxa"/>
            <w:shd w:val="clear" w:color="000000" w:fill="auto"/>
            <w:noWrap/>
          </w:tcPr>
          <w:p w:rsidR="00756986" w:rsidRPr="00083A76" w:rsidRDefault="00756986" w:rsidP="00756986">
            <w:pPr>
              <w:spacing w:after="0" w:line="240" w:lineRule="auto"/>
              <w:rPr>
                <w:rStyle w:val="TableText"/>
                <w:rFonts w:cs="Arial"/>
                <w:szCs w:val="20"/>
              </w:rPr>
            </w:pPr>
            <w:r w:rsidRPr="00083A76">
              <w:rPr>
                <w:rStyle w:val="TableText"/>
                <w:rFonts w:cs="Arial"/>
                <w:szCs w:val="20"/>
              </w:rPr>
              <w:t>Short title for risk. Helpful when referring to risk in status docs later</w:t>
            </w:r>
          </w:p>
        </w:tc>
        <w:tc>
          <w:tcPr>
            <w:tcW w:w="1903" w:type="dxa"/>
            <w:shd w:val="clear" w:color="000000" w:fill="auto"/>
            <w:noWrap/>
          </w:tcPr>
          <w:p w:rsidR="00756986" w:rsidRPr="00083A76" w:rsidRDefault="00756986" w:rsidP="00756986">
            <w:pPr>
              <w:spacing w:after="0" w:line="240" w:lineRule="auto"/>
              <w:rPr>
                <w:rStyle w:val="TableText"/>
                <w:rFonts w:cs="Arial"/>
                <w:szCs w:val="20"/>
              </w:rPr>
            </w:pPr>
            <w:r w:rsidRPr="00083A76">
              <w:rPr>
                <w:rStyle w:val="TableText"/>
                <w:rFonts w:cs="Arial"/>
                <w:szCs w:val="20"/>
              </w:rPr>
              <w:t>Full description of issue with any information that may help with resolving the issue</w:t>
            </w:r>
          </w:p>
        </w:tc>
        <w:tc>
          <w:tcPr>
            <w:tcW w:w="1080" w:type="dxa"/>
            <w:shd w:val="clear" w:color="000000" w:fill="auto"/>
            <w:noWrap/>
          </w:tcPr>
          <w:p w:rsidR="00756986" w:rsidRPr="00083A76" w:rsidRDefault="005B5F60" w:rsidP="00756986">
            <w:pPr>
              <w:spacing w:after="0" w:line="240" w:lineRule="auto"/>
              <w:rPr>
                <w:rStyle w:val="TableText"/>
                <w:rFonts w:cs="Arial"/>
                <w:szCs w:val="20"/>
              </w:rPr>
            </w:pPr>
            <w:r w:rsidRPr="00083A76">
              <w:rPr>
                <w:rStyle w:val="TableText"/>
                <w:rFonts w:cs="Arial"/>
                <w:szCs w:val="20"/>
              </w:rPr>
              <w:t>Rank which issue is the most urgent and should be solved first.</w:t>
            </w:r>
          </w:p>
          <w:p w:rsidR="00756986" w:rsidRPr="00083A76" w:rsidRDefault="00756986" w:rsidP="00756986">
            <w:pPr>
              <w:spacing w:after="0" w:line="240" w:lineRule="auto"/>
              <w:rPr>
                <w:rStyle w:val="TableText"/>
                <w:rFonts w:cs="Arial"/>
                <w:szCs w:val="20"/>
              </w:rPr>
            </w:pPr>
            <w:r w:rsidRPr="00083A76">
              <w:rPr>
                <w:rStyle w:val="TableText"/>
                <w:rFonts w:cs="Arial"/>
                <w:szCs w:val="20"/>
              </w:rPr>
              <w:t>1= highest</w:t>
            </w:r>
          </w:p>
          <w:p w:rsidR="00756986" w:rsidRPr="00083A76" w:rsidRDefault="00756986" w:rsidP="00756986">
            <w:pPr>
              <w:spacing w:after="0" w:line="240" w:lineRule="auto"/>
              <w:rPr>
                <w:rStyle w:val="TableText"/>
                <w:rFonts w:cs="Arial"/>
                <w:szCs w:val="20"/>
              </w:rPr>
            </w:pPr>
            <w:r w:rsidRPr="00083A76">
              <w:rPr>
                <w:rStyle w:val="TableText"/>
                <w:rFonts w:cs="Arial"/>
                <w:szCs w:val="20"/>
              </w:rPr>
              <w:lastRenderedPageBreak/>
              <w:t>2= medium</w:t>
            </w:r>
          </w:p>
          <w:p w:rsidR="00756986" w:rsidRPr="00083A76" w:rsidRDefault="00756986" w:rsidP="00756986">
            <w:pPr>
              <w:spacing w:after="0" w:line="240" w:lineRule="auto"/>
              <w:rPr>
                <w:rStyle w:val="TableText"/>
                <w:rFonts w:cs="Arial"/>
                <w:szCs w:val="20"/>
              </w:rPr>
            </w:pPr>
            <w:r w:rsidRPr="00083A76">
              <w:rPr>
                <w:rStyle w:val="TableText"/>
                <w:rFonts w:cs="Arial"/>
                <w:szCs w:val="20"/>
              </w:rPr>
              <w:t>3= low</w:t>
            </w:r>
          </w:p>
        </w:tc>
        <w:tc>
          <w:tcPr>
            <w:tcW w:w="1260" w:type="dxa"/>
            <w:shd w:val="clear" w:color="000000" w:fill="auto"/>
            <w:noWrap/>
          </w:tcPr>
          <w:p w:rsidR="00756986" w:rsidRPr="00083A76" w:rsidRDefault="005B5F60" w:rsidP="00756986">
            <w:pPr>
              <w:spacing w:after="0" w:line="240" w:lineRule="auto"/>
              <w:rPr>
                <w:rStyle w:val="TableText"/>
                <w:rFonts w:cs="Arial"/>
                <w:szCs w:val="20"/>
              </w:rPr>
            </w:pPr>
            <w:r w:rsidRPr="00083A76">
              <w:rPr>
                <w:rStyle w:val="TableText"/>
                <w:rFonts w:cs="Arial"/>
                <w:szCs w:val="20"/>
              </w:rPr>
              <w:lastRenderedPageBreak/>
              <w:t>Rank how bad the consequence would be if the issue is left unsolved</w:t>
            </w:r>
          </w:p>
          <w:p w:rsidR="00756986" w:rsidRPr="00083A76" w:rsidRDefault="00756986" w:rsidP="00756986">
            <w:pPr>
              <w:spacing w:after="0" w:line="240" w:lineRule="auto"/>
              <w:rPr>
                <w:rStyle w:val="TableText"/>
                <w:rFonts w:cs="Arial"/>
                <w:szCs w:val="20"/>
              </w:rPr>
            </w:pPr>
            <w:r w:rsidRPr="00083A76">
              <w:rPr>
                <w:rStyle w:val="TableText"/>
                <w:rFonts w:cs="Arial"/>
                <w:szCs w:val="20"/>
              </w:rPr>
              <w:t>1= highest</w:t>
            </w:r>
          </w:p>
          <w:p w:rsidR="00756986" w:rsidRPr="00083A76" w:rsidRDefault="00756986" w:rsidP="00756986">
            <w:pPr>
              <w:spacing w:after="0" w:line="240" w:lineRule="auto"/>
              <w:rPr>
                <w:rStyle w:val="TableText"/>
                <w:rFonts w:cs="Arial"/>
                <w:szCs w:val="20"/>
              </w:rPr>
            </w:pPr>
            <w:r w:rsidRPr="00083A76">
              <w:rPr>
                <w:rStyle w:val="TableText"/>
                <w:rFonts w:cs="Arial"/>
                <w:szCs w:val="20"/>
              </w:rPr>
              <w:t>2= medium</w:t>
            </w:r>
          </w:p>
          <w:p w:rsidR="00756986" w:rsidRPr="00083A76" w:rsidRDefault="00756986" w:rsidP="00756986">
            <w:pPr>
              <w:spacing w:after="0" w:line="240" w:lineRule="auto"/>
              <w:rPr>
                <w:rStyle w:val="TableText"/>
                <w:rFonts w:cs="Arial"/>
                <w:szCs w:val="20"/>
              </w:rPr>
            </w:pPr>
            <w:r w:rsidRPr="00083A76">
              <w:rPr>
                <w:rStyle w:val="TableText"/>
                <w:rFonts w:cs="Arial"/>
                <w:szCs w:val="20"/>
              </w:rPr>
              <w:t>3= low</w:t>
            </w:r>
          </w:p>
        </w:tc>
        <w:tc>
          <w:tcPr>
            <w:tcW w:w="1260" w:type="dxa"/>
            <w:shd w:val="clear" w:color="000000" w:fill="auto"/>
            <w:noWrap/>
          </w:tcPr>
          <w:p w:rsidR="00756986" w:rsidRPr="00083A76" w:rsidRDefault="00756986" w:rsidP="00756986">
            <w:pPr>
              <w:spacing w:after="0" w:line="240" w:lineRule="auto"/>
              <w:rPr>
                <w:rStyle w:val="TableText"/>
                <w:rFonts w:cs="Arial"/>
                <w:szCs w:val="20"/>
              </w:rPr>
            </w:pPr>
            <w:r w:rsidRPr="00083A76">
              <w:rPr>
                <w:rStyle w:val="TableText"/>
                <w:rFonts w:cs="Arial"/>
                <w:szCs w:val="20"/>
              </w:rPr>
              <w:t>Name of who is responsible for this issue</w:t>
            </w:r>
          </w:p>
        </w:tc>
        <w:tc>
          <w:tcPr>
            <w:tcW w:w="1080" w:type="dxa"/>
            <w:shd w:val="clear" w:color="000000" w:fill="auto"/>
            <w:noWrap/>
          </w:tcPr>
          <w:p w:rsidR="00756986" w:rsidRPr="00083A76" w:rsidRDefault="00756986" w:rsidP="00756986">
            <w:pPr>
              <w:spacing w:after="0" w:line="240" w:lineRule="auto"/>
              <w:rPr>
                <w:rStyle w:val="TableText"/>
                <w:rFonts w:cs="Arial"/>
                <w:szCs w:val="20"/>
              </w:rPr>
            </w:pPr>
            <w:r w:rsidRPr="00083A76">
              <w:rPr>
                <w:rStyle w:val="TableText"/>
                <w:rFonts w:cs="Arial"/>
                <w:szCs w:val="20"/>
              </w:rPr>
              <w:t>mm/dd/yy</w:t>
            </w:r>
          </w:p>
        </w:tc>
        <w:tc>
          <w:tcPr>
            <w:tcW w:w="2158" w:type="dxa"/>
            <w:shd w:val="clear" w:color="000000" w:fill="auto"/>
            <w:noWrap/>
            <w:vAlign w:val="center"/>
          </w:tcPr>
          <w:p w:rsidR="00756986" w:rsidRPr="00083A76" w:rsidRDefault="00756986" w:rsidP="00BE0572">
            <w:pPr>
              <w:spacing w:after="0" w:line="240" w:lineRule="auto"/>
              <w:rPr>
                <w:rStyle w:val="TableText"/>
                <w:rFonts w:cs="Arial"/>
                <w:szCs w:val="20"/>
              </w:rPr>
            </w:pPr>
            <w:r w:rsidRPr="00083A76">
              <w:rPr>
                <w:rStyle w:val="TableText"/>
                <w:rFonts w:cs="Arial"/>
                <w:szCs w:val="20"/>
              </w:rPr>
              <w:t>Any updates or notes on the risk response</w:t>
            </w:r>
          </w:p>
        </w:tc>
        <w:tc>
          <w:tcPr>
            <w:tcW w:w="1080" w:type="dxa"/>
            <w:shd w:val="clear" w:color="000000" w:fill="auto"/>
            <w:noWrap/>
          </w:tcPr>
          <w:p w:rsidR="00756986" w:rsidRPr="00083A76" w:rsidRDefault="00756986" w:rsidP="00756986">
            <w:pPr>
              <w:spacing w:after="0" w:line="240" w:lineRule="auto"/>
              <w:rPr>
                <w:rStyle w:val="TableText"/>
                <w:rFonts w:cs="Arial"/>
                <w:szCs w:val="20"/>
              </w:rPr>
            </w:pPr>
            <w:r w:rsidRPr="00083A76">
              <w:rPr>
                <w:rStyle w:val="TableText"/>
                <w:rFonts w:cs="Arial"/>
                <w:szCs w:val="20"/>
              </w:rPr>
              <w:t>mm/</w:t>
            </w:r>
            <w:proofErr w:type="spellStart"/>
            <w:r w:rsidRPr="00083A76">
              <w:rPr>
                <w:rStyle w:val="TableText"/>
                <w:rFonts w:cs="Arial"/>
                <w:szCs w:val="20"/>
              </w:rPr>
              <w:t>dd</w:t>
            </w:r>
            <w:proofErr w:type="spellEnd"/>
            <w:r w:rsidRPr="00083A76">
              <w:rPr>
                <w:rStyle w:val="TableText"/>
                <w:rFonts w:cs="Arial"/>
                <w:szCs w:val="20"/>
              </w:rPr>
              <w:t>/</w:t>
            </w:r>
            <w:proofErr w:type="spellStart"/>
            <w:r w:rsidRPr="00083A76">
              <w:rPr>
                <w:rStyle w:val="TableText"/>
                <w:rFonts w:cs="Arial"/>
                <w:szCs w:val="20"/>
              </w:rPr>
              <w:t>yyy</w:t>
            </w:r>
            <w:proofErr w:type="spellEnd"/>
          </w:p>
        </w:tc>
      </w:tr>
      <w:tr w:rsidR="00756986" w:rsidRPr="00083A76" w:rsidTr="00B25589">
        <w:trPr>
          <w:trHeight w:val="255"/>
        </w:trPr>
        <w:tc>
          <w:tcPr>
            <w:tcW w:w="915" w:type="dxa"/>
            <w:shd w:val="clear" w:color="000000" w:fill="auto"/>
            <w:noWrap/>
          </w:tcPr>
          <w:p w:rsidR="00756986" w:rsidRPr="00083A76" w:rsidRDefault="00B64678" w:rsidP="00756986">
            <w:pPr>
              <w:spacing w:after="0" w:line="240" w:lineRule="auto"/>
              <w:rPr>
                <w:rFonts w:eastAsia="Times New Roman" w:cs="Arial"/>
                <w:bCs/>
                <w:sz w:val="20"/>
                <w:szCs w:val="20"/>
              </w:rPr>
            </w:pPr>
            <w:r w:rsidRPr="00083A76">
              <w:rPr>
                <w:rFonts w:eastAsia="Times New Roman" w:cs="Arial"/>
                <w:bCs/>
                <w:sz w:val="20"/>
                <w:szCs w:val="20"/>
              </w:rPr>
              <w:lastRenderedPageBreak/>
              <w:t>1</w:t>
            </w:r>
          </w:p>
        </w:tc>
        <w:tc>
          <w:tcPr>
            <w:tcW w:w="1080" w:type="dxa"/>
            <w:shd w:val="clear" w:color="000000" w:fill="auto"/>
            <w:noWrap/>
          </w:tcPr>
          <w:p w:rsidR="00756986" w:rsidRPr="00083A76" w:rsidRDefault="00B64678" w:rsidP="00756986">
            <w:pPr>
              <w:spacing w:after="0" w:line="240" w:lineRule="auto"/>
              <w:rPr>
                <w:rFonts w:eastAsia="Times New Roman" w:cs="Arial"/>
                <w:bCs/>
                <w:sz w:val="20"/>
                <w:szCs w:val="20"/>
              </w:rPr>
            </w:pPr>
            <w:r w:rsidRPr="00083A76">
              <w:rPr>
                <w:rFonts w:eastAsia="Times New Roman" w:cs="Arial"/>
                <w:bCs/>
                <w:sz w:val="20"/>
                <w:szCs w:val="20"/>
              </w:rPr>
              <w:t>02/02/12</w:t>
            </w:r>
          </w:p>
        </w:tc>
        <w:tc>
          <w:tcPr>
            <w:tcW w:w="917" w:type="dxa"/>
            <w:shd w:val="clear" w:color="000000" w:fill="auto"/>
            <w:noWrap/>
          </w:tcPr>
          <w:p w:rsidR="00756986" w:rsidRPr="00083A76" w:rsidRDefault="00B64678" w:rsidP="00756986">
            <w:pPr>
              <w:spacing w:after="0" w:line="240" w:lineRule="auto"/>
              <w:rPr>
                <w:rFonts w:eastAsia="Times New Roman" w:cs="Arial"/>
                <w:bCs/>
                <w:sz w:val="20"/>
                <w:szCs w:val="20"/>
              </w:rPr>
            </w:pPr>
            <w:r w:rsidRPr="00083A76">
              <w:rPr>
                <w:rFonts w:eastAsia="Times New Roman" w:cs="Arial"/>
                <w:bCs/>
                <w:sz w:val="20"/>
                <w:szCs w:val="20"/>
              </w:rPr>
              <w:t>Open</w:t>
            </w:r>
          </w:p>
        </w:tc>
        <w:tc>
          <w:tcPr>
            <w:tcW w:w="1860" w:type="dxa"/>
            <w:shd w:val="clear" w:color="000000" w:fill="auto"/>
            <w:noWrap/>
          </w:tcPr>
          <w:p w:rsidR="00756986" w:rsidRPr="00083A76" w:rsidRDefault="00B64678" w:rsidP="00D16028">
            <w:pPr>
              <w:spacing w:after="0" w:line="240" w:lineRule="auto"/>
              <w:rPr>
                <w:rStyle w:val="TableText"/>
                <w:rFonts w:cs="Arial"/>
                <w:szCs w:val="20"/>
              </w:rPr>
            </w:pPr>
            <w:r w:rsidRPr="00083A76">
              <w:rPr>
                <w:rStyle w:val="TableText"/>
                <w:rFonts w:cs="Arial"/>
                <w:szCs w:val="20"/>
              </w:rPr>
              <w:t xml:space="preserve">Budget </w:t>
            </w:r>
            <w:r w:rsidR="00D16028" w:rsidRPr="00083A76">
              <w:rPr>
                <w:rStyle w:val="TableText"/>
                <w:rFonts w:cs="Arial"/>
                <w:szCs w:val="20"/>
              </w:rPr>
              <w:t>is</w:t>
            </w:r>
            <w:r w:rsidRPr="00083A76">
              <w:rPr>
                <w:rStyle w:val="TableText"/>
                <w:rFonts w:cs="Arial"/>
                <w:szCs w:val="20"/>
              </w:rPr>
              <w:t xml:space="preserve"> insufficient to complete project</w:t>
            </w:r>
          </w:p>
        </w:tc>
        <w:tc>
          <w:tcPr>
            <w:tcW w:w="1903" w:type="dxa"/>
            <w:shd w:val="clear" w:color="000000" w:fill="auto"/>
            <w:noWrap/>
          </w:tcPr>
          <w:p w:rsidR="00756986" w:rsidRPr="00083A76" w:rsidRDefault="00B64678" w:rsidP="00013878">
            <w:pPr>
              <w:spacing w:after="0" w:line="240" w:lineRule="auto"/>
              <w:rPr>
                <w:rStyle w:val="TableText"/>
                <w:rFonts w:cs="Arial"/>
                <w:szCs w:val="20"/>
              </w:rPr>
            </w:pPr>
            <w:r w:rsidRPr="00083A76">
              <w:rPr>
                <w:rStyle w:val="TableText"/>
                <w:rFonts w:cs="Arial"/>
                <w:szCs w:val="20"/>
              </w:rPr>
              <w:t xml:space="preserve">Project budget was expected to be enough to complete project.  Due to extra days now needed due to storm, budget </w:t>
            </w:r>
            <w:r w:rsidR="00013878" w:rsidRPr="00083A76">
              <w:rPr>
                <w:rStyle w:val="TableText"/>
                <w:rFonts w:cs="Arial"/>
                <w:szCs w:val="20"/>
              </w:rPr>
              <w:t>is insufficient</w:t>
            </w:r>
            <w:r w:rsidRPr="00083A76">
              <w:rPr>
                <w:rStyle w:val="TableText"/>
                <w:rFonts w:cs="Arial"/>
                <w:szCs w:val="20"/>
              </w:rPr>
              <w:t xml:space="preserve">. </w:t>
            </w:r>
          </w:p>
        </w:tc>
        <w:tc>
          <w:tcPr>
            <w:tcW w:w="1080" w:type="dxa"/>
            <w:shd w:val="clear" w:color="000000" w:fill="auto"/>
            <w:noWrap/>
          </w:tcPr>
          <w:p w:rsidR="00756986" w:rsidRPr="00083A76" w:rsidRDefault="00B64678" w:rsidP="00756986">
            <w:pPr>
              <w:spacing w:after="0" w:line="240" w:lineRule="auto"/>
              <w:rPr>
                <w:rStyle w:val="TableText"/>
                <w:rFonts w:cs="Arial"/>
                <w:szCs w:val="20"/>
              </w:rPr>
            </w:pPr>
            <w:r w:rsidRPr="00083A76">
              <w:rPr>
                <w:rStyle w:val="TableText"/>
                <w:rFonts w:cs="Arial"/>
                <w:szCs w:val="20"/>
              </w:rPr>
              <w:t>1</w:t>
            </w:r>
          </w:p>
        </w:tc>
        <w:tc>
          <w:tcPr>
            <w:tcW w:w="1260" w:type="dxa"/>
            <w:shd w:val="clear" w:color="000000" w:fill="auto"/>
            <w:noWrap/>
          </w:tcPr>
          <w:p w:rsidR="00756986" w:rsidRPr="00083A76" w:rsidRDefault="00B64678" w:rsidP="00756986">
            <w:pPr>
              <w:spacing w:after="0" w:line="240" w:lineRule="auto"/>
              <w:rPr>
                <w:rStyle w:val="TableText"/>
                <w:rFonts w:cs="Arial"/>
                <w:szCs w:val="20"/>
              </w:rPr>
            </w:pPr>
            <w:r w:rsidRPr="00083A76">
              <w:rPr>
                <w:rStyle w:val="TableText"/>
                <w:rFonts w:cs="Arial"/>
                <w:szCs w:val="20"/>
              </w:rPr>
              <w:t>1</w:t>
            </w:r>
          </w:p>
        </w:tc>
        <w:tc>
          <w:tcPr>
            <w:tcW w:w="1260" w:type="dxa"/>
            <w:shd w:val="clear" w:color="000000" w:fill="auto"/>
            <w:noWrap/>
          </w:tcPr>
          <w:p w:rsidR="00756986" w:rsidRPr="00083A76" w:rsidRDefault="00B64678" w:rsidP="00756986">
            <w:pPr>
              <w:spacing w:after="0" w:line="240" w:lineRule="auto"/>
              <w:rPr>
                <w:rFonts w:eastAsia="Times New Roman" w:cs="Arial"/>
                <w:bCs/>
                <w:sz w:val="20"/>
                <w:szCs w:val="20"/>
              </w:rPr>
            </w:pPr>
            <w:r w:rsidRPr="00083A76">
              <w:rPr>
                <w:rFonts w:eastAsia="Times New Roman" w:cs="Arial"/>
                <w:bCs/>
                <w:sz w:val="20"/>
                <w:szCs w:val="20"/>
              </w:rPr>
              <w:t>John Smith</w:t>
            </w:r>
          </w:p>
        </w:tc>
        <w:tc>
          <w:tcPr>
            <w:tcW w:w="1080" w:type="dxa"/>
            <w:shd w:val="clear" w:color="000000" w:fill="auto"/>
            <w:noWrap/>
          </w:tcPr>
          <w:p w:rsidR="00756986" w:rsidRPr="00083A76" w:rsidRDefault="00B64678" w:rsidP="00756986">
            <w:pPr>
              <w:spacing w:after="0" w:line="240" w:lineRule="auto"/>
              <w:rPr>
                <w:rFonts w:eastAsia="Times New Roman" w:cs="Arial"/>
                <w:bCs/>
                <w:sz w:val="20"/>
                <w:szCs w:val="20"/>
              </w:rPr>
            </w:pPr>
            <w:r w:rsidRPr="00083A76">
              <w:rPr>
                <w:rFonts w:eastAsia="Times New Roman" w:cs="Arial"/>
                <w:bCs/>
                <w:sz w:val="20"/>
                <w:szCs w:val="20"/>
              </w:rPr>
              <w:t>02/02/12</w:t>
            </w:r>
          </w:p>
        </w:tc>
        <w:tc>
          <w:tcPr>
            <w:tcW w:w="2158" w:type="dxa"/>
            <w:shd w:val="clear" w:color="000000" w:fill="auto"/>
            <w:noWrap/>
            <w:vAlign w:val="center"/>
          </w:tcPr>
          <w:p w:rsidR="00756986" w:rsidRPr="00083A76" w:rsidRDefault="00B64678" w:rsidP="00BE0572">
            <w:pPr>
              <w:spacing w:after="0" w:line="240" w:lineRule="auto"/>
              <w:rPr>
                <w:rStyle w:val="TableText"/>
                <w:rFonts w:cs="Arial"/>
                <w:szCs w:val="20"/>
              </w:rPr>
            </w:pPr>
            <w:r w:rsidRPr="00083A76">
              <w:rPr>
                <w:rStyle w:val="TableText"/>
                <w:rFonts w:cs="Arial"/>
                <w:szCs w:val="20"/>
              </w:rPr>
              <w:t>John Smith to talk to Project Sponsor to see if any further budget can be released.</w:t>
            </w:r>
          </w:p>
        </w:tc>
        <w:tc>
          <w:tcPr>
            <w:tcW w:w="1080" w:type="dxa"/>
            <w:shd w:val="clear" w:color="000000" w:fill="auto"/>
            <w:noWrap/>
          </w:tcPr>
          <w:p w:rsidR="00756986" w:rsidRPr="00083A76" w:rsidRDefault="00756986" w:rsidP="00756986">
            <w:pPr>
              <w:spacing w:after="0" w:line="240" w:lineRule="auto"/>
              <w:rPr>
                <w:rFonts w:eastAsia="Times New Roman" w:cs="Arial"/>
                <w:bCs/>
                <w:sz w:val="20"/>
                <w:szCs w:val="20"/>
              </w:rPr>
            </w:pPr>
          </w:p>
        </w:tc>
      </w:tr>
      <w:tr w:rsidR="00756986" w:rsidRPr="00083A76" w:rsidTr="00B25589">
        <w:trPr>
          <w:trHeight w:val="255"/>
        </w:trPr>
        <w:tc>
          <w:tcPr>
            <w:tcW w:w="915" w:type="dxa"/>
            <w:shd w:val="clear" w:color="000000" w:fill="auto"/>
            <w:noWrap/>
          </w:tcPr>
          <w:p w:rsidR="00756986" w:rsidRPr="00083A76" w:rsidRDefault="00B64678" w:rsidP="00756986">
            <w:pPr>
              <w:spacing w:after="0" w:line="240" w:lineRule="auto"/>
              <w:rPr>
                <w:rFonts w:eastAsia="Times New Roman" w:cs="Arial"/>
                <w:bCs/>
                <w:sz w:val="20"/>
                <w:szCs w:val="20"/>
              </w:rPr>
            </w:pPr>
            <w:r w:rsidRPr="00083A76">
              <w:rPr>
                <w:rFonts w:eastAsia="Times New Roman" w:cs="Arial"/>
                <w:bCs/>
                <w:sz w:val="20"/>
                <w:szCs w:val="20"/>
              </w:rPr>
              <w:t>2</w:t>
            </w:r>
          </w:p>
        </w:tc>
        <w:tc>
          <w:tcPr>
            <w:tcW w:w="1080" w:type="dxa"/>
            <w:shd w:val="clear" w:color="000000" w:fill="auto"/>
            <w:noWrap/>
          </w:tcPr>
          <w:p w:rsidR="00756986" w:rsidRPr="00083A76" w:rsidRDefault="00B64678" w:rsidP="00B64678">
            <w:pPr>
              <w:spacing w:after="0" w:line="240" w:lineRule="auto"/>
              <w:rPr>
                <w:rFonts w:eastAsia="Times New Roman" w:cs="Arial"/>
                <w:bCs/>
                <w:sz w:val="20"/>
                <w:szCs w:val="20"/>
              </w:rPr>
            </w:pPr>
            <w:r w:rsidRPr="00083A76">
              <w:rPr>
                <w:rFonts w:eastAsia="Times New Roman" w:cs="Arial"/>
                <w:bCs/>
                <w:sz w:val="20"/>
                <w:szCs w:val="20"/>
              </w:rPr>
              <w:t>02/04/12</w:t>
            </w:r>
          </w:p>
        </w:tc>
        <w:tc>
          <w:tcPr>
            <w:tcW w:w="917" w:type="dxa"/>
            <w:shd w:val="clear" w:color="000000" w:fill="auto"/>
            <w:noWrap/>
          </w:tcPr>
          <w:p w:rsidR="00756986" w:rsidRPr="00083A76" w:rsidRDefault="00B64678" w:rsidP="00756986">
            <w:pPr>
              <w:spacing w:after="0" w:line="240" w:lineRule="auto"/>
              <w:rPr>
                <w:rFonts w:eastAsia="Times New Roman" w:cs="Arial"/>
                <w:bCs/>
                <w:sz w:val="20"/>
                <w:szCs w:val="20"/>
              </w:rPr>
            </w:pPr>
            <w:r w:rsidRPr="00083A76">
              <w:rPr>
                <w:rFonts w:eastAsia="Times New Roman" w:cs="Arial"/>
                <w:bCs/>
                <w:sz w:val="20"/>
                <w:szCs w:val="20"/>
              </w:rPr>
              <w:t>Closed</w:t>
            </w:r>
          </w:p>
        </w:tc>
        <w:tc>
          <w:tcPr>
            <w:tcW w:w="1860" w:type="dxa"/>
            <w:shd w:val="clear" w:color="000000" w:fill="auto"/>
            <w:noWrap/>
          </w:tcPr>
          <w:p w:rsidR="00756986" w:rsidRPr="00083A76" w:rsidRDefault="00D16028" w:rsidP="00013878">
            <w:pPr>
              <w:spacing w:after="0" w:line="240" w:lineRule="auto"/>
              <w:rPr>
                <w:rStyle w:val="TableText"/>
                <w:rFonts w:cs="Arial"/>
                <w:szCs w:val="20"/>
              </w:rPr>
            </w:pPr>
            <w:r w:rsidRPr="00083A76">
              <w:rPr>
                <w:rStyle w:val="TableText"/>
                <w:rFonts w:cs="Arial"/>
                <w:szCs w:val="20"/>
              </w:rPr>
              <w:t>Procurement Process may exceed</w:t>
            </w:r>
            <w:r w:rsidR="00013878" w:rsidRPr="00083A76">
              <w:rPr>
                <w:rStyle w:val="TableText"/>
                <w:rFonts w:cs="Arial"/>
                <w:szCs w:val="20"/>
              </w:rPr>
              <w:t>ed</w:t>
            </w:r>
            <w:r w:rsidRPr="00083A76">
              <w:rPr>
                <w:rStyle w:val="TableText"/>
                <w:rFonts w:cs="Arial"/>
                <w:szCs w:val="20"/>
              </w:rPr>
              <w:t xml:space="preserve"> </w:t>
            </w:r>
            <w:r w:rsidR="00013878" w:rsidRPr="00083A76">
              <w:rPr>
                <w:rStyle w:val="TableText"/>
                <w:rFonts w:cs="Arial"/>
                <w:szCs w:val="20"/>
              </w:rPr>
              <w:t xml:space="preserve">scheduled </w:t>
            </w:r>
            <w:r w:rsidRPr="00083A76">
              <w:rPr>
                <w:rStyle w:val="TableText"/>
                <w:rFonts w:cs="Arial"/>
                <w:szCs w:val="20"/>
              </w:rPr>
              <w:t>time</w:t>
            </w:r>
          </w:p>
        </w:tc>
        <w:tc>
          <w:tcPr>
            <w:tcW w:w="1903" w:type="dxa"/>
            <w:shd w:val="clear" w:color="000000" w:fill="auto"/>
            <w:noWrap/>
          </w:tcPr>
          <w:p w:rsidR="00756986" w:rsidRPr="00083A76" w:rsidRDefault="00D16028" w:rsidP="00013878">
            <w:pPr>
              <w:spacing w:after="0" w:line="240" w:lineRule="auto"/>
              <w:rPr>
                <w:rStyle w:val="TableText"/>
                <w:rFonts w:cs="Arial"/>
                <w:szCs w:val="20"/>
              </w:rPr>
            </w:pPr>
            <w:r w:rsidRPr="00083A76">
              <w:rPr>
                <w:rStyle w:val="TableText"/>
                <w:rFonts w:cs="Arial"/>
                <w:szCs w:val="20"/>
              </w:rPr>
              <w:t xml:space="preserve">Procurement was scheduled for 3 weeks.  </w:t>
            </w:r>
            <w:r w:rsidR="00013878" w:rsidRPr="00083A76">
              <w:rPr>
                <w:rStyle w:val="TableText"/>
                <w:rFonts w:cs="Arial"/>
                <w:szCs w:val="20"/>
              </w:rPr>
              <w:t>Week 3 ends today and they are not complete</w:t>
            </w:r>
            <w:r w:rsidRPr="00083A76">
              <w:rPr>
                <w:rStyle w:val="TableText"/>
                <w:rFonts w:cs="Arial"/>
                <w:szCs w:val="20"/>
              </w:rPr>
              <w:t xml:space="preserve"> </w:t>
            </w:r>
          </w:p>
        </w:tc>
        <w:tc>
          <w:tcPr>
            <w:tcW w:w="1080" w:type="dxa"/>
            <w:shd w:val="clear" w:color="000000" w:fill="auto"/>
            <w:noWrap/>
          </w:tcPr>
          <w:p w:rsidR="00756986" w:rsidRPr="00083A76" w:rsidRDefault="00013878" w:rsidP="00756986">
            <w:pPr>
              <w:spacing w:after="0" w:line="240" w:lineRule="auto"/>
              <w:rPr>
                <w:rStyle w:val="TableText"/>
                <w:rFonts w:cs="Arial"/>
                <w:szCs w:val="20"/>
              </w:rPr>
            </w:pPr>
            <w:r w:rsidRPr="00083A76">
              <w:rPr>
                <w:rStyle w:val="TableText"/>
                <w:rFonts w:cs="Arial"/>
                <w:szCs w:val="20"/>
              </w:rPr>
              <w:t>1</w:t>
            </w:r>
          </w:p>
        </w:tc>
        <w:tc>
          <w:tcPr>
            <w:tcW w:w="1260" w:type="dxa"/>
            <w:shd w:val="clear" w:color="000000" w:fill="auto"/>
            <w:noWrap/>
          </w:tcPr>
          <w:p w:rsidR="00756986" w:rsidRPr="00083A76" w:rsidRDefault="00013878" w:rsidP="00756986">
            <w:pPr>
              <w:spacing w:after="0" w:line="240" w:lineRule="auto"/>
              <w:rPr>
                <w:rStyle w:val="TableText"/>
                <w:rFonts w:cs="Arial"/>
                <w:szCs w:val="20"/>
              </w:rPr>
            </w:pPr>
            <w:r w:rsidRPr="00083A76">
              <w:rPr>
                <w:rStyle w:val="TableText"/>
                <w:rFonts w:cs="Arial"/>
                <w:szCs w:val="20"/>
              </w:rPr>
              <w:t>2</w:t>
            </w:r>
          </w:p>
        </w:tc>
        <w:tc>
          <w:tcPr>
            <w:tcW w:w="1260" w:type="dxa"/>
            <w:shd w:val="clear" w:color="000000" w:fill="auto"/>
            <w:noWrap/>
          </w:tcPr>
          <w:p w:rsidR="00756986" w:rsidRPr="00083A76" w:rsidRDefault="00013878" w:rsidP="00756986">
            <w:pPr>
              <w:spacing w:after="0" w:line="240" w:lineRule="auto"/>
              <w:rPr>
                <w:rFonts w:eastAsia="Times New Roman" w:cs="Arial"/>
                <w:bCs/>
                <w:sz w:val="20"/>
                <w:szCs w:val="20"/>
              </w:rPr>
            </w:pPr>
            <w:r w:rsidRPr="00083A76">
              <w:rPr>
                <w:rFonts w:eastAsia="Times New Roman" w:cs="Arial"/>
                <w:bCs/>
                <w:sz w:val="20"/>
                <w:szCs w:val="20"/>
              </w:rPr>
              <w:t>Sally Frost</w:t>
            </w:r>
          </w:p>
        </w:tc>
        <w:tc>
          <w:tcPr>
            <w:tcW w:w="1080" w:type="dxa"/>
            <w:shd w:val="clear" w:color="000000" w:fill="auto"/>
            <w:noWrap/>
          </w:tcPr>
          <w:p w:rsidR="00756986" w:rsidRPr="00083A76" w:rsidRDefault="00013878" w:rsidP="00756986">
            <w:pPr>
              <w:spacing w:after="0" w:line="240" w:lineRule="auto"/>
              <w:rPr>
                <w:rFonts w:eastAsia="Times New Roman" w:cs="Arial"/>
                <w:bCs/>
                <w:sz w:val="20"/>
                <w:szCs w:val="20"/>
              </w:rPr>
            </w:pPr>
            <w:r w:rsidRPr="00083A76">
              <w:rPr>
                <w:rFonts w:eastAsia="Times New Roman" w:cs="Arial"/>
                <w:bCs/>
                <w:sz w:val="20"/>
                <w:szCs w:val="20"/>
              </w:rPr>
              <w:t>05/02/12</w:t>
            </w:r>
          </w:p>
        </w:tc>
        <w:tc>
          <w:tcPr>
            <w:tcW w:w="2158" w:type="dxa"/>
            <w:shd w:val="clear" w:color="000000" w:fill="auto"/>
            <w:noWrap/>
            <w:vAlign w:val="center"/>
          </w:tcPr>
          <w:p w:rsidR="00756986" w:rsidRPr="00083A76" w:rsidRDefault="00013878" w:rsidP="00013878">
            <w:pPr>
              <w:spacing w:after="0" w:line="240" w:lineRule="auto"/>
              <w:rPr>
                <w:rStyle w:val="TableText"/>
                <w:rFonts w:cs="Arial"/>
                <w:szCs w:val="20"/>
              </w:rPr>
            </w:pPr>
            <w:r w:rsidRPr="00083A76">
              <w:rPr>
                <w:rStyle w:val="TableText"/>
                <w:rFonts w:cs="Arial"/>
                <w:szCs w:val="20"/>
              </w:rPr>
              <w:t>Have agreed with steering committee to run Testing in parallel with training, so will more than make up the time lost in procurement in that phase.</w:t>
            </w:r>
            <w:r w:rsidR="00874487" w:rsidRPr="00083A76">
              <w:rPr>
                <w:rStyle w:val="TableText"/>
                <w:rFonts w:cs="Arial"/>
                <w:szCs w:val="20"/>
              </w:rPr>
              <w:t xml:space="preserve">  Close</w:t>
            </w:r>
          </w:p>
        </w:tc>
        <w:tc>
          <w:tcPr>
            <w:tcW w:w="1080" w:type="dxa"/>
            <w:shd w:val="clear" w:color="000000" w:fill="auto"/>
            <w:noWrap/>
          </w:tcPr>
          <w:p w:rsidR="00756986" w:rsidRPr="00083A76" w:rsidRDefault="00874487" w:rsidP="00756986">
            <w:pPr>
              <w:spacing w:after="0" w:line="240" w:lineRule="auto"/>
              <w:rPr>
                <w:rFonts w:eastAsia="Times New Roman" w:cs="Arial"/>
                <w:bCs/>
                <w:sz w:val="20"/>
                <w:szCs w:val="20"/>
              </w:rPr>
            </w:pPr>
            <w:r w:rsidRPr="00083A76">
              <w:rPr>
                <w:rFonts w:eastAsia="Times New Roman" w:cs="Arial"/>
                <w:bCs/>
                <w:sz w:val="20"/>
                <w:szCs w:val="20"/>
              </w:rPr>
              <w:t>05/02/12</w:t>
            </w:r>
          </w:p>
        </w:tc>
      </w:tr>
    </w:tbl>
    <w:p w:rsidR="00B25589" w:rsidRPr="00083A76" w:rsidRDefault="00B25589">
      <w:pPr>
        <w:rPr>
          <w:rFonts w:eastAsia="Calibri" w:cs="Arial"/>
          <w:bCs/>
          <w:color w:val="990000"/>
          <w:sz w:val="20"/>
          <w:szCs w:val="20"/>
        </w:rPr>
      </w:pPr>
      <w:r w:rsidRPr="00083A76">
        <w:rPr>
          <w:rFonts w:cs="Arial"/>
          <w:sz w:val="20"/>
          <w:szCs w:val="20"/>
        </w:rPr>
        <w:br w:type="page"/>
      </w:r>
    </w:p>
    <w:p w:rsidR="00DF3AF5" w:rsidRPr="00083A76" w:rsidRDefault="00ED533C" w:rsidP="00ED533C">
      <w:pPr>
        <w:pStyle w:val="Heading1"/>
        <w:rPr>
          <w:rFonts w:cs="Arial"/>
          <w:sz w:val="20"/>
          <w:szCs w:val="20"/>
        </w:rPr>
      </w:pPr>
      <w:bookmarkStart w:id="25" w:name="_Toc326310184"/>
      <w:r w:rsidRPr="00083A76">
        <w:rPr>
          <w:rFonts w:cs="Arial"/>
          <w:sz w:val="20"/>
          <w:szCs w:val="20"/>
        </w:rPr>
        <w:lastRenderedPageBreak/>
        <w:t>Decisions</w:t>
      </w:r>
      <w:r w:rsidR="00FD4F90" w:rsidRPr="00083A76">
        <w:rPr>
          <w:rFonts w:cs="Arial"/>
          <w:sz w:val="20"/>
          <w:szCs w:val="20"/>
        </w:rPr>
        <w:t xml:space="preserve"> Log</w:t>
      </w:r>
      <w:bookmarkEnd w:id="25"/>
    </w:p>
    <w:p w:rsidR="000C0110" w:rsidRPr="00083A76" w:rsidRDefault="000C0110" w:rsidP="000C0110">
      <w:pPr>
        <w:rPr>
          <w:rFonts w:cs="Arial"/>
          <w:sz w:val="20"/>
          <w:szCs w:val="20"/>
        </w:rPr>
      </w:pPr>
      <w:r w:rsidRPr="00083A76">
        <w:rPr>
          <w:rFonts w:cs="Arial"/>
          <w:sz w:val="20"/>
          <w:szCs w:val="20"/>
        </w:rPr>
        <w:t xml:space="preserve">The decisions log is where any important project decisions can be tracked, so that there is a record and traceability of these.  This can often be useful for the PM when changes get queried.  </w:t>
      </w:r>
      <w:r w:rsidR="005B5F60" w:rsidRPr="00083A76">
        <w:rPr>
          <w:rFonts w:cs="Arial"/>
          <w:sz w:val="20"/>
          <w:szCs w:val="20"/>
        </w:rPr>
        <w:t>Note that decisions may or may not lead to changes to project, and if so, these would also be recorded in the issues log.</w:t>
      </w:r>
    </w:p>
    <w:tbl>
      <w:tblPr>
        <w:tblW w:w="14325" w:type="dxa"/>
        <w:tblInd w:w="93" w:type="dxa"/>
        <w:tblBorders>
          <w:top w:val="single" w:sz="4" w:space="0" w:color="auto"/>
          <w:left w:val="single" w:sz="4" w:space="0" w:color="auto"/>
          <w:bottom w:val="single" w:sz="4" w:space="0" w:color="auto"/>
          <w:right w:val="single" w:sz="4" w:space="0" w:color="auto"/>
          <w:insideH w:val="single" w:sz="4" w:space="0" w:color="D9D9D9" w:themeColor="background1" w:themeShade="D9"/>
          <w:insideV w:val="single" w:sz="4" w:space="0" w:color="D9D9D9" w:themeColor="background1" w:themeShade="D9"/>
        </w:tblBorders>
        <w:tblLook w:val="04A0"/>
      </w:tblPr>
      <w:tblGrid>
        <w:gridCol w:w="915"/>
        <w:gridCol w:w="1083"/>
        <w:gridCol w:w="5040"/>
        <w:gridCol w:w="1183"/>
        <w:gridCol w:w="1305"/>
        <w:gridCol w:w="4950"/>
      </w:tblGrid>
      <w:tr w:rsidR="000C0110" w:rsidRPr="00083A76" w:rsidTr="000C0110">
        <w:trPr>
          <w:trHeight w:val="255"/>
        </w:trPr>
        <w:tc>
          <w:tcPr>
            <w:tcW w:w="915" w:type="dxa"/>
            <w:shd w:val="clear" w:color="000000" w:fill="990000"/>
            <w:noWrap/>
            <w:vAlign w:val="bottom"/>
            <w:hideMark/>
          </w:tcPr>
          <w:p w:rsidR="000C0110" w:rsidRPr="00083A76" w:rsidRDefault="000C0110" w:rsidP="00BE0572">
            <w:pPr>
              <w:spacing w:after="0" w:line="240" w:lineRule="auto"/>
              <w:rPr>
                <w:rFonts w:eastAsia="Times New Roman" w:cs="Arial"/>
                <w:b/>
                <w:bCs/>
                <w:color w:val="FFFFFF"/>
                <w:sz w:val="20"/>
                <w:szCs w:val="20"/>
              </w:rPr>
            </w:pPr>
            <w:r w:rsidRPr="00083A76">
              <w:rPr>
                <w:rFonts w:eastAsia="Times New Roman" w:cs="Arial"/>
                <w:b/>
                <w:bCs/>
                <w:color w:val="FFFFFF"/>
                <w:sz w:val="20"/>
                <w:szCs w:val="20"/>
              </w:rPr>
              <w:t>Ref.</w:t>
            </w:r>
          </w:p>
        </w:tc>
        <w:tc>
          <w:tcPr>
            <w:tcW w:w="1080" w:type="dxa"/>
            <w:shd w:val="clear" w:color="000000" w:fill="990000"/>
            <w:noWrap/>
            <w:vAlign w:val="bottom"/>
            <w:hideMark/>
          </w:tcPr>
          <w:p w:rsidR="000C0110" w:rsidRPr="00083A76" w:rsidRDefault="000C0110" w:rsidP="00BE0572">
            <w:pPr>
              <w:spacing w:after="0" w:line="240" w:lineRule="auto"/>
              <w:rPr>
                <w:rFonts w:eastAsia="Times New Roman" w:cs="Arial"/>
                <w:b/>
                <w:bCs/>
                <w:color w:val="FFFFFF"/>
                <w:sz w:val="20"/>
                <w:szCs w:val="20"/>
              </w:rPr>
            </w:pPr>
            <w:r w:rsidRPr="00083A76">
              <w:rPr>
                <w:rFonts w:eastAsia="Times New Roman" w:cs="Arial"/>
                <w:b/>
                <w:bCs/>
                <w:color w:val="FFFFFF"/>
                <w:sz w:val="20"/>
                <w:szCs w:val="20"/>
              </w:rPr>
              <w:t>Date Raised</w:t>
            </w:r>
          </w:p>
        </w:tc>
        <w:tc>
          <w:tcPr>
            <w:tcW w:w="5040" w:type="dxa"/>
            <w:shd w:val="clear" w:color="000000" w:fill="990000"/>
            <w:noWrap/>
            <w:vAlign w:val="bottom"/>
            <w:hideMark/>
          </w:tcPr>
          <w:p w:rsidR="000C0110" w:rsidRPr="00083A76" w:rsidRDefault="000C0110" w:rsidP="00BE0572">
            <w:pPr>
              <w:spacing w:after="0" w:line="240" w:lineRule="auto"/>
              <w:rPr>
                <w:rFonts w:eastAsia="Times New Roman" w:cs="Arial"/>
                <w:b/>
                <w:bCs/>
                <w:color w:val="FFFFFF"/>
                <w:sz w:val="20"/>
                <w:szCs w:val="20"/>
              </w:rPr>
            </w:pPr>
            <w:r w:rsidRPr="00083A76">
              <w:rPr>
                <w:rFonts w:eastAsia="Times New Roman" w:cs="Arial"/>
                <w:b/>
                <w:bCs/>
                <w:color w:val="FFFFFF"/>
                <w:sz w:val="20"/>
                <w:szCs w:val="20"/>
              </w:rPr>
              <w:t>Decision</w:t>
            </w:r>
          </w:p>
        </w:tc>
        <w:tc>
          <w:tcPr>
            <w:tcW w:w="1035" w:type="dxa"/>
            <w:shd w:val="clear" w:color="000000" w:fill="990000"/>
            <w:noWrap/>
            <w:vAlign w:val="bottom"/>
            <w:hideMark/>
          </w:tcPr>
          <w:p w:rsidR="000C0110" w:rsidRPr="00083A76" w:rsidRDefault="000C0110" w:rsidP="00BE0572">
            <w:pPr>
              <w:spacing w:after="0" w:line="240" w:lineRule="auto"/>
              <w:rPr>
                <w:rFonts w:eastAsia="Times New Roman" w:cs="Arial"/>
                <w:b/>
                <w:bCs/>
                <w:color w:val="FFFFFF"/>
                <w:sz w:val="20"/>
                <w:szCs w:val="20"/>
              </w:rPr>
            </w:pPr>
            <w:r w:rsidRPr="00083A76">
              <w:rPr>
                <w:rFonts w:eastAsia="Times New Roman" w:cs="Arial"/>
                <w:b/>
                <w:bCs/>
                <w:color w:val="FFFFFF"/>
                <w:sz w:val="20"/>
                <w:szCs w:val="20"/>
              </w:rPr>
              <w:t>Agreed By</w:t>
            </w:r>
          </w:p>
        </w:tc>
        <w:tc>
          <w:tcPr>
            <w:tcW w:w="1305" w:type="dxa"/>
            <w:shd w:val="clear" w:color="000000" w:fill="990000"/>
            <w:noWrap/>
            <w:vAlign w:val="bottom"/>
            <w:hideMark/>
          </w:tcPr>
          <w:p w:rsidR="000C0110" w:rsidRPr="00083A76" w:rsidRDefault="000C0110" w:rsidP="00BE0572">
            <w:pPr>
              <w:spacing w:after="0" w:line="240" w:lineRule="auto"/>
              <w:rPr>
                <w:rFonts w:eastAsia="Times New Roman" w:cs="Arial"/>
                <w:b/>
                <w:bCs/>
                <w:color w:val="FFFFFF"/>
                <w:sz w:val="20"/>
                <w:szCs w:val="20"/>
              </w:rPr>
            </w:pPr>
            <w:r w:rsidRPr="00083A76">
              <w:rPr>
                <w:rFonts w:eastAsia="Times New Roman" w:cs="Arial"/>
                <w:b/>
                <w:bCs/>
                <w:color w:val="FFFFFF"/>
                <w:sz w:val="20"/>
                <w:szCs w:val="20"/>
              </w:rPr>
              <w:t>Last Update</w:t>
            </w:r>
          </w:p>
        </w:tc>
        <w:tc>
          <w:tcPr>
            <w:tcW w:w="4950" w:type="dxa"/>
            <w:shd w:val="clear" w:color="000000" w:fill="990000"/>
            <w:noWrap/>
            <w:vAlign w:val="bottom"/>
            <w:hideMark/>
          </w:tcPr>
          <w:p w:rsidR="000C0110" w:rsidRPr="00083A76" w:rsidRDefault="000C0110" w:rsidP="00BE0572">
            <w:pPr>
              <w:spacing w:after="0" w:line="240" w:lineRule="auto"/>
              <w:rPr>
                <w:rFonts w:eastAsia="Times New Roman" w:cs="Arial"/>
                <w:b/>
                <w:bCs/>
                <w:color w:val="FFFFFF"/>
                <w:sz w:val="20"/>
                <w:szCs w:val="20"/>
              </w:rPr>
            </w:pPr>
            <w:r w:rsidRPr="00083A76">
              <w:rPr>
                <w:rFonts w:eastAsia="Times New Roman" w:cs="Arial"/>
                <w:b/>
                <w:bCs/>
                <w:color w:val="FFFFFF"/>
                <w:sz w:val="20"/>
                <w:szCs w:val="20"/>
              </w:rPr>
              <w:t>Action/Notes</w:t>
            </w:r>
          </w:p>
        </w:tc>
      </w:tr>
      <w:tr w:rsidR="000C0110" w:rsidRPr="00083A76" w:rsidTr="000C0110">
        <w:trPr>
          <w:trHeight w:val="255"/>
        </w:trPr>
        <w:tc>
          <w:tcPr>
            <w:tcW w:w="915" w:type="dxa"/>
            <w:shd w:val="clear" w:color="000000" w:fill="auto"/>
            <w:noWrap/>
          </w:tcPr>
          <w:p w:rsidR="000C0110" w:rsidRPr="00083A76" w:rsidRDefault="000C0110" w:rsidP="00BE0572">
            <w:pPr>
              <w:spacing w:after="0" w:line="240" w:lineRule="auto"/>
              <w:rPr>
                <w:rFonts w:eastAsia="Times New Roman" w:cs="Arial"/>
                <w:bCs/>
                <w:sz w:val="20"/>
                <w:szCs w:val="20"/>
              </w:rPr>
            </w:pPr>
            <w:r w:rsidRPr="00083A76">
              <w:rPr>
                <w:rFonts w:eastAsia="Times New Roman" w:cs="Arial"/>
                <w:bCs/>
                <w:sz w:val="20"/>
                <w:szCs w:val="20"/>
              </w:rPr>
              <w:t>Unique</w:t>
            </w:r>
          </w:p>
          <w:p w:rsidR="000C0110" w:rsidRPr="00083A76" w:rsidRDefault="000C0110" w:rsidP="00BE0572">
            <w:pPr>
              <w:spacing w:after="0" w:line="240" w:lineRule="auto"/>
              <w:rPr>
                <w:rFonts w:eastAsia="Times New Roman" w:cs="Arial"/>
                <w:bCs/>
                <w:sz w:val="20"/>
                <w:szCs w:val="20"/>
              </w:rPr>
            </w:pPr>
            <w:r w:rsidRPr="00083A76">
              <w:rPr>
                <w:rFonts w:eastAsia="Times New Roman" w:cs="Arial"/>
                <w:bCs/>
                <w:sz w:val="20"/>
                <w:szCs w:val="20"/>
              </w:rPr>
              <w:t>ID</w:t>
            </w:r>
          </w:p>
        </w:tc>
        <w:tc>
          <w:tcPr>
            <w:tcW w:w="1080" w:type="dxa"/>
            <w:shd w:val="clear" w:color="000000" w:fill="auto"/>
            <w:noWrap/>
          </w:tcPr>
          <w:p w:rsidR="000C0110" w:rsidRPr="00083A76" w:rsidRDefault="000C0110" w:rsidP="00BE0572">
            <w:pPr>
              <w:spacing w:after="0" w:line="240" w:lineRule="auto"/>
              <w:rPr>
                <w:rFonts w:eastAsia="Times New Roman" w:cs="Arial"/>
                <w:bCs/>
                <w:sz w:val="20"/>
                <w:szCs w:val="20"/>
              </w:rPr>
            </w:pPr>
            <w:r w:rsidRPr="00083A76">
              <w:rPr>
                <w:rFonts w:eastAsia="Times New Roman" w:cs="Arial"/>
                <w:bCs/>
                <w:sz w:val="20"/>
                <w:szCs w:val="20"/>
              </w:rPr>
              <w:t>mm/dd/yy</w:t>
            </w:r>
          </w:p>
        </w:tc>
        <w:tc>
          <w:tcPr>
            <w:tcW w:w="5040" w:type="dxa"/>
            <w:shd w:val="clear" w:color="000000" w:fill="auto"/>
            <w:noWrap/>
          </w:tcPr>
          <w:p w:rsidR="000C0110" w:rsidRPr="00083A76" w:rsidRDefault="000C0110" w:rsidP="00BE0572">
            <w:pPr>
              <w:spacing w:after="0" w:line="240" w:lineRule="auto"/>
              <w:rPr>
                <w:rFonts w:eastAsia="Times New Roman" w:cs="Arial"/>
                <w:bCs/>
                <w:sz w:val="20"/>
                <w:szCs w:val="20"/>
              </w:rPr>
            </w:pPr>
            <w:r w:rsidRPr="00083A76">
              <w:rPr>
                <w:rFonts w:eastAsia="Times New Roman" w:cs="Arial"/>
                <w:bCs/>
                <w:sz w:val="20"/>
                <w:szCs w:val="20"/>
              </w:rPr>
              <w:t>List the decision made in as much detail as is needed.</w:t>
            </w:r>
          </w:p>
        </w:tc>
        <w:tc>
          <w:tcPr>
            <w:tcW w:w="1035" w:type="dxa"/>
            <w:shd w:val="clear" w:color="000000" w:fill="auto"/>
            <w:noWrap/>
          </w:tcPr>
          <w:p w:rsidR="000C0110" w:rsidRPr="00083A76" w:rsidRDefault="000C0110" w:rsidP="000C0110">
            <w:pPr>
              <w:spacing w:after="0" w:line="240" w:lineRule="auto"/>
              <w:rPr>
                <w:rFonts w:eastAsia="Times New Roman" w:cs="Arial"/>
                <w:bCs/>
                <w:sz w:val="20"/>
                <w:szCs w:val="20"/>
              </w:rPr>
            </w:pPr>
            <w:r w:rsidRPr="00083A76">
              <w:rPr>
                <w:rFonts w:eastAsia="Times New Roman" w:cs="Arial"/>
                <w:bCs/>
                <w:sz w:val="20"/>
                <w:szCs w:val="20"/>
              </w:rPr>
              <w:t>Name of whom agreed the decision</w:t>
            </w:r>
          </w:p>
        </w:tc>
        <w:tc>
          <w:tcPr>
            <w:tcW w:w="1305" w:type="dxa"/>
            <w:shd w:val="clear" w:color="000000" w:fill="auto"/>
            <w:noWrap/>
          </w:tcPr>
          <w:p w:rsidR="000C0110" w:rsidRPr="00083A76" w:rsidRDefault="000C0110" w:rsidP="00BE0572">
            <w:pPr>
              <w:spacing w:after="0" w:line="240" w:lineRule="auto"/>
              <w:rPr>
                <w:rFonts w:eastAsia="Times New Roman" w:cs="Arial"/>
                <w:bCs/>
                <w:sz w:val="20"/>
                <w:szCs w:val="20"/>
              </w:rPr>
            </w:pPr>
            <w:r w:rsidRPr="00083A76">
              <w:rPr>
                <w:rFonts w:eastAsia="Times New Roman" w:cs="Arial"/>
                <w:bCs/>
                <w:sz w:val="20"/>
                <w:szCs w:val="20"/>
              </w:rPr>
              <w:t>mm/dd/yy</w:t>
            </w:r>
          </w:p>
        </w:tc>
        <w:tc>
          <w:tcPr>
            <w:tcW w:w="4950" w:type="dxa"/>
            <w:shd w:val="clear" w:color="000000" w:fill="auto"/>
            <w:noWrap/>
            <w:vAlign w:val="center"/>
          </w:tcPr>
          <w:p w:rsidR="000C0110" w:rsidRPr="00083A76" w:rsidRDefault="000C0110" w:rsidP="000C0110">
            <w:pPr>
              <w:spacing w:after="0" w:line="240" w:lineRule="auto"/>
              <w:rPr>
                <w:rStyle w:val="TableText"/>
                <w:rFonts w:cs="Arial"/>
                <w:szCs w:val="20"/>
              </w:rPr>
            </w:pPr>
            <w:r w:rsidRPr="00083A76">
              <w:rPr>
                <w:rStyle w:val="TableText"/>
                <w:rFonts w:cs="Arial"/>
                <w:szCs w:val="20"/>
              </w:rPr>
              <w:t>Any actions or notes arising from the decision</w:t>
            </w:r>
          </w:p>
        </w:tc>
      </w:tr>
      <w:tr w:rsidR="000C0110" w:rsidRPr="00083A76" w:rsidTr="000C0110">
        <w:trPr>
          <w:trHeight w:val="255"/>
        </w:trPr>
        <w:tc>
          <w:tcPr>
            <w:tcW w:w="915" w:type="dxa"/>
            <w:shd w:val="clear" w:color="000000" w:fill="auto"/>
            <w:noWrap/>
          </w:tcPr>
          <w:p w:rsidR="000C0110" w:rsidRPr="00083A76" w:rsidRDefault="000C0110" w:rsidP="00BE0572">
            <w:pPr>
              <w:spacing w:after="0" w:line="240" w:lineRule="auto"/>
              <w:rPr>
                <w:rFonts w:eastAsia="Times New Roman" w:cs="Arial"/>
                <w:bCs/>
                <w:sz w:val="20"/>
                <w:szCs w:val="20"/>
              </w:rPr>
            </w:pPr>
            <w:r w:rsidRPr="00083A76">
              <w:rPr>
                <w:rFonts w:eastAsia="Times New Roman" w:cs="Arial"/>
                <w:bCs/>
                <w:sz w:val="20"/>
                <w:szCs w:val="20"/>
              </w:rPr>
              <w:t>1</w:t>
            </w:r>
          </w:p>
        </w:tc>
        <w:tc>
          <w:tcPr>
            <w:tcW w:w="1080" w:type="dxa"/>
            <w:shd w:val="clear" w:color="000000" w:fill="auto"/>
            <w:noWrap/>
          </w:tcPr>
          <w:p w:rsidR="000C0110" w:rsidRPr="00083A76" w:rsidRDefault="000C0110" w:rsidP="00BE0572">
            <w:pPr>
              <w:spacing w:after="0" w:line="240" w:lineRule="auto"/>
              <w:rPr>
                <w:rFonts w:eastAsia="Times New Roman" w:cs="Arial"/>
                <w:bCs/>
                <w:sz w:val="20"/>
                <w:szCs w:val="20"/>
              </w:rPr>
            </w:pPr>
            <w:r w:rsidRPr="00083A76">
              <w:rPr>
                <w:rFonts w:eastAsia="Times New Roman" w:cs="Arial"/>
                <w:bCs/>
                <w:sz w:val="20"/>
                <w:szCs w:val="20"/>
              </w:rPr>
              <w:t>02/02/12</w:t>
            </w:r>
          </w:p>
        </w:tc>
        <w:tc>
          <w:tcPr>
            <w:tcW w:w="5040" w:type="dxa"/>
            <w:shd w:val="clear" w:color="000000" w:fill="auto"/>
            <w:noWrap/>
          </w:tcPr>
          <w:p w:rsidR="000C0110" w:rsidRPr="00083A76" w:rsidRDefault="000C0110" w:rsidP="000C0110">
            <w:pPr>
              <w:spacing w:after="0" w:line="240" w:lineRule="auto"/>
              <w:rPr>
                <w:rFonts w:eastAsia="Times New Roman" w:cs="Arial"/>
                <w:bCs/>
                <w:sz w:val="20"/>
                <w:szCs w:val="20"/>
              </w:rPr>
            </w:pPr>
            <w:proofErr w:type="gramStart"/>
            <w:r w:rsidRPr="00083A76">
              <w:rPr>
                <w:rFonts w:eastAsia="Times New Roman" w:cs="Arial"/>
                <w:bCs/>
                <w:sz w:val="20"/>
                <w:szCs w:val="20"/>
              </w:rPr>
              <w:t>ITS infrastructure have</w:t>
            </w:r>
            <w:proofErr w:type="gramEnd"/>
            <w:r w:rsidRPr="00083A76">
              <w:rPr>
                <w:rFonts w:eastAsia="Times New Roman" w:cs="Arial"/>
                <w:bCs/>
                <w:sz w:val="20"/>
                <w:szCs w:val="20"/>
              </w:rPr>
              <w:t xml:space="preserve"> offered us slightly used servers at half the price of new ones.  They have full warranty as per the new ones and are in perfect condition.  Decision has been made (02/01) to buy these to save on project budget</w:t>
            </w:r>
          </w:p>
        </w:tc>
        <w:tc>
          <w:tcPr>
            <w:tcW w:w="1035" w:type="dxa"/>
            <w:shd w:val="clear" w:color="000000" w:fill="auto"/>
            <w:noWrap/>
          </w:tcPr>
          <w:p w:rsidR="000C0110" w:rsidRPr="00083A76" w:rsidRDefault="000C0110" w:rsidP="000C0110">
            <w:pPr>
              <w:spacing w:after="0" w:line="240" w:lineRule="auto"/>
              <w:rPr>
                <w:rFonts w:eastAsia="Times New Roman" w:cs="Arial"/>
                <w:bCs/>
                <w:sz w:val="20"/>
                <w:szCs w:val="20"/>
              </w:rPr>
            </w:pPr>
            <w:r w:rsidRPr="00083A76">
              <w:rPr>
                <w:rFonts w:eastAsia="Times New Roman" w:cs="Arial"/>
                <w:bCs/>
                <w:sz w:val="20"/>
                <w:szCs w:val="20"/>
              </w:rPr>
              <w:t>Project Steering Committee</w:t>
            </w:r>
          </w:p>
        </w:tc>
        <w:tc>
          <w:tcPr>
            <w:tcW w:w="1305" w:type="dxa"/>
            <w:shd w:val="clear" w:color="000000" w:fill="auto"/>
            <w:noWrap/>
          </w:tcPr>
          <w:p w:rsidR="000C0110" w:rsidRPr="00083A76" w:rsidRDefault="000C0110" w:rsidP="00BE0572">
            <w:pPr>
              <w:spacing w:after="0" w:line="240" w:lineRule="auto"/>
              <w:rPr>
                <w:rFonts w:eastAsia="Times New Roman" w:cs="Arial"/>
                <w:bCs/>
                <w:sz w:val="20"/>
                <w:szCs w:val="20"/>
              </w:rPr>
            </w:pPr>
            <w:r w:rsidRPr="00083A76">
              <w:rPr>
                <w:rFonts w:eastAsia="Times New Roman" w:cs="Arial"/>
                <w:bCs/>
                <w:sz w:val="20"/>
                <w:szCs w:val="20"/>
              </w:rPr>
              <w:t>02/02/12</w:t>
            </w:r>
          </w:p>
        </w:tc>
        <w:tc>
          <w:tcPr>
            <w:tcW w:w="4950" w:type="dxa"/>
            <w:shd w:val="clear" w:color="000000" w:fill="auto"/>
            <w:noWrap/>
            <w:vAlign w:val="center"/>
          </w:tcPr>
          <w:p w:rsidR="000C0110" w:rsidRPr="00083A76" w:rsidRDefault="000C0110" w:rsidP="00BE0572">
            <w:pPr>
              <w:spacing w:after="0" w:line="240" w:lineRule="auto"/>
              <w:rPr>
                <w:rStyle w:val="TableText"/>
                <w:rFonts w:cs="Arial"/>
                <w:szCs w:val="20"/>
              </w:rPr>
            </w:pPr>
            <w:r w:rsidRPr="00083A76">
              <w:rPr>
                <w:rStyle w:val="TableText"/>
                <w:rFonts w:cs="Arial"/>
                <w:szCs w:val="20"/>
              </w:rPr>
              <w:t>PM will update budget and PM plan to show changes.  PM Plan will be circulated at end of procurement phase for approval.</w:t>
            </w:r>
          </w:p>
        </w:tc>
      </w:tr>
      <w:tr w:rsidR="000C0110" w:rsidRPr="00083A76" w:rsidTr="000C0110">
        <w:trPr>
          <w:trHeight w:val="255"/>
        </w:trPr>
        <w:tc>
          <w:tcPr>
            <w:tcW w:w="915" w:type="dxa"/>
            <w:shd w:val="clear" w:color="000000" w:fill="auto"/>
            <w:noWrap/>
          </w:tcPr>
          <w:p w:rsidR="000C0110" w:rsidRPr="00083A76" w:rsidRDefault="000C0110" w:rsidP="00BE0572">
            <w:pPr>
              <w:spacing w:after="0" w:line="240" w:lineRule="auto"/>
              <w:rPr>
                <w:rFonts w:eastAsia="Times New Roman" w:cs="Arial"/>
                <w:bCs/>
                <w:sz w:val="20"/>
                <w:szCs w:val="20"/>
              </w:rPr>
            </w:pPr>
          </w:p>
        </w:tc>
        <w:tc>
          <w:tcPr>
            <w:tcW w:w="1080" w:type="dxa"/>
            <w:shd w:val="clear" w:color="000000" w:fill="auto"/>
            <w:noWrap/>
          </w:tcPr>
          <w:p w:rsidR="000C0110" w:rsidRPr="00083A76" w:rsidRDefault="000C0110" w:rsidP="00BE0572">
            <w:pPr>
              <w:spacing w:after="0" w:line="240" w:lineRule="auto"/>
              <w:rPr>
                <w:rFonts w:eastAsia="Times New Roman" w:cs="Arial"/>
                <w:bCs/>
                <w:sz w:val="20"/>
                <w:szCs w:val="20"/>
              </w:rPr>
            </w:pPr>
          </w:p>
        </w:tc>
        <w:tc>
          <w:tcPr>
            <w:tcW w:w="5040" w:type="dxa"/>
            <w:shd w:val="clear" w:color="000000" w:fill="auto"/>
            <w:noWrap/>
          </w:tcPr>
          <w:p w:rsidR="000C0110" w:rsidRPr="00083A76" w:rsidRDefault="000C0110" w:rsidP="000C0110">
            <w:pPr>
              <w:spacing w:after="0" w:line="240" w:lineRule="auto"/>
              <w:rPr>
                <w:rFonts w:eastAsia="Times New Roman" w:cs="Arial"/>
                <w:bCs/>
                <w:sz w:val="20"/>
                <w:szCs w:val="20"/>
              </w:rPr>
            </w:pPr>
          </w:p>
        </w:tc>
        <w:tc>
          <w:tcPr>
            <w:tcW w:w="1035" w:type="dxa"/>
            <w:shd w:val="clear" w:color="000000" w:fill="auto"/>
            <w:noWrap/>
          </w:tcPr>
          <w:p w:rsidR="000C0110" w:rsidRPr="00083A76" w:rsidRDefault="000C0110" w:rsidP="000C0110">
            <w:pPr>
              <w:spacing w:after="0" w:line="240" w:lineRule="auto"/>
              <w:rPr>
                <w:rFonts w:eastAsia="Times New Roman" w:cs="Arial"/>
                <w:bCs/>
                <w:sz w:val="20"/>
                <w:szCs w:val="20"/>
              </w:rPr>
            </w:pPr>
          </w:p>
        </w:tc>
        <w:tc>
          <w:tcPr>
            <w:tcW w:w="1305" w:type="dxa"/>
            <w:shd w:val="clear" w:color="000000" w:fill="auto"/>
            <w:noWrap/>
          </w:tcPr>
          <w:p w:rsidR="000C0110" w:rsidRPr="00083A76" w:rsidRDefault="000C0110" w:rsidP="00BE0572">
            <w:pPr>
              <w:spacing w:after="0" w:line="240" w:lineRule="auto"/>
              <w:rPr>
                <w:rFonts w:eastAsia="Times New Roman" w:cs="Arial"/>
                <w:bCs/>
                <w:sz w:val="20"/>
                <w:szCs w:val="20"/>
              </w:rPr>
            </w:pPr>
          </w:p>
        </w:tc>
        <w:tc>
          <w:tcPr>
            <w:tcW w:w="4950" w:type="dxa"/>
            <w:shd w:val="clear" w:color="000000" w:fill="auto"/>
            <w:noWrap/>
            <w:vAlign w:val="center"/>
          </w:tcPr>
          <w:p w:rsidR="000C0110" w:rsidRPr="00083A76" w:rsidRDefault="000C0110" w:rsidP="00BE0572">
            <w:pPr>
              <w:spacing w:after="0" w:line="240" w:lineRule="auto"/>
              <w:rPr>
                <w:rStyle w:val="TableText"/>
                <w:rFonts w:cs="Arial"/>
                <w:szCs w:val="20"/>
              </w:rPr>
            </w:pPr>
          </w:p>
        </w:tc>
      </w:tr>
    </w:tbl>
    <w:p w:rsidR="004D33D6" w:rsidRPr="00083A76" w:rsidRDefault="004D33D6" w:rsidP="004D33D6">
      <w:pPr>
        <w:rPr>
          <w:rFonts w:cs="Arial"/>
          <w:b/>
          <w:sz w:val="20"/>
          <w:szCs w:val="20"/>
        </w:rPr>
      </w:pPr>
    </w:p>
    <w:p w:rsidR="003114FC" w:rsidRPr="00083A76" w:rsidRDefault="003114FC">
      <w:pPr>
        <w:rPr>
          <w:rFonts w:eastAsia="Calibri" w:cs="Arial"/>
          <w:bCs/>
          <w:color w:val="990000"/>
          <w:sz w:val="20"/>
          <w:szCs w:val="20"/>
        </w:rPr>
      </w:pPr>
      <w:r w:rsidRPr="00083A76">
        <w:rPr>
          <w:rFonts w:cs="Arial"/>
          <w:sz w:val="20"/>
          <w:szCs w:val="20"/>
        </w:rPr>
        <w:br w:type="page"/>
      </w:r>
    </w:p>
    <w:p w:rsidR="00C0603E" w:rsidRPr="00083A76" w:rsidRDefault="00C0603E" w:rsidP="00C0603E">
      <w:pPr>
        <w:pStyle w:val="Heading1"/>
        <w:rPr>
          <w:rFonts w:cs="Arial"/>
          <w:sz w:val="20"/>
          <w:szCs w:val="20"/>
        </w:rPr>
      </w:pPr>
      <w:bookmarkStart w:id="26" w:name="_Toc326310185"/>
      <w:r w:rsidRPr="00083A76">
        <w:rPr>
          <w:rFonts w:cs="Arial"/>
          <w:sz w:val="20"/>
          <w:szCs w:val="20"/>
        </w:rPr>
        <w:lastRenderedPageBreak/>
        <w:t>Lessons Learned</w:t>
      </w:r>
      <w:r w:rsidR="00FD4F90" w:rsidRPr="00083A76">
        <w:rPr>
          <w:rFonts w:cs="Arial"/>
          <w:sz w:val="20"/>
          <w:szCs w:val="20"/>
        </w:rPr>
        <w:t xml:space="preserve"> Log</w:t>
      </w:r>
      <w:bookmarkEnd w:id="26"/>
    </w:p>
    <w:p w:rsidR="00C0603E" w:rsidRPr="00083A76" w:rsidRDefault="00BE0572" w:rsidP="00C0603E">
      <w:pPr>
        <w:rPr>
          <w:rFonts w:cs="Arial"/>
          <w:sz w:val="20"/>
          <w:szCs w:val="20"/>
        </w:rPr>
      </w:pPr>
      <w:r w:rsidRPr="00083A76">
        <w:rPr>
          <w:rFonts w:cs="Arial"/>
          <w:sz w:val="20"/>
          <w:szCs w:val="20"/>
        </w:rPr>
        <w:t xml:space="preserve">The purpose of this document is to help the project team share knowledge gained from experience so that the entire organization may benefit.  </w:t>
      </w:r>
      <w:r w:rsidR="00405ECE" w:rsidRPr="00083A76">
        <w:rPr>
          <w:rFonts w:cs="Arial"/>
          <w:sz w:val="20"/>
          <w:szCs w:val="20"/>
        </w:rPr>
        <w:t>This document should not only describe what went wrong during a project and suggestions to avoid similar occurrences in the future, but it should also describe what went well and how similar projects may benefit from this information.  The information in this log will feed into the lessons learned report during the project close phase.</w:t>
      </w:r>
    </w:p>
    <w:tbl>
      <w:tblPr>
        <w:tblW w:w="13825" w:type="dxa"/>
        <w:tblInd w:w="93" w:type="dxa"/>
        <w:tblBorders>
          <w:top w:val="single" w:sz="4" w:space="0" w:color="auto"/>
          <w:left w:val="single" w:sz="4" w:space="0" w:color="auto"/>
          <w:bottom w:val="single" w:sz="4" w:space="0" w:color="auto"/>
          <w:right w:val="single" w:sz="4" w:space="0" w:color="auto"/>
          <w:insideH w:val="single" w:sz="4" w:space="0" w:color="D9D9D9" w:themeColor="background1" w:themeShade="D9"/>
          <w:insideV w:val="single" w:sz="4" w:space="0" w:color="D9D9D9" w:themeColor="background1" w:themeShade="D9"/>
        </w:tblBorders>
        <w:tblLook w:val="04A0"/>
      </w:tblPr>
      <w:tblGrid>
        <w:gridCol w:w="850"/>
        <w:gridCol w:w="1234"/>
        <w:gridCol w:w="872"/>
        <w:gridCol w:w="4504"/>
        <w:gridCol w:w="6390"/>
      </w:tblGrid>
      <w:tr w:rsidR="00405ECE" w:rsidRPr="00083A76" w:rsidTr="00405ECE">
        <w:trPr>
          <w:trHeight w:val="255"/>
        </w:trPr>
        <w:tc>
          <w:tcPr>
            <w:tcW w:w="825" w:type="dxa"/>
            <w:shd w:val="clear" w:color="000000" w:fill="990000"/>
            <w:noWrap/>
            <w:vAlign w:val="bottom"/>
            <w:hideMark/>
          </w:tcPr>
          <w:p w:rsidR="00405ECE" w:rsidRPr="00083A76" w:rsidRDefault="00405ECE" w:rsidP="00405ECE">
            <w:pPr>
              <w:spacing w:after="0" w:line="240" w:lineRule="auto"/>
              <w:rPr>
                <w:rFonts w:eastAsia="Times New Roman" w:cs="Arial"/>
                <w:b/>
                <w:bCs/>
                <w:color w:val="FFFFFF"/>
                <w:sz w:val="20"/>
                <w:szCs w:val="20"/>
              </w:rPr>
            </w:pPr>
            <w:r w:rsidRPr="00083A76">
              <w:rPr>
                <w:rFonts w:eastAsia="Times New Roman" w:cs="Arial"/>
                <w:b/>
                <w:bCs/>
                <w:color w:val="FFFFFF"/>
                <w:sz w:val="20"/>
                <w:szCs w:val="20"/>
              </w:rPr>
              <w:t>Ref.</w:t>
            </w:r>
          </w:p>
        </w:tc>
        <w:tc>
          <w:tcPr>
            <w:tcW w:w="1234" w:type="dxa"/>
            <w:shd w:val="clear" w:color="000000" w:fill="990000"/>
            <w:noWrap/>
            <w:vAlign w:val="bottom"/>
            <w:hideMark/>
          </w:tcPr>
          <w:p w:rsidR="00405ECE" w:rsidRPr="00083A76" w:rsidRDefault="00405ECE" w:rsidP="00405ECE">
            <w:pPr>
              <w:spacing w:after="0" w:line="240" w:lineRule="auto"/>
              <w:rPr>
                <w:rFonts w:eastAsia="Times New Roman" w:cs="Arial"/>
                <w:b/>
                <w:bCs/>
                <w:color w:val="FFFFFF"/>
                <w:sz w:val="20"/>
                <w:szCs w:val="20"/>
              </w:rPr>
            </w:pPr>
            <w:r w:rsidRPr="00083A76">
              <w:rPr>
                <w:rFonts w:eastAsia="Times New Roman" w:cs="Arial"/>
                <w:b/>
                <w:bCs/>
                <w:color w:val="FFFFFF"/>
                <w:sz w:val="20"/>
                <w:szCs w:val="20"/>
              </w:rPr>
              <w:t>Date logged</w:t>
            </w:r>
          </w:p>
        </w:tc>
        <w:tc>
          <w:tcPr>
            <w:tcW w:w="872" w:type="dxa"/>
            <w:shd w:val="clear" w:color="000000" w:fill="990000"/>
            <w:noWrap/>
            <w:vAlign w:val="bottom"/>
            <w:hideMark/>
          </w:tcPr>
          <w:p w:rsidR="00405ECE" w:rsidRPr="00083A76" w:rsidRDefault="00405ECE" w:rsidP="00405ECE">
            <w:pPr>
              <w:spacing w:after="0" w:line="240" w:lineRule="auto"/>
              <w:rPr>
                <w:rFonts w:eastAsia="Times New Roman" w:cs="Arial"/>
                <w:b/>
                <w:bCs/>
                <w:color w:val="FFFFFF"/>
                <w:sz w:val="20"/>
                <w:szCs w:val="20"/>
              </w:rPr>
            </w:pPr>
            <w:r w:rsidRPr="00083A76">
              <w:rPr>
                <w:rFonts w:eastAsia="Times New Roman" w:cs="Arial"/>
                <w:b/>
                <w:bCs/>
                <w:color w:val="FFFFFF"/>
                <w:sz w:val="20"/>
                <w:szCs w:val="20"/>
              </w:rPr>
              <w:t>Author</w:t>
            </w:r>
          </w:p>
        </w:tc>
        <w:tc>
          <w:tcPr>
            <w:tcW w:w="4504" w:type="dxa"/>
            <w:shd w:val="clear" w:color="000000" w:fill="990000"/>
            <w:noWrap/>
            <w:vAlign w:val="bottom"/>
            <w:hideMark/>
          </w:tcPr>
          <w:p w:rsidR="00405ECE" w:rsidRPr="00083A76" w:rsidRDefault="00405ECE" w:rsidP="00405ECE">
            <w:pPr>
              <w:spacing w:after="0" w:line="240" w:lineRule="auto"/>
              <w:rPr>
                <w:rFonts w:eastAsia="Times New Roman" w:cs="Arial"/>
                <w:b/>
                <w:bCs/>
                <w:color w:val="FFFFFF"/>
                <w:sz w:val="20"/>
                <w:szCs w:val="20"/>
              </w:rPr>
            </w:pPr>
            <w:r w:rsidRPr="00083A76">
              <w:rPr>
                <w:rFonts w:eastAsia="Times New Roman" w:cs="Arial"/>
                <w:b/>
                <w:bCs/>
                <w:color w:val="FFFFFF"/>
                <w:sz w:val="20"/>
                <w:szCs w:val="20"/>
              </w:rPr>
              <w:t>Background</w:t>
            </w:r>
          </w:p>
        </w:tc>
        <w:tc>
          <w:tcPr>
            <w:tcW w:w="6390" w:type="dxa"/>
            <w:shd w:val="clear" w:color="000000" w:fill="990000"/>
            <w:noWrap/>
            <w:vAlign w:val="bottom"/>
            <w:hideMark/>
          </w:tcPr>
          <w:p w:rsidR="00405ECE" w:rsidRPr="00083A76" w:rsidRDefault="00405ECE" w:rsidP="00405ECE">
            <w:pPr>
              <w:spacing w:after="0" w:line="240" w:lineRule="auto"/>
              <w:rPr>
                <w:rFonts w:eastAsia="Times New Roman" w:cs="Arial"/>
                <w:b/>
                <w:bCs/>
                <w:color w:val="FFFFFF"/>
                <w:sz w:val="20"/>
                <w:szCs w:val="20"/>
              </w:rPr>
            </w:pPr>
            <w:r w:rsidRPr="00083A76">
              <w:rPr>
                <w:rFonts w:eastAsia="Times New Roman" w:cs="Arial"/>
                <w:b/>
                <w:bCs/>
                <w:color w:val="FFFFFF"/>
                <w:sz w:val="20"/>
                <w:szCs w:val="20"/>
              </w:rPr>
              <w:t>Lesson Identified</w:t>
            </w:r>
          </w:p>
        </w:tc>
      </w:tr>
      <w:tr w:rsidR="00405ECE" w:rsidRPr="00083A76" w:rsidTr="00405ECE">
        <w:trPr>
          <w:trHeight w:val="1020"/>
        </w:trPr>
        <w:tc>
          <w:tcPr>
            <w:tcW w:w="825" w:type="dxa"/>
            <w:shd w:val="clear" w:color="auto" w:fill="auto"/>
            <w:noWrap/>
          </w:tcPr>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Unique</w:t>
            </w:r>
          </w:p>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ID</w:t>
            </w:r>
          </w:p>
          <w:p w:rsidR="00405ECE" w:rsidRPr="00083A76" w:rsidRDefault="00405ECE" w:rsidP="00405ECE">
            <w:pPr>
              <w:spacing w:after="0" w:line="240" w:lineRule="auto"/>
              <w:rPr>
                <w:rFonts w:eastAsia="Times New Roman" w:cs="Arial"/>
                <w:bCs/>
                <w:sz w:val="20"/>
                <w:szCs w:val="20"/>
              </w:rPr>
            </w:pPr>
          </w:p>
        </w:tc>
        <w:tc>
          <w:tcPr>
            <w:tcW w:w="1234" w:type="dxa"/>
            <w:shd w:val="clear" w:color="auto" w:fill="auto"/>
            <w:noWrap/>
          </w:tcPr>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mm/dd/yy</w:t>
            </w:r>
          </w:p>
        </w:tc>
        <w:tc>
          <w:tcPr>
            <w:tcW w:w="872" w:type="dxa"/>
            <w:shd w:val="clear" w:color="auto" w:fill="auto"/>
            <w:noWrap/>
          </w:tcPr>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Name of person who logged lesson – usually PM</w:t>
            </w:r>
          </w:p>
        </w:tc>
        <w:tc>
          <w:tcPr>
            <w:tcW w:w="4504" w:type="dxa"/>
            <w:shd w:val="clear" w:color="auto" w:fill="auto"/>
          </w:tcPr>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 xml:space="preserve">Record any background that led to the lesson learned.  E.g. In the case of a lesson learned by something going wrong on a project, </w:t>
            </w:r>
            <w:proofErr w:type="gramStart"/>
            <w:r w:rsidRPr="00083A76">
              <w:rPr>
                <w:rFonts w:eastAsia="Times New Roman" w:cs="Arial"/>
                <w:bCs/>
                <w:sz w:val="20"/>
                <w:szCs w:val="20"/>
              </w:rPr>
              <w:t>list</w:t>
            </w:r>
            <w:proofErr w:type="gramEnd"/>
            <w:r w:rsidRPr="00083A76">
              <w:rPr>
                <w:rFonts w:eastAsia="Times New Roman" w:cs="Arial"/>
                <w:bCs/>
                <w:sz w:val="20"/>
                <w:szCs w:val="20"/>
              </w:rPr>
              <w:t xml:space="preserve"> the issue that occurred.</w:t>
            </w:r>
          </w:p>
        </w:tc>
        <w:tc>
          <w:tcPr>
            <w:tcW w:w="6390" w:type="dxa"/>
            <w:shd w:val="clear" w:color="auto" w:fill="auto"/>
          </w:tcPr>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Record the lesson identified.</w:t>
            </w:r>
          </w:p>
        </w:tc>
      </w:tr>
      <w:tr w:rsidR="00405ECE" w:rsidRPr="00083A76" w:rsidTr="00405ECE">
        <w:trPr>
          <w:trHeight w:val="1020"/>
        </w:trPr>
        <w:tc>
          <w:tcPr>
            <w:tcW w:w="825" w:type="dxa"/>
            <w:shd w:val="clear" w:color="auto" w:fill="auto"/>
            <w:noWrap/>
            <w:hideMark/>
          </w:tcPr>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1</w:t>
            </w:r>
          </w:p>
        </w:tc>
        <w:tc>
          <w:tcPr>
            <w:tcW w:w="1234" w:type="dxa"/>
            <w:shd w:val="clear" w:color="auto" w:fill="auto"/>
            <w:noWrap/>
            <w:hideMark/>
          </w:tcPr>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02/03/12</w:t>
            </w:r>
          </w:p>
        </w:tc>
        <w:tc>
          <w:tcPr>
            <w:tcW w:w="872" w:type="dxa"/>
            <w:shd w:val="clear" w:color="auto" w:fill="auto"/>
            <w:noWrap/>
            <w:hideMark/>
          </w:tcPr>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John Smith</w:t>
            </w:r>
          </w:p>
        </w:tc>
        <w:tc>
          <w:tcPr>
            <w:tcW w:w="4504" w:type="dxa"/>
            <w:shd w:val="clear" w:color="auto" w:fill="auto"/>
            <w:hideMark/>
          </w:tcPr>
          <w:p w:rsidR="00405ECE" w:rsidRPr="00083A76" w:rsidRDefault="00405ECE" w:rsidP="005D25DE">
            <w:pPr>
              <w:spacing w:after="0" w:line="240" w:lineRule="auto"/>
              <w:rPr>
                <w:rFonts w:eastAsia="Times New Roman" w:cs="Arial"/>
                <w:bCs/>
                <w:sz w:val="20"/>
                <w:szCs w:val="20"/>
              </w:rPr>
            </w:pPr>
            <w:r w:rsidRPr="00083A76">
              <w:rPr>
                <w:rFonts w:eastAsia="Times New Roman" w:cs="Arial"/>
                <w:bCs/>
                <w:sz w:val="20"/>
                <w:szCs w:val="20"/>
              </w:rPr>
              <w:t xml:space="preserve">Original quotes for server hardware when securing budget for this project were significantly lower than those being given now (33% less on quote, </w:t>
            </w:r>
            <w:r w:rsidR="005D25DE" w:rsidRPr="00083A76">
              <w:rPr>
                <w:rFonts w:eastAsia="Times New Roman" w:cs="Arial"/>
                <w:bCs/>
                <w:sz w:val="20"/>
                <w:szCs w:val="20"/>
              </w:rPr>
              <w:t xml:space="preserve">circa </w:t>
            </w:r>
            <w:r w:rsidRPr="00083A76">
              <w:rPr>
                <w:rFonts w:eastAsia="Times New Roman" w:cs="Arial"/>
                <w:bCs/>
                <w:sz w:val="20"/>
                <w:szCs w:val="20"/>
              </w:rPr>
              <w:t>2k GBP).  The reason is that the original quotes were only for the hardware, but didn't give cost of peripheral devices needed to enable the hardware to work with the SAN etc.</w:t>
            </w:r>
          </w:p>
        </w:tc>
        <w:tc>
          <w:tcPr>
            <w:tcW w:w="6390" w:type="dxa"/>
            <w:shd w:val="clear" w:color="auto" w:fill="auto"/>
            <w:hideMark/>
          </w:tcPr>
          <w:p w:rsidR="00405ECE" w:rsidRPr="00083A76" w:rsidRDefault="00405ECE" w:rsidP="00405ECE">
            <w:pPr>
              <w:spacing w:after="0" w:line="240" w:lineRule="auto"/>
              <w:rPr>
                <w:rFonts w:eastAsia="Times New Roman" w:cs="Arial"/>
                <w:bCs/>
                <w:sz w:val="20"/>
                <w:szCs w:val="20"/>
              </w:rPr>
            </w:pPr>
            <w:r w:rsidRPr="00083A76">
              <w:rPr>
                <w:rFonts w:eastAsia="Times New Roman" w:cs="Arial"/>
                <w:bCs/>
                <w:sz w:val="20"/>
                <w:szCs w:val="20"/>
              </w:rPr>
              <w:t>When writing the business case during the project planning phase, the PM should drill down into each cost to ensure that they have captured the full cost of using the equipment, including any ancillary devices or software to control the equipment.  Should also cross-check this with IT department to get agreement that all factors have been considered.</w:t>
            </w:r>
          </w:p>
        </w:tc>
      </w:tr>
    </w:tbl>
    <w:p w:rsidR="00405ECE" w:rsidRPr="00083A76" w:rsidRDefault="00405ECE" w:rsidP="00C0603E">
      <w:pPr>
        <w:rPr>
          <w:rFonts w:cs="Arial"/>
          <w:sz w:val="20"/>
          <w:szCs w:val="20"/>
        </w:rPr>
      </w:pPr>
    </w:p>
    <w:p w:rsidR="003114FC" w:rsidRPr="00083A76" w:rsidRDefault="003114FC" w:rsidP="003114FC">
      <w:pPr>
        <w:pStyle w:val="Heading1"/>
        <w:rPr>
          <w:rFonts w:cs="Arial"/>
          <w:sz w:val="20"/>
          <w:szCs w:val="20"/>
        </w:rPr>
      </w:pPr>
      <w:bookmarkStart w:id="27" w:name="_Toc326310186"/>
      <w:r w:rsidRPr="00083A76">
        <w:rPr>
          <w:rFonts w:cs="Arial"/>
          <w:sz w:val="20"/>
          <w:szCs w:val="20"/>
        </w:rPr>
        <w:t>Contacts Log</w:t>
      </w:r>
      <w:bookmarkEnd w:id="27"/>
    </w:p>
    <w:p w:rsidR="00D53116" w:rsidRPr="00083A76" w:rsidRDefault="00D53116" w:rsidP="00D53116">
      <w:pPr>
        <w:rPr>
          <w:rFonts w:cs="Arial"/>
          <w:sz w:val="20"/>
          <w:szCs w:val="20"/>
        </w:rPr>
      </w:pPr>
      <w:r w:rsidRPr="00083A76">
        <w:rPr>
          <w:rFonts w:cs="Arial"/>
          <w:sz w:val="20"/>
          <w:szCs w:val="20"/>
        </w:rPr>
        <w:t>The Contacts Log is just a convenient place to store any external contact details per project, and means that all this information is in a single location.  It is pretty self-explanatory so no guidance or example text is necessary.</w:t>
      </w:r>
    </w:p>
    <w:p w:rsidR="003114FC" w:rsidRPr="00083A76" w:rsidRDefault="003114FC" w:rsidP="00C0603E">
      <w:pPr>
        <w:rPr>
          <w:rFonts w:cs="Arial"/>
          <w:sz w:val="20"/>
          <w:szCs w:val="20"/>
        </w:rPr>
      </w:pPr>
    </w:p>
    <w:p w:rsidR="00B76B33" w:rsidRPr="00083A76" w:rsidRDefault="00B76B33">
      <w:pPr>
        <w:rPr>
          <w:rFonts w:eastAsia="Calibri" w:cs="Arial"/>
          <w:bCs/>
          <w:color w:val="990000"/>
          <w:sz w:val="20"/>
          <w:szCs w:val="20"/>
        </w:rPr>
      </w:pPr>
      <w:r w:rsidRPr="00083A76">
        <w:rPr>
          <w:rFonts w:cs="Arial"/>
          <w:sz w:val="20"/>
          <w:szCs w:val="20"/>
        </w:rPr>
        <w:br w:type="page"/>
      </w:r>
    </w:p>
    <w:p w:rsidR="00B76B33" w:rsidRPr="00083A76" w:rsidRDefault="00B76B33" w:rsidP="00B76B33">
      <w:pPr>
        <w:pStyle w:val="Heading1"/>
        <w:rPr>
          <w:rFonts w:cs="Arial"/>
          <w:sz w:val="20"/>
          <w:szCs w:val="20"/>
        </w:rPr>
      </w:pPr>
      <w:bookmarkStart w:id="28" w:name="_Toc326310187"/>
      <w:r w:rsidRPr="00083A76">
        <w:rPr>
          <w:rFonts w:cs="Arial"/>
          <w:sz w:val="20"/>
          <w:szCs w:val="20"/>
        </w:rPr>
        <w:lastRenderedPageBreak/>
        <w:t>Budget Detail</w:t>
      </w:r>
      <w:bookmarkEnd w:id="28"/>
    </w:p>
    <w:p w:rsidR="00B76B33" w:rsidRPr="00083A76" w:rsidRDefault="00AD11E0" w:rsidP="00B76B33">
      <w:pPr>
        <w:rPr>
          <w:rFonts w:cs="Arial"/>
          <w:sz w:val="20"/>
          <w:szCs w:val="20"/>
        </w:rPr>
      </w:pPr>
      <w:r w:rsidRPr="00083A76">
        <w:rPr>
          <w:rFonts w:cs="Arial"/>
          <w:sz w:val="20"/>
          <w:szCs w:val="20"/>
        </w:rPr>
        <w:t xml:space="preserve">The budget Detail tab is a three year breakdown of the project budget, segregated into three areas (Capital, Professional services, </w:t>
      </w:r>
      <w:proofErr w:type="gramStart"/>
      <w:r w:rsidRPr="00083A76">
        <w:rPr>
          <w:rFonts w:cs="Arial"/>
          <w:sz w:val="20"/>
          <w:szCs w:val="20"/>
        </w:rPr>
        <w:t>Operating</w:t>
      </w:r>
      <w:proofErr w:type="gramEnd"/>
      <w:r w:rsidRPr="00083A76">
        <w:rPr>
          <w:rFonts w:cs="Arial"/>
          <w:sz w:val="20"/>
          <w:szCs w:val="20"/>
        </w:rPr>
        <w:t>)</w:t>
      </w:r>
      <w:r w:rsidR="00EA42B6" w:rsidRPr="00083A76">
        <w:rPr>
          <w:rFonts w:cs="Arial"/>
          <w:sz w:val="20"/>
          <w:szCs w:val="20"/>
        </w:rPr>
        <w:t>.  The example below is</w:t>
      </w:r>
      <w:r w:rsidR="007E3B63" w:rsidRPr="00083A76">
        <w:rPr>
          <w:rFonts w:cs="Arial"/>
          <w:sz w:val="20"/>
          <w:szCs w:val="20"/>
        </w:rPr>
        <w:t xml:space="preserve"> </w:t>
      </w:r>
      <w:r w:rsidR="00EA42B6" w:rsidRPr="00083A76">
        <w:rPr>
          <w:rFonts w:cs="Arial"/>
          <w:sz w:val="20"/>
          <w:szCs w:val="20"/>
        </w:rPr>
        <w:t xml:space="preserve">for the capital area, but the same approach is taken to filling out each of the other sections as needed.  </w:t>
      </w:r>
    </w:p>
    <w:tbl>
      <w:tblPr>
        <w:tblW w:w="13065" w:type="dxa"/>
        <w:tblInd w:w="93" w:type="dxa"/>
        <w:tblLayout w:type="fixed"/>
        <w:tblLook w:val="04A0"/>
      </w:tblPr>
      <w:tblGrid>
        <w:gridCol w:w="465"/>
        <w:gridCol w:w="1170"/>
        <w:gridCol w:w="1440"/>
        <w:gridCol w:w="1350"/>
        <w:gridCol w:w="1080"/>
        <w:gridCol w:w="900"/>
        <w:gridCol w:w="720"/>
        <w:gridCol w:w="1080"/>
        <w:gridCol w:w="900"/>
        <w:gridCol w:w="1080"/>
        <w:gridCol w:w="900"/>
        <w:gridCol w:w="1080"/>
        <w:gridCol w:w="900"/>
      </w:tblGrid>
      <w:tr w:rsidR="00EA42B6" w:rsidRPr="00083A76" w:rsidTr="00EA42B6">
        <w:trPr>
          <w:trHeight w:val="70"/>
        </w:trPr>
        <w:tc>
          <w:tcPr>
            <w:tcW w:w="7125" w:type="dxa"/>
            <w:gridSpan w:val="7"/>
            <w:tcBorders>
              <w:top w:val="single" w:sz="4" w:space="0" w:color="auto"/>
              <w:left w:val="single" w:sz="4" w:space="0" w:color="auto"/>
              <w:bottom w:val="single" w:sz="4" w:space="0" w:color="D9D9D9"/>
              <w:right w:val="single" w:sz="4" w:space="0" w:color="D9D9D9"/>
            </w:tcBorders>
            <w:shd w:val="clear" w:color="000000" w:fill="990000"/>
            <w:noWrap/>
            <w:vAlign w:val="bottom"/>
            <w:hideMark/>
          </w:tcPr>
          <w:p w:rsidR="00EA42B6" w:rsidRPr="00083A76" w:rsidRDefault="00EA42B6" w:rsidP="00EA42B6">
            <w:pPr>
              <w:spacing w:after="0" w:line="240" w:lineRule="auto"/>
              <w:rPr>
                <w:rFonts w:eastAsia="Times New Roman" w:cs="Arial"/>
                <w:b/>
                <w:bCs/>
                <w:color w:val="FFFFFF"/>
                <w:sz w:val="20"/>
                <w:szCs w:val="20"/>
              </w:rPr>
            </w:pPr>
            <w:r w:rsidRPr="00083A76">
              <w:rPr>
                <w:rFonts w:eastAsia="Times New Roman" w:cs="Arial"/>
                <w:b/>
                <w:bCs/>
                <w:color w:val="FFFFFF"/>
                <w:sz w:val="20"/>
                <w:szCs w:val="20"/>
              </w:rPr>
              <w:t>Capital Budget</w:t>
            </w:r>
          </w:p>
        </w:tc>
        <w:tc>
          <w:tcPr>
            <w:tcW w:w="1980" w:type="dxa"/>
            <w:gridSpan w:val="2"/>
            <w:tcBorders>
              <w:top w:val="single" w:sz="4" w:space="0" w:color="auto"/>
              <w:left w:val="nil"/>
              <w:bottom w:val="single" w:sz="4" w:space="0" w:color="D9D9D9"/>
              <w:right w:val="single" w:sz="4" w:space="0" w:color="D9D9D9"/>
            </w:tcBorders>
            <w:shd w:val="clear" w:color="000000" w:fill="990000"/>
            <w:noWrap/>
            <w:vAlign w:val="bottom"/>
            <w:hideMark/>
          </w:tcPr>
          <w:p w:rsidR="00EA42B6" w:rsidRPr="00083A76" w:rsidRDefault="00EA42B6" w:rsidP="00EA42B6">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2012</w:t>
            </w:r>
          </w:p>
        </w:tc>
        <w:tc>
          <w:tcPr>
            <w:tcW w:w="1980" w:type="dxa"/>
            <w:gridSpan w:val="2"/>
            <w:tcBorders>
              <w:top w:val="single" w:sz="4" w:space="0" w:color="auto"/>
              <w:left w:val="nil"/>
              <w:bottom w:val="single" w:sz="4" w:space="0" w:color="D9D9D9"/>
              <w:right w:val="single" w:sz="4" w:space="0" w:color="D9D9D9"/>
            </w:tcBorders>
            <w:shd w:val="clear" w:color="000000" w:fill="990000"/>
            <w:noWrap/>
            <w:vAlign w:val="bottom"/>
            <w:hideMark/>
          </w:tcPr>
          <w:p w:rsidR="00EA42B6" w:rsidRPr="00083A76" w:rsidRDefault="00EA42B6" w:rsidP="00EA42B6">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2013</w:t>
            </w:r>
          </w:p>
        </w:tc>
        <w:tc>
          <w:tcPr>
            <w:tcW w:w="1980" w:type="dxa"/>
            <w:gridSpan w:val="2"/>
            <w:tcBorders>
              <w:top w:val="single" w:sz="4" w:space="0" w:color="auto"/>
              <w:left w:val="nil"/>
              <w:bottom w:val="single" w:sz="4" w:space="0" w:color="D9D9D9"/>
              <w:right w:val="single" w:sz="4" w:space="0" w:color="000000"/>
            </w:tcBorders>
            <w:shd w:val="clear" w:color="000000" w:fill="990000"/>
            <w:noWrap/>
            <w:vAlign w:val="bottom"/>
            <w:hideMark/>
          </w:tcPr>
          <w:p w:rsidR="00EA42B6" w:rsidRPr="00083A76" w:rsidRDefault="00EA42B6" w:rsidP="00EA42B6">
            <w:pPr>
              <w:spacing w:after="0" w:line="240" w:lineRule="auto"/>
              <w:jc w:val="center"/>
              <w:rPr>
                <w:rFonts w:eastAsia="Times New Roman" w:cs="Arial"/>
                <w:b/>
                <w:bCs/>
                <w:color w:val="FFFFFF"/>
                <w:sz w:val="20"/>
                <w:szCs w:val="20"/>
              </w:rPr>
            </w:pPr>
            <w:r w:rsidRPr="00083A76">
              <w:rPr>
                <w:rFonts w:eastAsia="Times New Roman" w:cs="Arial"/>
                <w:b/>
                <w:bCs/>
                <w:color w:val="FFFFFF"/>
                <w:sz w:val="20"/>
                <w:szCs w:val="20"/>
              </w:rPr>
              <w:t>2014</w:t>
            </w:r>
          </w:p>
        </w:tc>
      </w:tr>
      <w:tr w:rsidR="00EA42B6" w:rsidRPr="00083A76" w:rsidTr="007E3B63">
        <w:trPr>
          <w:trHeight w:val="510"/>
        </w:trPr>
        <w:tc>
          <w:tcPr>
            <w:tcW w:w="465" w:type="dxa"/>
            <w:tcBorders>
              <w:top w:val="nil"/>
              <w:left w:val="single" w:sz="4" w:space="0" w:color="auto"/>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No.</w:t>
            </w:r>
          </w:p>
        </w:tc>
        <w:tc>
          <w:tcPr>
            <w:tcW w:w="117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Type</w:t>
            </w:r>
          </w:p>
        </w:tc>
        <w:tc>
          <w:tcPr>
            <w:tcW w:w="144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Item</w:t>
            </w:r>
          </w:p>
        </w:tc>
        <w:tc>
          <w:tcPr>
            <w:tcW w:w="135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Provided By</w:t>
            </w:r>
          </w:p>
        </w:tc>
        <w:tc>
          <w:tcPr>
            <w:tcW w:w="108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jc w:val="center"/>
              <w:rPr>
                <w:rFonts w:eastAsia="Times New Roman" w:cs="Arial"/>
                <w:b/>
                <w:bCs/>
                <w:sz w:val="20"/>
                <w:szCs w:val="20"/>
              </w:rPr>
            </w:pPr>
            <w:r w:rsidRPr="00083A76">
              <w:rPr>
                <w:rFonts w:eastAsia="Times New Roman" w:cs="Arial"/>
                <w:b/>
                <w:bCs/>
                <w:sz w:val="20"/>
                <w:szCs w:val="20"/>
              </w:rPr>
              <w:t>Estimated Quantity</w:t>
            </w:r>
          </w:p>
        </w:tc>
        <w:tc>
          <w:tcPr>
            <w:tcW w:w="90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jc w:val="center"/>
              <w:rPr>
                <w:rFonts w:eastAsia="Times New Roman" w:cs="Arial"/>
                <w:b/>
                <w:bCs/>
                <w:sz w:val="20"/>
                <w:szCs w:val="20"/>
              </w:rPr>
            </w:pPr>
            <w:r w:rsidRPr="00083A76">
              <w:rPr>
                <w:rFonts w:eastAsia="Times New Roman" w:cs="Arial"/>
                <w:b/>
                <w:bCs/>
                <w:sz w:val="20"/>
                <w:szCs w:val="20"/>
              </w:rPr>
              <w:t>Actual Quantity</w:t>
            </w:r>
          </w:p>
        </w:tc>
        <w:tc>
          <w:tcPr>
            <w:tcW w:w="72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jc w:val="center"/>
              <w:rPr>
                <w:rFonts w:eastAsia="Times New Roman" w:cs="Arial"/>
                <w:b/>
                <w:bCs/>
                <w:sz w:val="20"/>
                <w:szCs w:val="20"/>
              </w:rPr>
            </w:pPr>
            <w:r w:rsidRPr="00083A76">
              <w:rPr>
                <w:rFonts w:eastAsia="Times New Roman" w:cs="Arial"/>
                <w:b/>
                <w:bCs/>
                <w:sz w:val="20"/>
                <w:szCs w:val="20"/>
              </w:rPr>
              <w:t>Unit Cost</w:t>
            </w:r>
          </w:p>
        </w:tc>
        <w:tc>
          <w:tcPr>
            <w:tcW w:w="108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jc w:val="center"/>
              <w:rPr>
                <w:rFonts w:eastAsia="Times New Roman" w:cs="Arial"/>
                <w:b/>
                <w:bCs/>
                <w:sz w:val="20"/>
                <w:szCs w:val="20"/>
              </w:rPr>
            </w:pPr>
            <w:r w:rsidRPr="00083A76">
              <w:rPr>
                <w:rFonts w:eastAsia="Times New Roman" w:cs="Arial"/>
                <w:b/>
                <w:bCs/>
                <w:sz w:val="20"/>
                <w:szCs w:val="20"/>
              </w:rPr>
              <w:t>Estimated FY Cost</w:t>
            </w:r>
          </w:p>
        </w:tc>
        <w:tc>
          <w:tcPr>
            <w:tcW w:w="90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jc w:val="center"/>
              <w:rPr>
                <w:rFonts w:eastAsia="Times New Roman" w:cs="Arial"/>
                <w:b/>
                <w:bCs/>
                <w:sz w:val="20"/>
                <w:szCs w:val="20"/>
              </w:rPr>
            </w:pPr>
            <w:r w:rsidRPr="00083A76">
              <w:rPr>
                <w:rFonts w:eastAsia="Times New Roman" w:cs="Arial"/>
                <w:b/>
                <w:bCs/>
                <w:sz w:val="20"/>
                <w:szCs w:val="20"/>
              </w:rPr>
              <w:t>Actual FY Cost</w:t>
            </w:r>
          </w:p>
        </w:tc>
        <w:tc>
          <w:tcPr>
            <w:tcW w:w="108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jc w:val="center"/>
              <w:rPr>
                <w:rFonts w:eastAsia="Times New Roman" w:cs="Arial"/>
                <w:b/>
                <w:bCs/>
                <w:sz w:val="20"/>
                <w:szCs w:val="20"/>
              </w:rPr>
            </w:pPr>
            <w:r w:rsidRPr="00083A76">
              <w:rPr>
                <w:rFonts w:eastAsia="Times New Roman" w:cs="Arial"/>
                <w:b/>
                <w:bCs/>
                <w:sz w:val="20"/>
                <w:szCs w:val="20"/>
              </w:rPr>
              <w:t>Estimated FY Cost</w:t>
            </w:r>
          </w:p>
        </w:tc>
        <w:tc>
          <w:tcPr>
            <w:tcW w:w="90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jc w:val="center"/>
              <w:rPr>
                <w:rFonts w:eastAsia="Times New Roman" w:cs="Arial"/>
                <w:b/>
                <w:bCs/>
                <w:sz w:val="20"/>
                <w:szCs w:val="20"/>
              </w:rPr>
            </w:pPr>
            <w:r w:rsidRPr="00083A76">
              <w:rPr>
                <w:rFonts w:eastAsia="Times New Roman" w:cs="Arial"/>
                <w:b/>
                <w:bCs/>
                <w:sz w:val="20"/>
                <w:szCs w:val="20"/>
              </w:rPr>
              <w:t>Actual FY Cost</w:t>
            </w:r>
          </w:p>
        </w:tc>
        <w:tc>
          <w:tcPr>
            <w:tcW w:w="1080" w:type="dxa"/>
            <w:tcBorders>
              <w:top w:val="nil"/>
              <w:left w:val="nil"/>
              <w:bottom w:val="single" w:sz="4" w:space="0" w:color="D9D9D9"/>
              <w:right w:val="single" w:sz="4" w:space="0" w:color="D9D9D9"/>
            </w:tcBorders>
            <w:shd w:val="clear" w:color="000000" w:fill="F2F2F2"/>
            <w:vAlign w:val="bottom"/>
            <w:hideMark/>
          </w:tcPr>
          <w:p w:rsidR="00EA42B6" w:rsidRPr="00083A76" w:rsidRDefault="00EA42B6" w:rsidP="00EA42B6">
            <w:pPr>
              <w:spacing w:after="0" w:line="240" w:lineRule="auto"/>
              <w:jc w:val="center"/>
              <w:rPr>
                <w:rFonts w:eastAsia="Times New Roman" w:cs="Arial"/>
                <w:b/>
                <w:bCs/>
                <w:sz w:val="20"/>
                <w:szCs w:val="20"/>
              </w:rPr>
            </w:pPr>
            <w:r w:rsidRPr="00083A76">
              <w:rPr>
                <w:rFonts w:eastAsia="Times New Roman" w:cs="Arial"/>
                <w:b/>
                <w:bCs/>
                <w:sz w:val="20"/>
                <w:szCs w:val="20"/>
              </w:rPr>
              <w:t>Estimated FY Cost</w:t>
            </w:r>
          </w:p>
        </w:tc>
        <w:tc>
          <w:tcPr>
            <w:tcW w:w="900" w:type="dxa"/>
            <w:tcBorders>
              <w:top w:val="nil"/>
              <w:left w:val="nil"/>
              <w:bottom w:val="single" w:sz="4" w:space="0" w:color="D9D9D9"/>
              <w:right w:val="single" w:sz="4" w:space="0" w:color="auto"/>
            </w:tcBorders>
            <w:shd w:val="clear" w:color="000000" w:fill="F2F2F2"/>
            <w:vAlign w:val="bottom"/>
            <w:hideMark/>
          </w:tcPr>
          <w:p w:rsidR="00EA42B6" w:rsidRPr="00083A76" w:rsidRDefault="00EA42B6" w:rsidP="00EA42B6">
            <w:pPr>
              <w:spacing w:after="0" w:line="240" w:lineRule="auto"/>
              <w:jc w:val="center"/>
              <w:rPr>
                <w:rFonts w:eastAsia="Times New Roman" w:cs="Arial"/>
                <w:b/>
                <w:bCs/>
                <w:sz w:val="20"/>
                <w:szCs w:val="20"/>
              </w:rPr>
            </w:pPr>
            <w:r w:rsidRPr="00083A76">
              <w:rPr>
                <w:rFonts w:eastAsia="Times New Roman" w:cs="Arial"/>
                <w:b/>
                <w:bCs/>
                <w:sz w:val="20"/>
                <w:szCs w:val="20"/>
              </w:rPr>
              <w:t>Actual FY Cost</w:t>
            </w:r>
          </w:p>
        </w:tc>
      </w:tr>
      <w:tr w:rsidR="00EA42B6" w:rsidRPr="00083A76" w:rsidTr="007E3B63">
        <w:trPr>
          <w:trHeight w:val="70"/>
        </w:trPr>
        <w:tc>
          <w:tcPr>
            <w:tcW w:w="465" w:type="dxa"/>
            <w:tcBorders>
              <w:top w:val="nil"/>
              <w:left w:val="single" w:sz="4" w:space="0" w:color="auto"/>
              <w:bottom w:val="single" w:sz="4" w:space="0" w:color="D9D9D9"/>
              <w:right w:val="single" w:sz="4" w:space="0" w:color="D9D9D9"/>
            </w:tcBorders>
            <w:shd w:val="clear" w:color="auto" w:fill="auto"/>
            <w:vAlign w:val="bottom"/>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Unique ID</w:t>
            </w:r>
          </w:p>
        </w:tc>
        <w:tc>
          <w:tcPr>
            <w:tcW w:w="1170" w:type="dxa"/>
            <w:tcBorders>
              <w:top w:val="nil"/>
              <w:left w:val="nil"/>
              <w:bottom w:val="single" w:sz="4" w:space="0" w:color="D9D9D9"/>
              <w:right w:val="single" w:sz="4" w:space="0" w:color="D9D9D9"/>
            </w:tcBorders>
            <w:shd w:val="clear" w:color="auto" w:fill="auto"/>
          </w:tcPr>
          <w:p w:rsidR="00EA42B6" w:rsidRPr="00083A76" w:rsidRDefault="007E3B63" w:rsidP="007E3B63">
            <w:pPr>
              <w:spacing w:after="0" w:line="240" w:lineRule="auto"/>
              <w:rPr>
                <w:rFonts w:eastAsia="Times New Roman" w:cs="Arial"/>
                <w:sz w:val="20"/>
                <w:szCs w:val="20"/>
              </w:rPr>
            </w:pPr>
            <w:r w:rsidRPr="00083A76">
              <w:rPr>
                <w:rFonts w:eastAsia="Times New Roman" w:cs="Arial"/>
                <w:sz w:val="20"/>
                <w:szCs w:val="20"/>
              </w:rPr>
              <w:t>Description of cost type</w:t>
            </w:r>
          </w:p>
        </w:tc>
        <w:tc>
          <w:tcPr>
            <w:tcW w:w="1440" w:type="dxa"/>
            <w:tcBorders>
              <w:top w:val="nil"/>
              <w:left w:val="nil"/>
              <w:bottom w:val="single" w:sz="4" w:space="0" w:color="D9D9D9"/>
              <w:right w:val="single" w:sz="4" w:space="0" w:color="D9D9D9"/>
            </w:tcBorders>
            <w:shd w:val="clear" w:color="auto" w:fill="auto"/>
          </w:tcPr>
          <w:p w:rsidR="00EA42B6" w:rsidRPr="00083A76" w:rsidRDefault="007E3B63" w:rsidP="007E3B63">
            <w:pPr>
              <w:spacing w:after="0" w:line="240" w:lineRule="auto"/>
              <w:rPr>
                <w:rFonts w:eastAsia="Times New Roman" w:cs="Arial"/>
                <w:sz w:val="20"/>
                <w:szCs w:val="20"/>
              </w:rPr>
            </w:pPr>
            <w:r w:rsidRPr="00083A76">
              <w:rPr>
                <w:rFonts w:eastAsia="Times New Roman" w:cs="Arial"/>
                <w:sz w:val="20"/>
                <w:szCs w:val="20"/>
              </w:rPr>
              <w:t>Description of cost detail</w:t>
            </w:r>
          </w:p>
        </w:tc>
        <w:tc>
          <w:tcPr>
            <w:tcW w:w="1350" w:type="dxa"/>
            <w:tcBorders>
              <w:top w:val="nil"/>
              <w:left w:val="nil"/>
              <w:bottom w:val="single" w:sz="4" w:space="0" w:color="D9D9D9"/>
              <w:right w:val="single" w:sz="4" w:space="0" w:color="D9D9D9"/>
            </w:tcBorders>
            <w:shd w:val="clear" w:color="auto" w:fill="auto"/>
          </w:tcPr>
          <w:p w:rsidR="00EA42B6" w:rsidRPr="00083A76" w:rsidRDefault="007E3B63" w:rsidP="00EA42B6">
            <w:pPr>
              <w:spacing w:after="0" w:line="240" w:lineRule="auto"/>
              <w:rPr>
                <w:rFonts w:eastAsia="Times New Roman" w:cs="Arial"/>
                <w:sz w:val="20"/>
                <w:szCs w:val="20"/>
              </w:rPr>
            </w:pPr>
            <w:r w:rsidRPr="00083A76">
              <w:rPr>
                <w:rFonts w:eastAsia="Times New Roman" w:cs="Arial"/>
                <w:sz w:val="20"/>
                <w:szCs w:val="20"/>
              </w:rPr>
              <w:t>Who provided item/ service</w:t>
            </w:r>
          </w:p>
        </w:tc>
        <w:tc>
          <w:tcPr>
            <w:tcW w:w="1080" w:type="dxa"/>
            <w:tcBorders>
              <w:top w:val="nil"/>
              <w:left w:val="nil"/>
              <w:bottom w:val="single" w:sz="4" w:space="0" w:color="D9D9D9"/>
              <w:right w:val="single" w:sz="4" w:space="0" w:color="D9D9D9"/>
            </w:tcBorders>
            <w:shd w:val="clear" w:color="auto" w:fill="auto"/>
          </w:tcPr>
          <w:p w:rsidR="00EA42B6" w:rsidRPr="00083A76" w:rsidRDefault="007E3B63" w:rsidP="00EA42B6">
            <w:pPr>
              <w:spacing w:after="0" w:line="240" w:lineRule="auto"/>
              <w:jc w:val="right"/>
              <w:rPr>
                <w:rFonts w:eastAsia="Times New Roman" w:cs="Arial"/>
                <w:sz w:val="20"/>
                <w:szCs w:val="20"/>
              </w:rPr>
            </w:pPr>
            <w:r w:rsidRPr="00083A76">
              <w:rPr>
                <w:rFonts w:eastAsia="Times New Roman" w:cs="Arial"/>
                <w:sz w:val="20"/>
                <w:szCs w:val="20"/>
              </w:rPr>
              <w:t>n</w:t>
            </w:r>
          </w:p>
        </w:tc>
        <w:tc>
          <w:tcPr>
            <w:tcW w:w="900" w:type="dxa"/>
            <w:tcBorders>
              <w:top w:val="nil"/>
              <w:left w:val="nil"/>
              <w:bottom w:val="single" w:sz="4" w:space="0" w:color="D9D9D9"/>
              <w:right w:val="single" w:sz="4" w:space="0" w:color="D9D9D9"/>
            </w:tcBorders>
            <w:shd w:val="clear" w:color="auto" w:fill="auto"/>
          </w:tcPr>
          <w:p w:rsidR="00EA42B6" w:rsidRPr="00083A76" w:rsidRDefault="007E3B63" w:rsidP="00EA42B6">
            <w:pPr>
              <w:spacing w:after="0" w:line="240" w:lineRule="auto"/>
              <w:jc w:val="right"/>
              <w:rPr>
                <w:rFonts w:eastAsia="Times New Roman" w:cs="Arial"/>
                <w:sz w:val="20"/>
                <w:szCs w:val="20"/>
              </w:rPr>
            </w:pPr>
            <w:r w:rsidRPr="00083A76">
              <w:rPr>
                <w:rFonts w:eastAsia="Times New Roman" w:cs="Arial"/>
                <w:sz w:val="20"/>
                <w:szCs w:val="20"/>
              </w:rPr>
              <w:t>n</w:t>
            </w:r>
          </w:p>
        </w:tc>
        <w:tc>
          <w:tcPr>
            <w:tcW w:w="720" w:type="dxa"/>
            <w:tcBorders>
              <w:top w:val="nil"/>
              <w:left w:val="nil"/>
              <w:bottom w:val="single" w:sz="4" w:space="0" w:color="D9D9D9"/>
              <w:right w:val="single" w:sz="4" w:space="0" w:color="D9D9D9"/>
            </w:tcBorders>
            <w:shd w:val="clear" w:color="auto" w:fill="auto"/>
          </w:tcPr>
          <w:p w:rsidR="00EA42B6" w:rsidRPr="00083A76" w:rsidRDefault="007E3B63" w:rsidP="00EA42B6">
            <w:pPr>
              <w:spacing w:after="0" w:line="240" w:lineRule="auto"/>
              <w:jc w:val="right"/>
              <w:rPr>
                <w:rFonts w:eastAsia="Times New Roman" w:cs="Arial"/>
                <w:sz w:val="20"/>
                <w:szCs w:val="20"/>
              </w:rPr>
            </w:pPr>
            <w:r w:rsidRPr="00083A76">
              <w:rPr>
                <w:rFonts w:eastAsia="Times New Roman" w:cs="Arial"/>
                <w:sz w:val="20"/>
                <w:szCs w:val="20"/>
              </w:rPr>
              <w:t>$n</w:t>
            </w:r>
          </w:p>
        </w:tc>
        <w:tc>
          <w:tcPr>
            <w:tcW w:w="1080" w:type="dxa"/>
            <w:tcBorders>
              <w:top w:val="nil"/>
              <w:left w:val="nil"/>
              <w:bottom w:val="single" w:sz="4" w:space="0" w:color="D9D9D9"/>
              <w:right w:val="single" w:sz="4" w:space="0" w:color="D9D9D9"/>
            </w:tcBorders>
            <w:shd w:val="clear" w:color="auto" w:fill="auto"/>
          </w:tcPr>
          <w:p w:rsidR="00EA42B6" w:rsidRPr="00083A76" w:rsidRDefault="007E3B63" w:rsidP="00EA42B6">
            <w:pPr>
              <w:spacing w:after="0" w:line="240" w:lineRule="auto"/>
              <w:jc w:val="right"/>
              <w:rPr>
                <w:rFonts w:eastAsia="Times New Roman" w:cs="Arial"/>
                <w:sz w:val="20"/>
                <w:szCs w:val="20"/>
              </w:rPr>
            </w:pPr>
            <w:r w:rsidRPr="00083A76">
              <w:rPr>
                <w:rFonts w:eastAsia="Times New Roman" w:cs="Arial"/>
                <w:sz w:val="20"/>
                <w:szCs w:val="20"/>
              </w:rPr>
              <w:t>$n</w:t>
            </w:r>
          </w:p>
        </w:tc>
        <w:tc>
          <w:tcPr>
            <w:tcW w:w="900" w:type="dxa"/>
            <w:tcBorders>
              <w:top w:val="nil"/>
              <w:left w:val="nil"/>
              <w:bottom w:val="single" w:sz="4" w:space="0" w:color="D9D9D9"/>
              <w:right w:val="single" w:sz="4" w:space="0" w:color="D9D9D9"/>
            </w:tcBorders>
            <w:shd w:val="clear" w:color="auto" w:fill="auto"/>
          </w:tcPr>
          <w:p w:rsidR="00EA42B6" w:rsidRPr="00083A76" w:rsidRDefault="007E3B63" w:rsidP="00EA42B6">
            <w:pPr>
              <w:spacing w:after="0" w:line="240" w:lineRule="auto"/>
              <w:jc w:val="right"/>
              <w:rPr>
                <w:rFonts w:eastAsia="Times New Roman" w:cs="Arial"/>
                <w:sz w:val="20"/>
                <w:szCs w:val="20"/>
              </w:rPr>
            </w:pPr>
            <w:r w:rsidRPr="00083A76">
              <w:rPr>
                <w:rFonts w:eastAsia="Times New Roman" w:cs="Arial"/>
                <w:sz w:val="20"/>
                <w:szCs w:val="20"/>
              </w:rPr>
              <w:t>$n</w:t>
            </w:r>
          </w:p>
        </w:tc>
        <w:tc>
          <w:tcPr>
            <w:tcW w:w="1080" w:type="dxa"/>
            <w:tcBorders>
              <w:top w:val="nil"/>
              <w:left w:val="nil"/>
              <w:bottom w:val="single" w:sz="4" w:space="0" w:color="D9D9D9"/>
              <w:right w:val="single" w:sz="4" w:space="0" w:color="D9D9D9"/>
            </w:tcBorders>
            <w:shd w:val="clear" w:color="auto" w:fill="auto"/>
          </w:tcPr>
          <w:p w:rsidR="00EA42B6" w:rsidRPr="00083A76" w:rsidRDefault="007E3B63" w:rsidP="00EA42B6">
            <w:pPr>
              <w:spacing w:after="0" w:line="240" w:lineRule="auto"/>
              <w:jc w:val="right"/>
              <w:rPr>
                <w:rFonts w:eastAsia="Times New Roman" w:cs="Arial"/>
                <w:sz w:val="20"/>
                <w:szCs w:val="20"/>
              </w:rPr>
            </w:pPr>
            <w:r w:rsidRPr="00083A76">
              <w:rPr>
                <w:rFonts w:eastAsia="Times New Roman" w:cs="Arial"/>
                <w:sz w:val="20"/>
                <w:szCs w:val="20"/>
              </w:rPr>
              <w:t>$n</w:t>
            </w:r>
          </w:p>
        </w:tc>
        <w:tc>
          <w:tcPr>
            <w:tcW w:w="900" w:type="dxa"/>
            <w:tcBorders>
              <w:top w:val="nil"/>
              <w:left w:val="nil"/>
              <w:bottom w:val="single" w:sz="4" w:space="0" w:color="D9D9D9"/>
              <w:right w:val="single" w:sz="4" w:space="0" w:color="D9D9D9"/>
            </w:tcBorders>
            <w:shd w:val="clear" w:color="auto" w:fill="auto"/>
          </w:tcPr>
          <w:p w:rsidR="00EA42B6" w:rsidRPr="00083A76" w:rsidRDefault="007E3B63" w:rsidP="00EA42B6">
            <w:pPr>
              <w:spacing w:after="0" w:line="240" w:lineRule="auto"/>
              <w:jc w:val="right"/>
              <w:rPr>
                <w:rFonts w:eastAsia="Times New Roman" w:cs="Arial"/>
                <w:sz w:val="20"/>
                <w:szCs w:val="20"/>
              </w:rPr>
            </w:pPr>
            <w:r w:rsidRPr="00083A76">
              <w:rPr>
                <w:rFonts w:eastAsia="Times New Roman" w:cs="Arial"/>
                <w:sz w:val="20"/>
                <w:szCs w:val="20"/>
              </w:rPr>
              <w:t>$n</w:t>
            </w:r>
          </w:p>
        </w:tc>
        <w:tc>
          <w:tcPr>
            <w:tcW w:w="1080" w:type="dxa"/>
            <w:tcBorders>
              <w:top w:val="nil"/>
              <w:left w:val="nil"/>
              <w:bottom w:val="single" w:sz="4" w:space="0" w:color="D9D9D9"/>
              <w:right w:val="single" w:sz="4" w:space="0" w:color="D9D9D9"/>
            </w:tcBorders>
            <w:shd w:val="clear" w:color="auto" w:fill="auto"/>
          </w:tcPr>
          <w:p w:rsidR="00EA42B6" w:rsidRPr="00083A76" w:rsidRDefault="007E3B63" w:rsidP="00EA42B6">
            <w:pPr>
              <w:spacing w:after="0" w:line="240" w:lineRule="auto"/>
              <w:jc w:val="right"/>
              <w:rPr>
                <w:rFonts w:eastAsia="Times New Roman" w:cs="Arial"/>
                <w:sz w:val="20"/>
                <w:szCs w:val="20"/>
              </w:rPr>
            </w:pPr>
            <w:r w:rsidRPr="00083A76">
              <w:rPr>
                <w:rFonts w:eastAsia="Times New Roman" w:cs="Arial"/>
                <w:sz w:val="20"/>
                <w:szCs w:val="20"/>
              </w:rPr>
              <w:t>$n</w:t>
            </w:r>
          </w:p>
        </w:tc>
        <w:tc>
          <w:tcPr>
            <w:tcW w:w="900" w:type="dxa"/>
            <w:tcBorders>
              <w:top w:val="nil"/>
              <w:left w:val="nil"/>
              <w:bottom w:val="single" w:sz="4" w:space="0" w:color="D9D9D9"/>
              <w:right w:val="single" w:sz="4" w:space="0" w:color="auto"/>
            </w:tcBorders>
            <w:shd w:val="clear" w:color="auto" w:fill="auto"/>
          </w:tcPr>
          <w:p w:rsidR="00EA42B6" w:rsidRPr="00083A76" w:rsidRDefault="007E3B63" w:rsidP="00EA42B6">
            <w:pPr>
              <w:spacing w:after="0" w:line="240" w:lineRule="auto"/>
              <w:jc w:val="right"/>
              <w:rPr>
                <w:rFonts w:eastAsia="Times New Roman" w:cs="Arial"/>
                <w:sz w:val="20"/>
                <w:szCs w:val="20"/>
              </w:rPr>
            </w:pPr>
            <w:r w:rsidRPr="00083A76">
              <w:rPr>
                <w:rFonts w:eastAsia="Times New Roman" w:cs="Arial"/>
                <w:sz w:val="20"/>
                <w:szCs w:val="20"/>
              </w:rPr>
              <w:t>$n</w:t>
            </w:r>
          </w:p>
        </w:tc>
      </w:tr>
      <w:tr w:rsidR="00EA42B6" w:rsidRPr="00083A76" w:rsidTr="007E3B63">
        <w:trPr>
          <w:trHeight w:val="70"/>
        </w:trPr>
        <w:tc>
          <w:tcPr>
            <w:tcW w:w="465" w:type="dxa"/>
            <w:tcBorders>
              <w:top w:val="nil"/>
              <w:left w:val="single" w:sz="4" w:space="0" w:color="auto"/>
              <w:bottom w:val="single" w:sz="4" w:space="0" w:color="D9D9D9"/>
              <w:right w:val="single" w:sz="4" w:space="0" w:color="D9D9D9"/>
            </w:tcBorders>
            <w:shd w:val="clear" w:color="auto" w:fill="auto"/>
            <w:vAlign w:val="bottom"/>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1</w:t>
            </w:r>
          </w:p>
        </w:tc>
        <w:tc>
          <w:tcPr>
            <w:tcW w:w="117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Terminal Server</w:t>
            </w:r>
          </w:p>
        </w:tc>
        <w:tc>
          <w:tcPr>
            <w:tcW w:w="144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IBC JCSXXX41</w:t>
            </w:r>
          </w:p>
        </w:tc>
        <w:tc>
          <w:tcPr>
            <w:tcW w:w="135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ITS</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2</w:t>
            </w:r>
          </w:p>
        </w:tc>
        <w:tc>
          <w:tcPr>
            <w:tcW w:w="90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3</w:t>
            </w:r>
          </w:p>
        </w:tc>
        <w:tc>
          <w:tcPr>
            <w:tcW w:w="72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$2,000</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$4,000</w:t>
            </w:r>
          </w:p>
        </w:tc>
        <w:tc>
          <w:tcPr>
            <w:tcW w:w="90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$6,000</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$0</w:t>
            </w:r>
          </w:p>
        </w:tc>
        <w:tc>
          <w:tcPr>
            <w:tcW w:w="90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$0</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$0</w:t>
            </w:r>
          </w:p>
        </w:tc>
        <w:tc>
          <w:tcPr>
            <w:tcW w:w="900" w:type="dxa"/>
            <w:tcBorders>
              <w:top w:val="nil"/>
              <w:left w:val="nil"/>
              <w:bottom w:val="single" w:sz="4" w:space="0" w:color="D9D9D9"/>
              <w:right w:val="single" w:sz="4" w:space="0" w:color="auto"/>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$0</w:t>
            </w:r>
          </w:p>
        </w:tc>
      </w:tr>
      <w:tr w:rsidR="00EA42B6" w:rsidRPr="00083A76" w:rsidTr="007E3B63">
        <w:trPr>
          <w:trHeight w:val="70"/>
        </w:trPr>
        <w:tc>
          <w:tcPr>
            <w:tcW w:w="465" w:type="dxa"/>
            <w:tcBorders>
              <w:top w:val="nil"/>
              <w:left w:val="single" w:sz="4" w:space="0" w:color="auto"/>
              <w:bottom w:val="single" w:sz="4" w:space="0" w:color="D9D9D9"/>
              <w:right w:val="single" w:sz="4" w:space="0" w:color="D9D9D9"/>
            </w:tcBorders>
            <w:shd w:val="clear" w:color="auto" w:fill="auto"/>
            <w:vAlign w:val="bottom"/>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2</w:t>
            </w:r>
          </w:p>
        </w:tc>
        <w:tc>
          <w:tcPr>
            <w:tcW w:w="117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VM Space</w:t>
            </w:r>
          </w:p>
        </w:tc>
        <w:tc>
          <w:tcPr>
            <w:tcW w:w="144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VM space for backups</w:t>
            </w:r>
          </w:p>
        </w:tc>
        <w:tc>
          <w:tcPr>
            <w:tcW w:w="135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ITS</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2</w:t>
            </w:r>
          </w:p>
        </w:tc>
        <w:tc>
          <w:tcPr>
            <w:tcW w:w="90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2</w:t>
            </w:r>
          </w:p>
        </w:tc>
        <w:tc>
          <w:tcPr>
            <w:tcW w:w="72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$350</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$700</w:t>
            </w:r>
          </w:p>
        </w:tc>
        <w:tc>
          <w:tcPr>
            <w:tcW w:w="90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$700</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$700</w:t>
            </w:r>
          </w:p>
        </w:tc>
        <w:tc>
          <w:tcPr>
            <w:tcW w:w="90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$700</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$700</w:t>
            </w:r>
          </w:p>
        </w:tc>
        <w:tc>
          <w:tcPr>
            <w:tcW w:w="900" w:type="dxa"/>
            <w:tcBorders>
              <w:top w:val="nil"/>
              <w:left w:val="nil"/>
              <w:bottom w:val="single" w:sz="4" w:space="0" w:color="D9D9D9"/>
              <w:right w:val="single" w:sz="4" w:space="0" w:color="auto"/>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$700</w:t>
            </w:r>
          </w:p>
        </w:tc>
      </w:tr>
      <w:tr w:rsidR="00EA42B6" w:rsidRPr="00083A76" w:rsidTr="007E3B63">
        <w:trPr>
          <w:trHeight w:val="255"/>
        </w:trPr>
        <w:tc>
          <w:tcPr>
            <w:tcW w:w="465" w:type="dxa"/>
            <w:tcBorders>
              <w:top w:val="nil"/>
              <w:left w:val="single" w:sz="4" w:space="0" w:color="auto"/>
              <w:bottom w:val="single" w:sz="4" w:space="0" w:color="D9D9D9"/>
              <w:right w:val="single" w:sz="4" w:space="0" w:color="D9D9D9"/>
            </w:tcBorders>
            <w:shd w:val="clear" w:color="auto" w:fill="auto"/>
            <w:vAlign w:val="bottom"/>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3</w:t>
            </w:r>
          </w:p>
        </w:tc>
        <w:tc>
          <w:tcPr>
            <w:tcW w:w="117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 </w:t>
            </w:r>
          </w:p>
        </w:tc>
        <w:tc>
          <w:tcPr>
            <w:tcW w:w="144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 </w:t>
            </w:r>
          </w:p>
        </w:tc>
        <w:tc>
          <w:tcPr>
            <w:tcW w:w="135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rPr>
                <w:rFonts w:eastAsia="Times New Roman" w:cs="Arial"/>
                <w:sz w:val="20"/>
                <w:szCs w:val="20"/>
              </w:rPr>
            </w:pPr>
            <w:r w:rsidRPr="00083A76">
              <w:rPr>
                <w:rFonts w:eastAsia="Times New Roman" w:cs="Arial"/>
                <w:sz w:val="20"/>
                <w:szCs w:val="20"/>
              </w:rPr>
              <w:t> </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 </w:t>
            </w:r>
          </w:p>
        </w:tc>
        <w:tc>
          <w:tcPr>
            <w:tcW w:w="90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 </w:t>
            </w:r>
          </w:p>
        </w:tc>
        <w:tc>
          <w:tcPr>
            <w:tcW w:w="72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 </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 </w:t>
            </w:r>
          </w:p>
        </w:tc>
        <w:tc>
          <w:tcPr>
            <w:tcW w:w="90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 </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 </w:t>
            </w:r>
          </w:p>
        </w:tc>
        <w:tc>
          <w:tcPr>
            <w:tcW w:w="90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 </w:t>
            </w:r>
          </w:p>
        </w:tc>
        <w:tc>
          <w:tcPr>
            <w:tcW w:w="1080" w:type="dxa"/>
            <w:tcBorders>
              <w:top w:val="nil"/>
              <w:left w:val="nil"/>
              <w:bottom w:val="single" w:sz="4" w:space="0" w:color="D9D9D9"/>
              <w:right w:val="single" w:sz="4" w:space="0" w:color="D9D9D9"/>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 </w:t>
            </w:r>
          </w:p>
        </w:tc>
        <w:tc>
          <w:tcPr>
            <w:tcW w:w="900" w:type="dxa"/>
            <w:tcBorders>
              <w:top w:val="nil"/>
              <w:left w:val="nil"/>
              <w:bottom w:val="single" w:sz="4" w:space="0" w:color="D9D9D9"/>
              <w:right w:val="single" w:sz="4" w:space="0" w:color="auto"/>
            </w:tcBorders>
            <w:shd w:val="clear" w:color="auto" w:fill="auto"/>
            <w:hideMark/>
          </w:tcPr>
          <w:p w:rsidR="00EA42B6" w:rsidRPr="00083A76" w:rsidRDefault="00EA42B6" w:rsidP="00EA42B6">
            <w:pPr>
              <w:spacing w:after="0" w:line="240" w:lineRule="auto"/>
              <w:jc w:val="right"/>
              <w:rPr>
                <w:rFonts w:eastAsia="Times New Roman" w:cs="Arial"/>
                <w:sz w:val="20"/>
                <w:szCs w:val="20"/>
              </w:rPr>
            </w:pPr>
            <w:r w:rsidRPr="00083A76">
              <w:rPr>
                <w:rFonts w:eastAsia="Times New Roman" w:cs="Arial"/>
                <w:sz w:val="20"/>
                <w:szCs w:val="20"/>
              </w:rPr>
              <w:t> </w:t>
            </w:r>
          </w:p>
        </w:tc>
      </w:tr>
      <w:tr w:rsidR="00EA42B6" w:rsidRPr="00083A76" w:rsidTr="007E3B63">
        <w:trPr>
          <w:trHeight w:val="74"/>
        </w:trPr>
        <w:tc>
          <w:tcPr>
            <w:tcW w:w="1635" w:type="dxa"/>
            <w:gridSpan w:val="2"/>
            <w:tcBorders>
              <w:top w:val="nil"/>
              <w:left w:val="single" w:sz="4" w:space="0" w:color="auto"/>
              <w:bottom w:val="single" w:sz="4" w:space="0" w:color="auto"/>
              <w:right w:val="single" w:sz="4" w:space="0" w:color="D9D9D9"/>
            </w:tcBorders>
            <w:shd w:val="clear" w:color="000000" w:fill="F2F2F2"/>
            <w:noWrap/>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Total Capital Budget</w:t>
            </w:r>
          </w:p>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 </w:t>
            </w:r>
          </w:p>
        </w:tc>
        <w:tc>
          <w:tcPr>
            <w:tcW w:w="1440" w:type="dxa"/>
            <w:tcBorders>
              <w:top w:val="nil"/>
              <w:left w:val="nil"/>
              <w:bottom w:val="single" w:sz="4" w:space="0" w:color="auto"/>
              <w:right w:val="single" w:sz="4" w:space="0" w:color="D9D9D9"/>
            </w:tcBorders>
            <w:shd w:val="clear" w:color="000000" w:fill="F2F2F2"/>
            <w:noWrap/>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 </w:t>
            </w:r>
          </w:p>
        </w:tc>
        <w:tc>
          <w:tcPr>
            <w:tcW w:w="1350" w:type="dxa"/>
            <w:tcBorders>
              <w:top w:val="nil"/>
              <w:left w:val="nil"/>
              <w:bottom w:val="single" w:sz="4" w:space="0" w:color="auto"/>
              <w:right w:val="single" w:sz="4" w:space="0" w:color="D9D9D9"/>
            </w:tcBorders>
            <w:shd w:val="clear" w:color="000000" w:fill="F2F2F2"/>
            <w:noWrap/>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 </w:t>
            </w:r>
          </w:p>
        </w:tc>
        <w:tc>
          <w:tcPr>
            <w:tcW w:w="1080" w:type="dxa"/>
            <w:tcBorders>
              <w:top w:val="nil"/>
              <w:left w:val="nil"/>
              <w:bottom w:val="single" w:sz="4" w:space="0" w:color="auto"/>
              <w:right w:val="single" w:sz="4" w:space="0" w:color="D9D9D9"/>
            </w:tcBorders>
            <w:shd w:val="clear" w:color="000000" w:fill="F2F2F2"/>
            <w:noWrap/>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 </w:t>
            </w:r>
          </w:p>
        </w:tc>
        <w:tc>
          <w:tcPr>
            <w:tcW w:w="900" w:type="dxa"/>
            <w:tcBorders>
              <w:top w:val="nil"/>
              <w:left w:val="nil"/>
              <w:bottom w:val="single" w:sz="4" w:space="0" w:color="auto"/>
              <w:right w:val="single" w:sz="4" w:space="0" w:color="D9D9D9"/>
            </w:tcBorders>
            <w:shd w:val="clear" w:color="000000" w:fill="F2F2F2"/>
            <w:noWrap/>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 </w:t>
            </w:r>
          </w:p>
        </w:tc>
        <w:tc>
          <w:tcPr>
            <w:tcW w:w="720" w:type="dxa"/>
            <w:tcBorders>
              <w:top w:val="nil"/>
              <w:left w:val="nil"/>
              <w:bottom w:val="single" w:sz="4" w:space="0" w:color="auto"/>
              <w:right w:val="single" w:sz="4" w:space="0" w:color="D9D9D9"/>
            </w:tcBorders>
            <w:shd w:val="clear" w:color="000000" w:fill="F2F2F2"/>
            <w:noWrap/>
            <w:hideMark/>
          </w:tcPr>
          <w:p w:rsidR="00EA42B6" w:rsidRPr="00083A76" w:rsidRDefault="00EA42B6" w:rsidP="00EA42B6">
            <w:pPr>
              <w:spacing w:after="0" w:line="240" w:lineRule="auto"/>
              <w:rPr>
                <w:rFonts w:eastAsia="Times New Roman" w:cs="Arial"/>
                <w:b/>
                <w:bCs/>
                <w:sz w:val="20"/>
                <w:szCs w:val="20"/>
              </w:rPr>
            </w:pPr>
            <w:r w:rsidRPr="00083A76">
              <w:rPr>
                <w:rFonts w:eastAsia="Times New Roman" w:cs="Arial"/>
                <w:b/>
                <w:bCs/>
                <w:sz w:val="20"/>
                <w:szCs w:val="20"/>
              </w:rPr>
              <w:t> </w:t>
            </w:r>
          </w:p>
        </w:tc>
        <w:tc>
          <w:tcPr>
            <w:tcW w:w="1080" w:type="dxa"/>
            <w:tcBorders>
              <w:top w:val="nil"/>
              <w:left w:val="nil"/>
              <w:bottom w:val="single" w:sz="4" w:space="0" w:color="auto"/>
              <w:right w:val="single" w:sz="4" w:space="0" w:color="D9D9D9"/>
            </w:tcBorders>
            <w:shd w:val="clear" w:color="000000" w:fill="F2F2F2"/>
            <w:hideMark/>
          </w:tcPr>
          <w:p w:rsidR="00EA42B6" w:rsidRPr="00083A76" w:rsidRDefault="00EA42B6" w:rsidP="00EA42B6">
            <w:pPr>
              <w:spacing w:after="0" w:line="240" w:lineRule="auto"/>
              <w:jc w:val="right"/>
              <w:rPr>
                <w:rFonts w:eastAsia="Times New Roman" w:cs="Arial"/>
                <w:b/>
                <w:bCs/>
                <w:sz w:val="20"/>
                <w:szCs w:val="20"/>
              </w:rPr>
            </w:pPr>
            <w:r w:rsidRPr="00083A76">
              <w:rPr>
                <w:rFonts w:eastAsia="Times New Roman" w:cs="Arial"/>
                <w:b/>
                <w:bCs/>
                <w:sz w:val="20"/>
                <w:szCs w:val="20"/>
              </w:rPr>
              <w:t>$4,700</w:t>
            </w:r>
          </w:p>
        </w:tc>
        <w:tc>
          <w:tcPr>
            <w:tcW w:w="900" w:type="dxa"/>
            <w:tcBorders>
              <w:top w:val="nil"/>
              <w:left w:val="nil"/>
              <w:bottom w:val="single" w:sz="4" w:space="0" w:color="auto"/>
              <w:right w:val="single" w:sz="4" w:space="0" w:color="D9D9D9"/>
            </w:tcBorders>
            <w:shd w:val="clear" w:color="000000" w:fill="F2F2F2"/>
            <w:hideMark/>
          </w:tcPr>
          <w:p w:rsidR="00EA42B6" w:rsidRPr="00083A76" w:rsidRDefault="00EA42B6" w:rsidP="00EA42B6">
            <w:pPr>
              <w:spacing w:after="0" w:line="240" w:lineRule="auto"/>
              <w:jc w:val="right"/>
              <w:rPr>
                <w:rFonts w:eastAsia="Times New Roman" w:cs="Arial"/>
                <w:b/>
                <w:bCs/>
                <w:sz w:val="20"/>
                <w:szCs w:val="20"/>
              </w:rPr>
            </w:pPr>
            <w:r w:rsidRPr="00083A76">
              <w:rPr>
                <w:rFonts w:eastAsia="Times New Roman" w:cs="Arial"/>
                <w:b/>
                <w:bCs/>
                <w:sz w:val="20"/>
                <w:szCs w:val="20"/>
              </w:rPr>
              <w:t>$6,700</w:t>
            </w:r>
          </w:p>
        </w:tc>
        <w:tc>
          <w:tcPr>
            <w:tcW w:w="1080" w:type="dxa"/>
            <w:tcBorders>
              <w:top w:val="nil"/>
              <w:left w:val="nil"/>
              <w:bottom w:val="single" w:sz="4" w:space="0" w:color="auto"/>
              <w:right w:val="single" w:sz="4" w:space="0" w:color="D9D9D9"/>
            </w:tcBorders>
            <w:shd w:val="clear" w:color="000000" w:fill="F2F2F2"/>
            <w:hideMark/>
          </w:tcPr>
          <w:p w:rsidR="00EA42B6" w:rsidRPr="00083A76" w:rsidRDefault="00EA42B6" w:rsidP="00EA42B6">
            <w:pPr>
              <w:spacing w:after="0" w:line="240" w:lineRule="auto"/>
              <w:jc w:val="right"/>
              <w:rPr>
                <w:rFonts w:eastAsia="Times New Roman" w:cs="Arial"/>
                <w:b/>
                <w:bCs/>
                <w:sz w:val="20"/>
                <w:szCs w:val="20"/>
              </w:rPr>
            </w:pPr>
            <w:r w:rsidRPr="00083A76">
              <w:rPr>
                <w:rFonts w:eastAsia="Times New Roman" w:cs="Arial"/>
                <w:b/>
                <w:bCs/>
                <w:sz w:val="20"/>
                <w:szCs w:val="20"/>
              </w:rPr>
              <w:t>$700</w:t>
            </w:r>
          </w:p>
        </w:tc>
        <w:tc>
          <w:tcPr>
            <w:tcW w:w="900" w:type="dxa"/>
            <w:tcBorders>
              <w:top w:val="nil"/>
              <w:left w:val="nil"/>
              <w:bottom w:val="single" w:sz="4" w:space="0" w:color="auto"/>
              <w:right w:val="single" w:sz="4" w:space="0" w:color="D9D9D9"/>
            </w:tcBorders>
            <w:shd w:val="clear" w:color="000000" w:fill="F2F2F2"/>
            <w:hideMark/>
          </w:tcPr>
          <w:p w:rsidR="00EA42B6" w:rsidRPr="00083A76" w:rsidRDefault="00EA42B6" w:rsidP="00EA42B6">
            <w:pPr>
              <w:spacing w:after="0" w:line="240" w:lineRule="auto"/>
              <w:jc w:val="right"/>
              <w:rPr>
                <w:rFonts w:eastAsia="Times New Roman" w:cs="Arial"/>
                <w:b/>
                <w:bCs/>
                <w:sz w:val="20"/>
                <w:szCs w:val="20"/>
              </w:rPr>
            </w:pPr>
            <w:r w:rsidRPr="00083A76">
              <w:rPr>
                <w:rFonts w:eastAsia="Times New Roman" w:cs="Arial"/>
                <w:b/>
                <w:bCs/>
                <w:sz w:val="20"/>
                <w:szCs w:val="20"/>
              </w:rPr>
              <w:t>$700</w:t>
            </w:r>
          </w:p>
        </w:tc>
        <w:tc>
          <w:tcPr>
            <w:tcW w:w="1080" w:type="dxa"/>
            <w:tcBorders>
              <w:top w:val="nil"/>
              <w:left w:val="nil"/>
              <w:bottom w:val="single" w:sz="4" w:space="0" w:color="auto"/>
              <w:right w:val="single" w:sz="4" w:space="0" w:color="D9D9D9"/>
            </w:tcBorders>
            <w:shd w:val="clear" w:color="000000" w:fill="F2F2F2"/>
            <w:hideMark/>
          </w:tcPr>
          <w:p w:rsidR="00EA42B6" w:rsidRPr="00083A76" w:rsidRDefault="00EA42B6" w:rsidP="00EA42B6">
            <w:pPr>
              <w:spacing w:after="0" w:line="240" w:lineRule="auto"/>
              <w:jc w:val="right"/>
              <w:rPr>
                <w:rFonts w:eastAsia="Times New Roman" w:cs="Arial"/>
                <w:b/>
                <w:bCs/>
                <w:sz w:val="20"/>
                <w:szCs w:val="20"/>
              </w:rPr>
            </w:pPr>
            <w:r w:rsidRPr="00083A76">
              <w:rPr>
                <w:rFonts w:eastAsia="Times New Roman" w:cs="Arial"/>
                <w:b/>
                <w:bCs/>
                <w:sz w:val="20"/>
                <w:szCs w:val="20"/>
              </w:rPr>
              <w:t>$700</w:t>
            </w:r>
          </w:p>
        </w:tc>
        <w:tc>
          <w:tcPr>
            <w:tcW w:w="900" w:type="dxa"/>
            <w:tcBorders>
              <w:top w:val="nil"/>
              <w:left w:val="nil"/>
              <w:bottom w:val="single" w:sz="4" w:space="0" w:color="auto"/>
              <w:right w:val="single" w:sz="4" w:space="0" w:color="auto"/>
            </w:tcBorders>
            <w:shd w:val="clear" w:color="000000" w:fill="F2F2F2"/>
            <w:hideMark/>
          </w:tcPr>
          <w:p w:rsidR="00EA42B6" w:rsidRPr="00083A76" w:rsidRDefault="00EA42B6" w:rsidP="00EA42B6">
            <w:pPr>
              <w:spacing w:after="0" w:line="240" w:lineRule="auto"/>
              <w:jc w:val="right"/>
              <w:rPr>
                <w:rFonts w:eastAsia="Times New Roman" w:cs="Arial"/>
                <w:b/>
                <w:bCs/>
                <w:sz w:val="20"/>
                <w:szCs w:val="20"/>
              </w:rPr>
            </w:pPr>
            <w:r w:rsidRPr="00083A76">
              <w:rPr>
                <w:rFonts w:eastAsia="Times New Roman" w:cs="Arial"/>
                <w:b/>
                <w:bCs/>
                <w:sz w:val="20"/>
                <w:szCs w:val="20"/>
              </w:rPr>
              <w:t>$700</w:t>
            </w:r>
          </w:p>
        </w:tc>
      </w:tr>
    </w:tbl>
    <w:p w:rsidR="007E3B63" w:rsidRPr="00083A76" w:rsidRDefault="007E3B63" w:rsidP="005856E2">
      <w:pPr>
        <w:spacing w:after="0"/>
        <w:rPr>
          <w:rFonts w:cs="Arial"/>
          <w:sz w:val="20"/>
          <w:szCs w:val="20"/>
        </w:rPr>
      </w:pPr>
      <w:r w:rsidRPr="00083A76">
        <w:rPr>
          <w:rFonts w:cs="Arial"/>
          <w:sz w:val="20"/>
          <w:szCs w:val="20"/>
        </w:rPr>
        <w:t>Notes:</w:t>
      </w:r>
    </w:p>
    <w:p w:rsidR="007E3B63" w:rsidRPr="00083A76" w:rsidRDefault="007E3B63" w:rsidP="007E3B63">
      <w:pPr>
        <w:pStyle w:val="ListParagraph"/>
        <w:numPr>
          <w:ilvl w:val="6"/>
          <w:numId w:val="3"/>
        </w:numPr>
        <w:rPr>
          <w:rFonts w:cs="Arial"/>
          <w:sz w:val="20"/>
          <w:szCs w:val="20"/>
        </w:rPr>
      </w:pPr>
      <w:r w:rsidRPr="00083A76">
        <w:rPr>
          <w:rFonts w:cs="Arial"/>
          <w:sz w:val="20"/>
          <w:szCs w:val="20"/>
        </w:rPr>
        <w:t>Updating the year in cell H4 to the 1</w:t>
      </w:r>
      <w:r w:rsidRPr="00083A76">
        <w:rPr>
          <w:rFonts w:cs="Arial"/>
          <w:sz w:val="20"/>
          <w:szCs w:val="20"/>
          <w:vertAlign w:val="superscript"/>
        </w:rPr>
        <w:t>st</w:t>
      </w:r>
      <w:r w:rsidRPr="00083A76">
        <w:rPr>
          <w:rFonts w:cs="Arial"/>
          <w:sz w:val="20"/>
          <w:szCs w:val="20"/>
        </w:rPr>
        <w:t xml:space="preserve"> year of the 3 year budget will cause the following years to automatically update.</w:t>
      </w:r>
    </w:p>
    <w:p w:rsidR="007E3B63" w:rsidRPr="00083A76" w:rsidRDefault="007E3B63" w:rsidP="007E3B63">
      <w:pPr>
        <w:pStyle w:val="ListParagraph"/>
        <w:numPr>
          <w:ilvl w:val="6"/>
          <w:numId w:val="3"/>
        </w:numPr>
        <w:rPr>
          <w:rFonts w:cs="Arial"/>
          <w:sz w:val="20"/>
          <w:szCs w:val="20"/>
        </w:rPr>
      </w:pPr>
      <w:r w:rsidRPr="00083A76">
        <w:rPr>
          <w:rFonts w:cs="Arial"/>
          <w:sz w:val="20"/>
          <w:szCs w:val="20"/>
        </w:rPr>
        <w:t xml:space="preserve">Like all tabs in the tracking spreadsheet, his is a generic template - the PM can tailor this page to suit the project. </w:t>
      </w:r>
    </w:p>
    <w:p w:rsidR="007E3B63" w:rsidRPr="00083A76" w:rsidRDefault="007E3B63" w:rsidP="007E3B63">
      <w:pPr>
        <w:pStyle w:val="ListParagraph"/>
        <w:numPr>
          <w:ilvl w:val="6"/>
          <w:numId w:val="3"/>
        </w:numPr>
        <w:rPr>
          <w:rFonts w:cs="Arial"/>
          <w:sz w:val="20"/>
          <w:szCs w:val="20"/>
        </w:rPr>
      </w:pPr>
      <w:r w:rsidRPr="00083A76">
        <w:rPr>
          <w:rFonts w:cs="Arial"/>
          <w:sz w:val="20"/>
          <w:szCs w:val="20"/>
        </w:rPr>
        <w:t>The ‘Total Project Budget’ section at the bottom of the page will sum all 3 areas into one line automatically</w:t>
      </w:r>
    </w:p>
    <w:p w:rsidR="00B76B33" w:rsidRPr="00083A76" w:rsidRDefault="00B76B33" w:rsidP="00B76B33">
      <w:pPr>
        <w:pStyle w:val="Heading1"/>
        <w:rPr>
          <w:rFonts w:cs="Arial"/>
          <w:sz w:val="20"/>
          <w:szCs w:val="20"/>
        </w:rPr>
      </w:pPr>
      <w:bookmarkStart w:id="29" w:name="_Toc326310188"/>
      <w:r w:rsidRPr="00083A76">
        <w:rPr>
          <w:rFonts w:cs="Arial"/>
          <w:sz w:val="20"/>
          <w:szCs w:val="20"/>
        </w:rPr>
        <w:t>Budget Summary</w:t>
      </w:r>
      <w:bookmarkEnd w:id="29"/>
    </w:p>
    <w:p w:rsidR="00B76B33" w:rsidRPr="00083A76" w:rsidRDefault="00B76B33" w:rsidP="00C0603E">
      <w:pPr>
        <w:rPr>
          <w:rFonts w:cs="Arial"/>
          <w:sz w:val="20"/>
          <w:szCs w:val="20"/>
        </w:rPr>
      </w:pPr>
      <w:r w:rsidRPr="00083A76">
        <w:rPr>
          <w:rFonts w:cs="Arial"/>
          <w:sz w:val="20"/>
          <w:szCs w:val="20"/>
        </w:rPr>
        <w:t xml:space="preserve">The budget summary tab is simply and aggregation of the budget detail tab, and collects all </w:t>
      </w:r>
      <w:proofErr w:type="spellStart"/>
      <w:proofErr w:type="gramStart"/>
      <w:r w:rsidRPr="00083A76">
        <w:rPr>
          <w:rFonts w:cs="Arial"/>
          <w:sz w:val="20"/>
          <w:szCs w:val="20"/>
        </w:rPr>
        <w:t>it’s</w:t>
      </w:r>
      <w:proofErr w:type="spellEnd"/>
      <w:proofErr w:type="gramEnd"/>
      <w:r w:rsidRPr="00083A76">
        <w:rPr>
          <w:rFonts w:cs="Arial"/>
          <w:sz w:val="20"/>
          <w:szCs w:val="20"/>
        </w:rPr>
        <w:t xml:space="preserve"> information from that tab.  As such, this tab should not be edited directly.</w:t>
      </w:r>
      <w:r w:rsidR="005856E2" w:rsidRPr="00083A76">
        <w:rPr>
          <w:rFonts w:cs="Arial"/>
          <w:sz w:val="20"/>
          <w:szCs w:val="20"/>
        </w:rPr>
        <w:t xml:space="preserve">  </w:t>
      </w:r>
      <w:r w:rsidRPr="00083A76">
        <w:rPr>
          <w:rFonts w:cs="Arial"/>
          <w:sz w:val="20"/>
          <w:szCs w:val="20"/>
        </w:rPr>
        <w:t>The summary is broken down year on year for the 3 years being covered in the budget, and by budget type (Capital, Professional services, Operating), as well as a total budget summation.</w:t>
      </w:r>
    </w:p>
    <w:p w:rsidR="00083A76" w:rsidRPr="00083A76" w:rsidRDefault="00083A76">
      <w:pPr>
        <w:rPr>
          <w:rFonts w:cs="Arial"/>
          <w:sz w:val="20"/>
          <w:szCs w:val="20"/>
        </w:rPr>
      </w:pPr>
    </w:p>
    <w:sectPr w:rsidR="00083A76" w:rsidRPr="00083A76" w:rsidSect="00A144D9">
      <w:headerReference w:type="default" r:id="rId8"/>
      <w:footerReference w:type="default" r:id="rId9"/>
      <w:pgSz w:w="16838" w:h="11906" w:orient="landscape"/>
      <w:pgMar w:top="1797" w:right="1973" w:bottom="1797"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4F5" w:rsidRDefault="000164F5">
      <w:pPr>
        <w:spacing w:line="240" w:lineRule="auto"/>
      </w:pPr>
      <w:r>
        <w:separator/>
      </w:r>
    </w:p>
  </w:endnote>
  <w:endnote w:type="continuationSeparator" w:id="0">
    <w:p w:rsidR="000164F5" w:rsidRDefault="000164F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148" w:type="dxa"/>
      <w:tblLook w:val="01E0"/>
    </w:tblPr>
    <w:tblGrid>
      <w:gridCol w:w="14148"/>
    </w:tblGrid>
    <w:tr w:rsidR="00EC57BC" w:rsidTr="003F2824">
      <w:tc>
        <w:tcPr>
          <w:tcW w:w="14148" w:type="dxa"/>
          <w:tcBorders>
            <w:top w:val="single" w:sz="4" w:space="0" w:color="auto"/>
          </w:tcBorders>
        </w:tcPr>
        <w:p w:rsidR="00EC57BC" w:rsidRPr="00BF40FD" w:rsidRDefault="00EC57BC" w:rsidP="007E378F">
          <w:pPr>
            <w:pStyle w:val="Footer"/>
            <w:tabs>
              <w:tab w:val="right" w:pos="9072"/>
            </w:tabs>
            <w:spacing w:before="60"/>
            <w:rPr>
              <w:rStyle w:val="PageNumber"/>
              <w:b/>
              <w:sz w:val="16"/>
            </w:rPr>
          </w:pPr>
        </w:p>
      </w:tc>
    </w:tr>
    <w:tr w:rsidR="00EC57BC" w:rsidTr="003F2824">
      <w:tc>
        <w:tcPr>
          <w:tcW w:w="14148" w:type="dxa"/>
        </w:tcPr>
        <w:p w:rsidR="00EC57BC" w:rsidRPr="000B1B70" w:rsidRDefault="00EC57BC" w:rsidP="007E378F">
          <w:pPr>
            <w:pStyle w:val="Footer"/>
            <w:tabs>
              <w:tab w:val="right" w:pos="9072"/>
            </w:tabs>
            <w:spacing w:before="60"/>
            <w:jc w:val="right"/>
          </w:pPr>
          <w:r w:rsidRPr="000B1B70">
            <w:rPr>
              <w:sz w:val="16"/>
            </w:rPr>
            <w:t>Page</w:t>
          </w:r>
          <w:r w:rsidRPr="000B1B70">
            <w:t xml:space="preserve"> </w:t>
          </w:r>
          <w:r w:rsidR="00C639E5" w:rsidRPr="000B1B70">
            <w:rPr>
              <w:sz w:val="16"/>
            </w:rPr>
            <w:fldChar w:fldCharType="begin"/>
          </w:r>
          <w:r w:rsidRPr="000B1B70">
            <w:rPr>
              <w:sz w:val="16"/>
            </w:rPr>
            <w:instrText xml:space="preserve"> PAGE </w:instrText>
          </w:r>
          <w:r w:rsidR="00C639E5" w:rsidRPr="000B1B70">
            <w:rPr>
              <w:sz w:val="16"/>
            </w:rPr>
            <w:fldChar w:fldCharType="separate"/>
          </w:r>
          <w:r w:rsidR="00083A76">
            <w:rPr>
              <w:noProof/>
              <w:sz w:val="16"/>
            </w:rPr>
            <w:t>17</w:t>
          </w:r>
          <w:r w:rsidR="00C639E5" w:rsidRPr="000B1B70">
            <w:rPr>
              <w:sz w:val="16"/>
            </w:rPr>
            <w:fldChar w:fldCharType="end"/>
          </w:r>
          <w:r w:rsidRPr="000B1B70">
            <w:rPr>
              <w:sz w:val="16"/>
            </w:rPr>
            <w:t xml:space="preserve"> of </w:t>
          </w:r>
          <w:fldSimple w:instr=" NUMPAGES   \* MERGEFORMAT ">
            <w:r w:rsidR="00083A76">
              <w:rPr>
                <w:noProof/>
                <w:sz w:val="16"/>
              </w:rPr>
              <w:t>17</w:t>
            </w:r>
          </w:fldSimple>
        </w:p>
      </w:tc>
    </w:tr>
  </w:tbl>
  <w:p w:rsidR="00EC57BC" w:rsidRDefault="00EC57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4F5" w:rsidRDefault="000164F5">
      <w:pPr>
        <w:spacing w:line="240" w:lineRule="auto"/>
      </w:pPr>
      <w:r>
        <w:separator/>
      </w:r>
    </w:p>
  </w:footnote>
  <w:footnote w:type="continuationSeparator" w:id="0">
    <w:p w:rsidR="000164F5" w:rsidRDefault="000164F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7BC" w:rsidRDefault="00EC57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05CA0"/>
    <w:lvl w:ilvl="0">
      <w:start w:val="1"/>
      <w:numFmt w:val="decimal"/>
      <w:lvlText w:val="%1."/>
      <w:lvlJc w:val="left"/>
      <w:pPr>
        <w:tabs>
          <w:tab w:val="num" w:pos="1800"/>
        </w:tabs>
        <w:ind w:left="1800" w:hanging="360"/>
      </w:pPr>
    </w:lvl>
  </w:abstractNum>
  <w:abstractNum w:abstractNumId="1">
    <w:nsid w:val="FFFFFF7D"/>
    <w:multiLevelType w:val="singleLevel"/>
    <w:tmpl w:val="68F607C8"/>
    <w:lvl w:ilvl="0">
      <w:start w:val="1"/>
      <w:numFmt w:val="decimal"/>
      <w:lvlText w:val="%1."/>
      <w:lvlJc w:val="left"/>
      <w:pPr>
        <w:tabs>
          <w:tab w:val="num" w:pos="1440"/>
        </w:tabs>
        <w:ind w:left="1440" w:hanging="360"/>
      </w:pPr>
    </w:lvl>
  </w:abstractNum>
  <w:abstractNum w:abstractNumId="2">
    <w:nsid w:val="FFFFFF7E"/>
    <w:multiLevelType w:val="singleLevel"/>
    <w:tmpl w:val="DEAABBCE"/>
    <w:lvl w:ilvl="0">
      <w:start w:val="1"/>
      <w:numFmt w:val="decimal"/>
      <w:lvlText w:val="%1."/>
      <w:lvlJc w:val="left"/>
      <w:pPr>
        <w:tabs>
          <w:tab w:val="num" w:pos="1080"/>
        </w:tabs>
        <w:ind w:left="1080" w:hanging="360"/>
      </w:pPr>
    </w:lvl>
  </w:abstractNum>
  <w:abstractNum w:abstractNumId="3">
    <w:nsid w:val="FFFFFF7F"/>
    <w:multiLevelType w:val="singleLevel"/>
    <w:tmpl w:val="1E22547E"/>
    <w:lvl w:ilvl="0">
      <w:start w:val="1"/>
      <w:numFmt w:val="decimal"/>
      <w:lvlText w:val="%1."/>
      <w:lvlJc w:val="left"/>
      <w:pPr>
        <w:tabs>
          <w:tab w:val="num" w:pos="720"/>
        </w:tabs>
        <w:ind w:left="720" w:hanging="360"/>
      </w:pPr>
    </w:lvl>
  </w:abstractNum>
  <w:abstractNum w:abstractNumId="4">
    <w:nsid w:val="FFFFFF80"/>
    <w:multiLevelType w:val="singleLevel"/>
    <w:tmpl w:val="BF8CFF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5F8D97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39454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DE8285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80C2E10"/>
    <w:lvl w:ilvl="0">
      <w:start w:val="1"/>
      <w:numFmt w:val="decimal"/>
      <w:lvlText w:val="%1."/>
      <w:lvlJc w:val="left"/>
      <w:pPr>
        <w:tabs>
          <w:tab w:val="num" w:pos="360"/>
        </w:tabs>
        <w:ind w:left="360" w:hanging="360"/>
      </w:pPr>
    </w:lvl>
  </w:abstractNum>
  <w:abstractNum w:abstractNumId="9">
    <w:nsid w:val="FFFFFF89"/>
    <w:multiLevelType w:val="singleLevel"/>
    <w:tmpl w:val="8BF6011A"/>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A522873"/>
    <w:multiLevelType w:val="hybridMultilevel"/>
    <w:tmpl w:val="0204C20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nsid w:val="24C14500"/>
    <w:multiLevelType w:val="multilevel"/>
    <w:tmpl w:val="EA181CA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nsid w:val="256F55AB"/>
    <w:multiLevelType w:val="hybridMultilevel"/>
    <w:tmpl w:val="05EA3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5893A7E"/>
    <w:multiLevelType w:val="multilevel"/>
    <w:tmpl w:val="61905AD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F7119D"/>
    <w:multiLevelType w:val="multilevel"/>
    <w:tmpl w:val="0080686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1.%2.%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308E7C89"/>
    <w:multiLevelType w:val="multilevel"/>
    <w:tmpl w:val="CC8E0BD8"/>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1476"/>
        </w:tabs>
        <w:ind w:left="14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8">
    <w:nsid w:val="3957055F"/>
    <w:multiLevelType w:val="hybridMultilevel"/>
    <w:tmpl w:val="031CC114"/>
    <w:lvl w:ilvl="0" w:tplc="A08A6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A3068B"/>
    <w:multiLevelType w:val="multilevel"/>
    <w:tmpl w:val="E6D2A62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nsid w:val="52902E96"/>
    <w:multiLevelType w:val="hybridMultilevel"/>
    <w:tmpl w:val="1D7C6CD8"/>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start w:val="1"/>
      <w:numFmt w:val="decimal"/>
      <w:lvlText w:val="%4."/>
      <w:lvlJc w:val="left"/>
      <w:pPr>
        <w:tabs>
          <w:tab w:val="num" w:pos="2520"/>
        </w:tabs>
        <w:ind w:left="2520" w:hanging="360"/>
      </w:pPr>
    </w:lvl>
    <w:lvl w:ilvl="4" w:tplc="08090019">
      <w:start w:val="1"/>
      <w:numFmt w:val="lowerLetter"/>
      <w:lvlText w:val="%5."/>
      <w:lvlJc w:val="left"/>
      <w:pPr>
        <w:tabs>
          <w:tab w:val="num" w:pos="3240"/>
        </w:tabs>
        <w:ind w:left="3240" w:hanging="360"/>
      </w:pPr>
    </w:lvl>
    <w:lvl w:ilvl="5" w:tplc="0809001B">
      <w:start w:val="1"/>
      <w:numFmt w:val="lowerRoman"/>
      <w:lvlText w:val="%6."/>
      <w:lvlJc w:val="right"/>
      <w:pPr>
        <w:tabs>
          <w:tab w:val="num" w:pos="3960"/>
        </w:tabs>
        <w:ind w:left="3960" w:hanging="180"/>
      </w:pPr>
    </w:lvl>
    <w:lvl w:ilvl="6" w:tplc="0809000F">
      <w:start w:val="1"/>
      <w:numFmt w:val="decimal"/>
      <w:lvlText w:val="%7."/>
      <w:lvlJc w:val="left"/>
      <w:pPr>
        <w:tabs>
          <w:tab w:val="num" w:pos="4680"/>
        </w:tabs>
        <w:ind w:left="4680" w:hanging="360"/>
      </w:pPr>
    </w:lvl>
    <w:lvl w:ilvl="7" w:tplc="08090019">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21">
    <w:nsid w:val="59A96A1C"/>
    <w:multiLevelType w:val="multilevel"/>
    <w:tmpl w:val="3D02F59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nsid w:val="60E87FF2"/>
    <w:multiLevelType w:val="multilevel"/>
    <w:tmpl w:val="EA181CA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61DF7A4B"/>
    <w:multiLevelType w:val="hybridMultilevel"/>
    <w:tmpl w:val="D0BC4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FC1C7E"/>
    <w:multiLevelType w:val="hybridMultilevel"/>
    <w:tmpl w:val="9A62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574ACC"/>
    <w:multiLevelType w:val="multilevel"/>
    <w:tmpl w:val="BE16E3E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756A3746"/>
    <w:multiLevelType w:val="hybridMultilevel"/>
    <w:tmpl w:val="5B2638E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629F8"/>
    <w:multiLevelType w:val="hybridMultilevel"/>
    <w:tmpl w:val="B49E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14"/>
  </w:num>
  <w:num w:numId="4">
    <w:abstractNumId w:val="26"/>
  </w:num>
  <w:num w:numId="5">
    <w:abstractNumId w:val="16"/>
  </w:num>
  <w:num w:numId="6">
    <w:abstractNumId w:val="16"/>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6"/>
  </w:num>
  <w:num w:numId="10">
    <w:abstractNumId w:val="16"/>
  </w:num>
  <w:num w:numId="11">
    <w:abstractNumId w:val="16"/>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1"/>
  </w:num>
  <w:num w:numId="16">
    <w:abstractNumId w:val="25"/>
  </w:num>
  <w:num w:numId="17">
    <w:abstractNumId w:val="14"/>
  </w:num>
  <w:num w:numId="18">
    <w:abstractNumId w:val="12"/>
  </w:num>
  <w:num w:numId="19">
    <w:abstractNumId w:val="23"/>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9"/>
  </w:num>
  <w:num w:numId="30">
    <w:abstractNumId w:val="18"/>
  </w:num>
  <w:num w:numId="31">
    <w:abstractNumId w:val="24"/>
  </w:num>
  <w:num w:numId="32">
    <w:abstractNumId w:val="15"/>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 w:numId="44">
    <w:abstractNumId w:val="14"/>
  </w:num>
  <w:num w:numId="45">
    <w:abstractNumId w:val="27"/>
  </w:num>
  <w:num w:numId="46">
    <w:abstractNumId w:val="10"/>
    <w:lvlOverride w:ilvl="0">
      <w:lvl w:ilvl="0">
        <w:start w:val="1"/>
        <w:numFmt w:val="bullet"/>
        <w:lvlText w:val=""/>
        <w:legacy w:legacy="1" w:legacySpace="120" w:legacyIndent="360"/>
        <w:lvlJc w:val="left"/>
        <w:pPr>
          <w:ind w:left="720" w:hanging="360"/>
        </w:pPr>
        <w:rPr>
          <w:rFonts w:ascii="Symbol" w:hAnsi="Symbol" w:hint="default"/>
        </w:rPr>
      </w:lvl>
    </w:lvlOverride>
  </w:num>
  <w:num w:numId="4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stylePaneFormatFilter w:val="1024"/>
  <w:stylePaneSortMethod w:val="0000"/>
  <w:defaultTabStop w:val="720"/>
  <w:characterSpacingControl w:val="doNotCompress"/>
  <w:hdrShapeDefaults>
    <o:shapedefaults v:ext="edit" spidmax="27650"/>
  </w:hdrShapeDefaults>
  <w:footnotePr>
    <w:footnote w:id="-1"/>
    <w:footnote w:id="0"/>
  </w:footnotePr>
  <w:endnotePr>
    <w:endnote w:id="-1"/>
    <w:endnote w:id="0"/>
  </w:endnotePr>
  <w:compat>
    <w:useFELayout/>
  </w:compat>
  <w:rsids>
    <w:rsidRoot w:val="000260D3"/>
    <w:rsid w:val="00013878"/>
    <w:rsid w:val="000164F5"/>
    <w:rsid w:val="000260D3"/>
    <w:rsid w:val="0003100A"/>
    <w:rsid w:val="00040405"/>
    <w:rsid w:val="0004196B"/>
    <w:rsid w:val="000572BF"/>
    <w:rsid w:val="0007026A"/>
    <w:rsid w:val="00083A76"/>
    <w:rsid w:val="000C0110"/>
    <w:rsid w:val="00105C67"/>
    <w:rsid w:val="0010672C"/>
    <w:rsid w:val="0012572E"/>
    <w:rsid w:val="001274DE"/>
    <w:rsid w:val="001366F1"/>
    <w:rsid w:val="001609ED"/>
    <w:rsid w:val="0016617B"/>
    <w:rsid w:val="00171305"/>
    <w:rsid w:val="001A03E3"/>
    <w:rsid w:val="001B548E"/>
    <w:rsid w:val="0021478F"/>
    <w:rsid w:val="002454AE"/>
    <w:rsid w:val="0026267C"/>
    <w:rsid w:val="00282E9E"/>
    <w:rsid w:val="00295B19"/>
    <w:rsid w:val="002B1929"/>
    <w:rsid w:val="002B381C"/>
    <w:rsid w:val="002C0FE6"/>
    <w:rsid w:val="002D1AFB"/>
    <w:rsid w:val="002F2290"/>
    <w:rsid w:val="003114FC"/>
    <w:rsid w:val="00324D4F"/>
    <w:rsid w:val="003348EE"/>
    <w:rsid w:val="00344FCE"/>
    <w:rsid w:val="003A5C89"/>
    <w:rsid w:val="003C4B78"/>
    <w:rsid w:val="003C4BAC"/>
    <w:rsid w:val="003E553E"/>
    <w:rsid w:val="003F2824"/>
    <w:rsid w:val="00404946"/>
    <w:rsid w:val="00405368"/>
    <w:rsid w:val="00405ECE"/>
    <w:rsid w:val="004110D9"/>
    <w:rsid w:val="00443ECB"/>
    <w:rsid w:val="0047556F"/>
    <w:rsid w:val="004818C0"/>
    <w:rsid w:val="004A198F"/>
    <w:rsid w:val="004A55F6"/>
    <w:rsid w:val="004D33D6"/>
    <w:rsid w:val="004E37A7"/>
    <w:rsid w:val="00500B95"/>
    <w:rsid w:val="005051FF"/>
    <w:rsid w:val="00516F98"/>
    <w:rsid w:val="00527668"/>
    <w:rsid w:val="005402AE"/>
    <w:rsid w:val="00542A8D"/>
    <w:rsid w:val="00544174"/>
    <w:rsid w:val="005856E2"/>
    <w:rsid w:val="00595995"/>
    <w:rsid w:val="005A4AAF"/>
    <w:rsid w:val="005B5F60"/>
    <w:rsid w:val="005B647E"/>
    <w:rsid w:val="005D25DE"/>
    <w:rsid w:val="00600487"/>
    <w:rsid w:val="00600EA8"/>
    <w:rsid w:val="00612C07"/>
    <w:rsid w:val="006340A0"/>
    <w:rsid w:val="006405D7"/>
    <w:rsid w:val="006513A9"/>
    <w:rsid w:val="006569A9"/>
    <w:rsid w:val="00667B95"/>
    <w:rsid w:val="00677E27"/>
    <w:rsid w:val="00690647"/>
    <w:rsid w:val="00711F39"/>
    <w:rsid w:val="00756986"/>
    <w:rsid w:val="00780A76"/>
    <w:rsid w:val="00784E40"/>
    <w:rsid w:val="00790ED3"/>
    <w:rsid w:val="00797F5A"/>
    <w:rsid w:val="007C1179"/>
    <w:rsid w:val="007D30D2"/>
    <w:rsid w:val="007E296B"/>
    <w:rsid w:val="007E378F"/>
    <w:rsid w:val="007E3B63"/>
    <w:rsid w:val="00807C36"/>
    <w:rsid w:val="00823666"/>
    <w:rsid w:val="008504B0"/>
    <w:rsid w:val="00874487"/>
    <w:rsid w:val="008823CB"/>
    <w:rsid w:val="00890803"/>
    <w:rsid w:val="00895D9B"/>
    <w:rsid w:val="008A4806"/>
    <w:rsid w:val="008A7E1E"/>
    <w:rsid w:val="008D6D53"/>
    <w:rsid w:val="008E73CE"/>
    <w:rsid w:val="009243A2"/>
    <w:rsid w:val="00927F50"/>
    <w:rsid w:val="00933D6F"/>
    <w:rsid w:val="00945EAF"/>
    <w:rsid w:val="00950B3F"/>
    <w:rsid w:val="00951C8F"/>
    <w:rsid w:val="009D6E58"/>
    <w:rsid w:val="009E41FB"/>
    <w:rsid w:val="009E5838"/>
    <w:rsid w:val="009F6DDF"/>
    <w:rsid w:val="00A0158B"/>
    <w:rsid w:val="00A144D9"/>
    <w:rsid w:val="00A216CD"/>
    <w:rsid w:val="00A35C57"/>
    <w:rsid w:val="00A36D96"/>
    <w:rsid w:val="00A57060"/>
    <w:rsid w:val="00A655E0"/>
    <w:rsid w:val="00A86C72"/>
    <w:rsid w:val="00A9171E"/>
    <w:rsid w:val="00AB0408"/>
    <w:rsid w:val="00AD11E0"/>
    <w:rsid w:val="00AD286F"/>
    <w:rsid w:val="00AE174E"/>
    <w:rsid w:val="00B077CF"/>
    <w:rsid w:val="00B25589"/>
    <w:rsid w:val="00B36172"/>
    <w:rsid w:val="00B50D95"/>
    <w:rsid w:val="00B64678"/>
    <w:rsid w:val="00B76B33"/>
    <w:rsid w:val="00B91FA1"/>
    <w:rsid w:val="00BC393B"/>
    <w:rsid w:val="00BE006C"/>
    <w:rsid w:val="00BE0572"/>
    <w:rsid w:val="00BE2FF7"/>
    <w:rsid w:val="00C0348A"/>
    <w:rsid w:val="00C0603E"/>
    <w:rsid w:val="00C06367"/>
    <w:rsid w:val="00C15BFD"/>
    <w:rsid w:val="00C24954"/>
    <w:rsid w:val="00C24FDD"/>
    <w:rsid w:val="00C3184B"/>
    <w:rsid w:val="00C411DB"/>
    <w:rsid w:val="00C5156F"/>
    <w:rsid w:val="00C6198C"/>
    <w:rsid w:val="00C639E5"/>
    <w:rsid w:val="00C9132F"/>
    <w:rsid w:val="00C9793F"/>
    <w:rsid w:val="00CA7632"/>
    <w:rsid w:val="00CC3433"/>
    <w:rsid w:val="00D06414"/>
    <w:rsid w:val="00D06804"/>
    <w:rsid w:val="00D16028"/>
    <w:rsid w:val="00D2035D"/>
    <w:rsid w:val="00D36C99"/>
    <w:rsid w:val="00D43477"/>
    <w:rsid w:val="00D53116"/>
    <w:rsid w:val="00D63CF6"/>
    <w:rsid w:val="00D95515"/>
    <w:rsid w:val="00DC3DC5"/>
    <w:rsid w:val="00DC71AA"/>
    <w:rsid w:val="00DF3AF5"/>
    <w:rsid w:val="00DF4A7C"/>
    <w:rsid w:val="00E233DD"/>
    <w:rsid w:val="00E434B2"/>
    <w:rsid w:val="00E437FC"/>
    <w:rsid w:val="00E57871"/>
    <w:rsid w:val="00E9003C"/>
    <w:rsid w:val="00EA42B6"/>
    <w:rsid w:val="00EB6911"/>
    <w:rsid w:val="00EC55E1"/>
    <w:rsid w:val="00EC57BC"/>
    <w:rsid w:val="00ED533C"/>
    <w:rsid w:val="00EE1AA9"/>
    <w:rsid w:val="00EE435E"/>
    <w:rsid w:val="00EF61BF"/>
    <w:rsid w:val="00F97644"/>
    <w:rsid w:val="00FA281B"/>
    <w:rsid w:val="00FA7FA9"/>
    <w:rsid w:val="00FC7B89"/>
    <w:rsid w:val="00FD1BEA"/>
    <w:rsid w:val="00FD4F90"/>
    <w:rsid w:val="00FF3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3CE"/>
    <w:rPr>
      <w:rFonts w:ascii="Arial" w:hAnsi="Arial"/>
    </w:rPr>
  </w:style>
  <w:style w:type="paragraph" w:styleId="Heading1">
    <w:name w:val="heading 1"/>
    <w:basedOn w:val="Normal"/>
    <w:next w:val="Normal"/>
    <w:link w:val="Heading1Char"/>
    <w:uiPriority w:val="9"/>
    <w:qFormat/>
    <w:rsid w:val="00EE1AA9"/>
    <w:pPr>
      <w:numPr>
        <w:numId w:val="3"/>
      </w:numPr>
      <w:spacing w:before="240" w:after="240"/>
      <w:contextualSpacing/>
      <w:outlineLvl w:val="0"/>
    </w:pPr>
    <w:rPr>
      <w:rFonts w:eastAsia="Calibri" w:cstheme="majorBidi"/>
      <w:bCs/>
      <w:color w:val="990000"/>
      <w:sz w:val="32"/>
      <w:szCs w:val="28"/>
    </w:rPr>
  </w:style>
  <w:style w:type="paragraph" w:styleId="Heading2">
    <w:name w:val="heading 2"/>
    <w:basedOn w:val="Heading1"/>
    <w:next w:val="Normal"/>
    <w:link w:val="Heading2Char"/>
    <w:uiPriority w:val="9"/>
    <w:unhideWhenUsed/>
    <w:qFormat/>
    <w:rsid w:val="00FA7FA9"/>
    <w:pPr>
      <w:numPr>
        <w:ilvl w:val="1"/>
      </w:numPr>
      <w:spacing w:after="120"/>
      <w:outlineLvl w:val="1"/>
    </w:pPr>
    <w:rPr>
      <w:rFonts w:eastAsiaTheme="majorEastAsia" w:cs="Arial"/>
      <w:bCs w:val="0"/>
      <w:sz w:val="28"/>
      <w:szCs w:val="26"/>
    </w:rPr>
  </w:style>
  <w:style w:type="paragraph" w:styleId="Heading3">
    <w:name w:val="heading 3"/>
    <w:basedOn w:val="Heading2"/>
    <w:next w:val="Normal"/>
    <w:link w:val="Heading3Char"/>
    <w:uiPriority w:val="9"/>
    <w:unhideWhenUsed/>
    <w:qFormat/>
    <w:rsid w:val="005B647E"/>
    <w:pPr>
      <w:numPr>
        <w:ilvl w:val="2"/>
      </w:numPr>
      <w:spacing w:before="120" w:line="240" w:lineRule="auto"/>
      <w:jc w:val="both"/>
      <w:outlineLvl w:val="2"/>
    </w:pPr>
    <w:rPr>
      <w:bCs/>
      <w:i/>
      <w:sz w:val="24"/>
      <w:szCs w:val="24"/>
    </w:rPr>
  </w:style>
  <w:style w:type="paragraph" w:styleId="Heading4">
    <w:name w:val="heading 4"/>
    <w:basedOn w:val="Normal"/>
    <w:next w:val="Normal"/>
    <w:link w:val="Heading4Char"/>
    <w:uiPriority w:val="9"/>
    <w:semiHidden/>
    <w:unhideWhenUsed/>
    <w:rsid w:val="006513A9"/>
    <w:pPr>
      <w:spacing w:before="200" w:after="0"/>
      <w:outlineLvl w:val="3"/>
    </w:pPr>
    <w:rPr>
      <w:rFonts w:asciiTheme="majorHAnsi" w:eastAsiaTheme="majorEastAsia" w:hAnsiTheme="majorHAnsi" w:cstheme="majorBidi"/>
      <w:b/>
      <w:bCs/>
      <w:i/>
      <w:iCs/>
    </w:rPr>
  </w:style>
  <w:style w:type="paragraph" w:styleId="Heading5">
    <w:name w:val="heading 5"/>
    <w:aliases w:val="PIM 5"/>
    <w:basedOn w:val="Normal"/>
    <w:next w:val="Normal"/>
    <w:link w:val="Heading5Char"/>
    <w:uiPriority w:val="9"/>
    <w:semiHidden/>
    <w:unhideWhenUsed/>
    <w:qFormat/>
    <w:rsid w:val="006513A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3A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3A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3A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3A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47E"/>
    <w:rPr>
      <w:rFonts w:ascii="Arial" w:eastAsiaTheme="majorEastAsia" w:hAnsi="Arial" w:cs="Arial"/>
      <w:bCs/>
      <w:i/>
      <w:color w:val="990000"/>
      <w:sz w:val="24"/>
      <w:szCs w:val="24"/>
    </w:rPr>
  </w:style>
  <w:style w:type="character" w:customStyle="1" w:styleId="Heading2Char">
    <w:name w:val="Heading 2 Char"/>
    <w:basedOn w:val="DefaultParagraphFont"/>
    <w:link w:val="Heading2"/>
    <w:uiPriority w:val="9"/>
    <w:rsid w:val="00FA7FA9"/>
    <w:rPr>
      <w:rFonts w:ascii="Arial" w:eastAsiaTheme="majorEastAsia" w:hAnsi="Arial" w:cs="Arial"/>
      <w:color w:val="990000"/>
      <w:sz w:val="28"/>
      <w:szCs w:val="26"/>
    </w:rPr>
  </w:style>
  <w:style w:type="character" w:customStyle="1" w:styleId="Heading1Char">
    <w:name w:val="Heading 1 Char"/>
    <w:basedOn w:val="DefaultParagraphFont"/>
    <w:link w:val="Heading1"/>
    <w:uiPriority w:val="9"/>
    <w:rsid w:val="00EE1AA9"/>
    <w:rPr>
      <w:rFonts w:ascii="Arial" w:eastAsia="Calibri" w:hAnsi="Arial" w:cstheme="majorBidi"/>
      <w:bCs/>
      <w:color w:val="990000"/>
      <w:sz w:val="32"/>
      <w:szCs w:val="28"/>
    </w:rPr>
  </w:style>
  <w:style w:type="paragraph" w:styleId="Header">
    <w:name w:val="header"/>
    <w:basedOn w:val="Normal"/>
    <w:link w:val="HeaderChar"/>
    <w:uiPriority w:val="99"/>
    <w:unhideWhenUsed/>
    <w:rsid w:val="000260D3"/>
    <w:pPr>
      <w:tabs>
        <w:tab w:val="center" w:pos="4680"/>
        <w:tab w:val="right" w:pos="9360"/>
      </w:tabs>
      <w:spacing w:line="240" w:lineRule="auto"/>
    </w:pPr>
  </w:style>
  <w:style w:type="character" w:customStyle="1" w:styleId="HeaderChar">
    <w:name w:val="Header Char"/>
    <w:basedOn w:val="DefaultParagraphFont"/>
    <w:link w:val="Header"/>
    <w:uiPriority w:val="99"/>
    <w:rsid w:val="000260D3"/>
    <w:rPr>
      <w:rFonts w:ascii="Calibri" w:hAnsi="Calibri"/>
    </w:rPr>
  </w:style>
  <w:style w:type="paragraph" w:styleId="Footer">
    <w:name w:val="footer"/>
    <w:basedOn w:val="Normal"/>
    <w:link w:val="FooterChar"/>
    <w:uiPriority w:val="99"/>
    <w:unhideWhenUsed/>
    <w:rsid w:val="000260D3"/>
    <w:pPr>
      <w:tabs>
        <w:tab w:val="center" w:pos="4680"/>
        <w:tab w:val="right" w:pos="9360"/>
      </w:tabs>
      <w:spacing w:line="240" w:lineRule="auto"/>
    </w:pPr>
  </w:style>
  <w:style w:type="character" w:customStyle="1" w:styleId="FooterChar">
    <w:name w:val="Footer Char"/>
    <w:basedOn w:val="DefaultParagraphFont"/>
    <w:link w:val="Footer"/>
    <w:uiPriority w:val="99"/>
    <w:rsid w:val="000260D3"/>
    <w:rPr>
      <w:rFonts w:ascii="Calibri" w:hAnsi="Calibri"/>
    </w:rPr>
  </w:style>
  <w:style w:type="character" w:styleId="Hyperlink">
    <w:name w:val="Hyperlink"/>
    <w:uiPriority w:val="99"/>
    <w:unhideWhenUsed/>
    <w:rsid w:val="000260D3"/>
    <w:rPr>
      <w:color w:val="0000FF"/>
      <w:u w:val="single"/>
    </w:rPr>
  </w:style>
  <w:style w:type="paragraph" w:styleId="TOC1">
    <w:name w:val="toc 1"/>
    <w:basedOn w:val="Normal"/>
    <w:next w:val="Normal"/>
    <w:autoRedefine/>
    <w:uiPriority w:val="39"/>
    <w:unhideWhenUsed/>
    <w:rsid w:val="000260D3"/>
    <w:rPr>
      <w:rFonts w:eastAsia="Calibri" w:cs="Times New Roman"/>
    </w:rPr>
  </w:style>
  <w:style w:type="paragraph" w:styleId="TOC2">
    <w:name w:val="toc 2"/>
    <w:basedOn w:val="Normal"/>
    <w:next w:val="Normal"/>
    <w:autoRedefine/>
    <w:uiPriority w:val="39"/>
    <w:unhideWhenUsed/>
    <w:rsid w:val="000260D3"/>
    <w:pPr>
      <w:ind w:left="220"/>
    </w:pPr>
    <w:rPr>
      <w:rFonts w:eastAsia="Calibri" w:cs="Times New Roman"/>
    </w:rPr>
  </w:style>
  <w:style w:type="paragraph" w:styleId="TOC3">
    <w:name w:val="toc 3"/>
    <w:basedOn w:val="Normal"/>
    <w:next w:val="Normal"/>
    <w:autoRedefine/>
    <w:uiPriority w:val="39"/>
    <w:unhideWhenUsed/>
    <w:rsid w:val="000260D3"/>
    <w:pPr>
      <w:ind w:left="440"/>
    </w:pPr>
    <w:rPr>
      <w:rFonts w:eastAsia="Calibri" w:cs="Times New Roman"/>
    </w:rPr>
  </w:style>
  <w:style w:type="paragraph" w:styleId="BodyText">
    <w:name w:val="Body Text"/>
    <w:aliases w:val="AvtalBrödtext,ändrad,Bodytext,EHPT,Body Text2,Body3,Dekel-Normal,b,o"/>
    <w:basedOn w:val="Normal"/>
    <w:link w:val="BodyTextChar"/>
    <w:uiPriority w:val="99"/>
    <w:rsid w:val="000260D3"/>
    <w:pPr>
      <w:spacing w:line="240" w:lineRule="auto"/>
      <w:jc w:val="both"/>
    </w:pPr>
    <w:rPr>
      <w:rFonts w:eastAsia="Times New Roman" w:cs="Times New Roman"/>
      <w:b/>
      <w:bCs/>
      <w:sz w:val="20"/>
      <w:szCs w:val="24"/>
    </w:rPr>
  </w:style>
  <w:style w:type="character" w:customStyle="1" w:styleId="BodyTextChar">
    <w:name w:val="Body Text Char"/>
    <w:aliases w:val="AvtalBrödtext Char,ändrad Char,Bodytext Char,EHPT Char,Body Text2 Char,Body3 Char,Dekel-Normal Char,b Char,o Char"/>
    <w:basedOn w:val="DefaultParagraphFont"/>
    <w:link w:val="BodyText"/>
    <w:uiPriority w:val="99"/>
    <w:rsid w:val="000260D3"/>
    <w:rPr>
      <w:rFonts w:ascii="Arial" w:eastAsia="Times New Roman" w:hAnsi="Arial" w:cs="Times New Roman"/>
      <w:b/>
      <w:bCs/>
      <w:sz w:val="20"/>
      <w:szCs w:val="24"/>
    </w:rPr>
  </w:style>
  <w:style w:type="table" w:styleId="TableGrid">
    <w:name w:val="Table Grid"/>
    <w:basedOn w:val="TableNormal"/>
    <w:uiPriority w:val="59"/>
    <w:rsid w:val="00026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Cover">
    <w:name w:val="Document Cover"/>
    <w:basedOn w:val="Normal"/>
    <w:link w:val="DocumentCoverChar"/>
    <w:qFormat/>
    <w:rsid w:val="00324D4F"/>
    <w:rPr>
      <w:rFonts w:cs="Calibri"/>
      <w:b/>
      <w:bCs/>
      <w:caps/>
      <w:color w:val="990000"/>
      <w:sz w:val="72"/>
      <w:szCs w:val="72"/>
    </w:rPr>
  </w:style>
  <w:style w:type="character" w:customStyle="1" w:styleId="DocumentCoverChar">
    <w:name w:val="Document Cover Char"/>
    <w:basedOn w:val="DefaultParagraphFont"/>
    <w:link w:val="DocumentCover"/>
    <w:rsid w:val="00324D4F"/>
    <w:rPr>
      <w:rFonts w:ascii="Arial" w:hAnsi="Arial" w:cs="Calibri"/>
      <w:b/>
      <w:bCs/>
      <w:caps/>
      <w:color w:val="990000"/>
      <w:sz w:val="72"/>
      <w:szCs w:val="72"/>
    </w:rPr>
  </w:style>
  <w:style w:type="numbering" w:customStyle="1" w:styleId="WCMCPMOHeadings">
    <w:name w:val="WCMC PMO Headings"/>
    <w:uiPriority w:val="99"/>
    <w:rsid w:val="000260D3"/>
  </w:style>
  <w:style w:type="paragraph" w:styleId="BalloonText">
    <w:name w:val="Balloon Text"/>
    <w:basedOn w:val="Normal"/>
    <w:link w:val="BalloonTextChar"/>
    <w:uiPriority w:val="99"/>
    <w:semiHidden/>
    <w:unhideWhenUsed/>
    <w:rsid w:val="000260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0D3"/>
    <w:rPr>
      <w:rFonts w:ascii="Tahoma" w:hAnsi="Tahoma" w:cs="Tahoma"/>
      <w:sz w:val="16"/>
      <w:szCs w:val="16"/>
    </w:rPr>
  </w:style>
  <w:style w:type="character" w:styleId="Emphasis">
    <w:name w:val="Emphasis"/>
    <w:uiPriority w:val="20"/>
    <w:qFormat/>
    <w:rsid w:val="006513A9"/>
    <w:rPr>
      <w:b/>
      <w:bCs/>
      <w:i/>
      <w:iCs/>
      <w:spacing w:val="10"/>
      <w:bdr w:val="none" w:sz="0" w:space="0" w:color="auto"/>
      <w:shd w:val="clear" w:color="auto" w:fill="auto"/>
    </w:rPr>
  </w:style>
  <w:style w:type="paragraph" w:styleId="ListParagraph">
    <w:name w:val="List Paragraph"/>
    <w:basedOn w:val="Normal"/>
    <w:uiPriority w:val="72"/>
    <w:qFormat/>
    <w:rsid w:val="006513A9"/>
    <w:pPr>
      <w:ind w:left="720"/>
      <w:contextualSpacing/>
    </w:pPr>
  </w:style>
  <w:style w:type="character" w:customStyle="1" w:styleId="Heading4Char">
    <w:name w:val="Heading 4 Char"/>
    <w:basedOn w:val="DefaultParagraphFont"/>
    <w:link w:val="Heading4"/>
    <w:uiPriority w:val="9"/>
    <w:semiHidden/>
    <w:rsid w:val="006513A9"/>
    <w:rPr>
      <w:rFonts w:asciiTheme="majorHAnsi" w:eastAsiaTheme="majorEastAsia" w:hAnsiTheme="majorHAnsi" w:cstheme="majorBidi"/>
      <w:b/>
      <w:bCs/>
      <w:i/>
      <w:iCs/>
    </w:rPr>
  </w:style>
  <w:style w:type="character" w:customStyle="1" w:styleId="Heading5Char">
    <w:name w:val="Heading 5 Char"/>
    <w:aliases w:val="PIM 5 Char"/>
    <w:basedOn w:val="DefaultParagraphFont"/>
    <w:link w:val="Heading5"/>
    <w:uiPriority w:val="9"/>
    <w:semiHidden/>
    <w:rsid w:val="006513A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3A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3A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3A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3A9"/>
    <w:rPr>
      <w:rFonts w:asciiTheme="majorHAnsi" w:eastAsiaTheme="majorEastAsia" w:hAnsiTheme="majorHAnsi" w:cstheme="majorBidi"/>
      <w:i/>
      <w:iCs/>
      <w:spacing w:val="5"/>
      <w:sz w:val="20"/>
      <w:szCs w:val="20"/>
    </w:rPr>
  </w:style>
  <w:style w:type="character" w:styleId="PageNumber">
    <w:name w:val="page number"/>
    <w:uiPriority w:val="99"/>
    <w:rsid w:val="009243A2"/>
    <w:rPr>
      <w:rFonts w:cs="Times New Roman"/>
    </w:rPr>
  </w:style>
  <w:style w:type="paragraph" w:styleId="Title">
    <w:name w:val="Title"/>
    <w:basedOn w:val="Normal"/>
    <w:next w:val="Normal"/>
    <w:link w:val="TitleChar"/>
    <w:uiPriority w:val="10"/>
    <w:qFormat/>
    <w:rsid w:val="006513A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3A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3A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3A9"/>
    <w:rPr>
      <w:rFonts w:asciiTheme="majorHAnsi" w:eastAsiaTheme="majorEastAsia" w:hAnsiTheme="majorHAnsi" w:cstheme="majorBidi"/>
      <w:i/>
      <w:iCs/>
      <w:spacing w:val="13"/>
      <w:sz w:val="24"/>
      <w:szCs w:val="24"/>
    </w:rPr>
  </w:style>
  <w:style w:type="character" w:styleId="Strong">
    <w:name w:val="Strong"/>
    <w:uiPriority w:val="22"/>
    <w:qFormat/>
    <w:rsid w:val="006513A9"/>
    <w:rPr>
      <w:b/>
      <w:bCs/>
    </w:rPr>
  </w:style>
  <w:style w:type="paragraph" w:styleId="NoSpacing">
    <w:name w:val="No Spacing"/>
    <w:basedOn w:val="Normal"/>
    <w:uiPriority w:val="1"/>
    <w:rsid w:val="006513A9"/>
    <w:pPr>
      <w:spacing w:after="0" w:line="240" w:lineRule="auto"/>
    </w:pPr>
  </w:style>
  <w:style w:type="paragraph" w:styleId="Quote">
    <w:name w:val="Quote"/>
    <w:basedOn w:val="Normal"/>
    <w:next w:val="Normal"/>
    <w:link w:val="QuoteChar"/>
    <w:uiPriority w:val="29"/>
    <w:qFormat/>
    <w:rsid w:val="00EE1AA9"/>
    <w:pPr>
      <w:spacing w:after="0"/>
      <w:ind w:left="360" w:right="360"/>
    </w:pPr>
    <w:rPr>
      <w:iCs/>
      <w:sz w:val="20"/>
    </w:rPr>
  </w:style>
  <w:style w:type="character" w:customStyle="1" w:styleId="QuoteChar">
    <w:name w:val="Quote Char"/>
    <w:basedOn w:val="DefaultParagraphFont"/>
    <w:link w:val="Quote"/>
    <w:uiPriority w:val="29"/>
    <w:rsid w:val="00EE1AA9"/>
    <w:rPr>
      <w:rFonts w:ascii="Arial" w:hAnsi="Arial"/>
      <w:iCs/>
      <w:sz w:val="20"/>
    </w:rPr>
  </w:style>
  <w:style w:type="paragraph" w:styleId="IntenseQuote">
    <w:name w:val="Intense Quote"/>
    <w:basedOn w:val="Normal"/>
    <w:next w:val="Normal"/>
    <w:link w:val="IntenseQuoteChar"/>
    <w:uiPriority w:val="30"/>
    <w:qFormat/>
    <w:rsid w:val="006513A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3A9"/>
    <w:rPr>
      <w:b/>
      <w:bCs/>
      <w:i/>
      <w:iCs/>
    </w:rPr>
  </w:style>
  <w:style w:type="character" w:styleId="SubtleEmphasis">
    <w:name w:val="Subtle Emphasis"/>
    <w:uiPriority w:val="19"/>
    <w:qFormat/>
    <w:rsid w:val="006513A9"/>
    <w:rPr>
      <w:i/>
      <w:iCs/>
    </w:rPr>
  </w:style>
  <w:style w:type="character" w:styleId="IntenseEmphasis">
    <w:name w:val="Intense Emphasis"/>
    <w:uiPriority w:val="21"/>
    <w:qFormat/>
    <w:rsid w:val="006513A9"/>
    <w:rPr>
      <w:b/>
      <w:bCs/>
    </w:rPr>
  </w:style>
  <w:style w:type="character" w:styleId="SubtleReference">
    <w:name w:val="Subtle Reference"/>
    <w:uiPriority w:val="31"/>
    <w:qFormat/>
    <w:rsid w:val="006513A9"/>
    <w:rPr>
      <w:smallCaps/>
    </w:rPr>
  </w:style>
  <w:style w:type="character" w:styleId="IntenseReference">
    <w:name w:val="Intense Reference"/>
    <w:uiPriority w:val="32"/>
    <w:qFormat/>
    <w:rsid w:val="006513A9"/>
    <w:rPr>
      <w:smallCaps/>
      <w:spacing w:val="5"/>
      <w:u w:val="single"/>
    </w:rPr>
  </w:style>
  <w:style w:type="character" w:styleId="BookTitle">
    <w:name w:val="Book Title"/>
    <w:uiPriority w:val="33"/>
    <w:qFormat/>
    <w:rsid w:val="006513A9"/>
    <w:rPr>
      <w:i/>
      <w:iCs/>
      <w:smallCaps/>
      <w:spacing w:val="5"/>
    </w:rPr>
  </w:style>
  <w:style w:type="paragraph" w:styleId="TOCHeading">
    <w:name w:val="TOC Heading"/>
    <w:basedOn w:val="Heading1"/>
    <w:next w:val="Normal"/>
    <w:uiPriority w:val="39"/>
    <w:semiHidden/>
    <w:unhideWhenUsed/>
    <w:qFormat/>
    <w:rsid w:val="006513A9"/>
    <w:pPr>
      <w:outlineLvl w:val="9"/>
    </w:pPr>
    <w:rPr>
      <w:lang w:bidi="en-US"/>
    </w:rPr>
  </w:style>
  <w:style w:type="character" w:customStyle="1" w:styleId="TableText">
    <w:name w:val="Table Text"/>
    <w:basedOn w:val="DefaultParagraphFont"/>
    <w:uiPriority w:val="1"/>
    <w:qFormat/>
    <w:rsid w:val="00EE1AA9"/>
    <w:rPr>
      <w:rFonts w:ascii="Arial" w:hAnsi="Arial"/>
      <w:i w:val="0"/>
      <w:color w:val="auto"/>
      <w:sz w:val="20"/>
    </w:rPr>
  </w:style>
  <w:style w:type="character" w:styleId="FollowedHyperlink">
    <w:name w:val="FollowedHyperlink"/>
    <w:basedOn w:val="DefaultParagraphFont"/>
    <w:uiPriority w:val="99"/>
    <w:semiHidden/>
    <w:unhideWhenUsed/>
    <w:rsid w:val="0047556F"/>
    <w:rPr>
      <w:color w:val="800080" w:themeColor="followedHyperlink"/>
      <w:u w:val="single"/>
    </w:rPr>
  </w:style>
  <w:style w:type="paragraph" w:styleId="FootnoteText">
    <w:name w:val="footnote text"/>
    <w:basedOn w:val="Normal"/>
    <w:link w:val="FootnoteTextChar"/>
    <w:semiHidden/>
    <w:rsid w:val="00BE057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BE0572"/>
    <w:rPr>
      <w:rFonts w:ascii="Times New Roman" w:eastAsia="Times New Roman" w:hAnsi="Times New Roman" w:cs="Times New Roman"/>
      <w:sz w:val="20"/>
      <w:szCs w:val="20"/>
    </w:rPr>
  </w:style>
  <w:style w:type="paragraph" w:customStyle="1" w:styleId="Default">
    <w:name w:val="Default"/>
    <w:rsid w:val="00BE057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3CE"/>
    <w:rPr>
      <w:rFonts w:ascii="Arial" w:hAnsi="Arial"/>
    </w:rPr>
  </w:style>
  <w:style w:type="paragraph" w:styleId="Heading1">
    <w:name w:val="heading 1"/>
    <w:basedOn w:val="Normal"/>
    <w:next w:val="Normal"/>
    <w:link w:val="Heading1Char"/>
    <w:uiPriority w:val="9"/>
    <w:qFormat/>
    <w:rsid w:val="00EE1AA9"/>
    <w:pPr>
      <w:numPr>
        <w:numId w:val="3"/>
      </w:numPr>
      <w:spacing w:before="240" w:after="240"/>
      <w:contextualSpacing/>
      <w:outlineLvl w:val="0"/>
    </w:pPr>
    <w:rPr>
      <w:rFonts w:eastAsia="Calibri" w:cstheme="majorBidi"/>
      <w:bCs/>
      <w:color w:val="990000"/>
      <w:sz w:val="32"/>
      <w:szCs w:val="28"/>
    </w:rPr>
  </w:style>
  <w:style w:type="paragraph" w:styleId="Heading2">
    <w:name w:val="heading 2"/>
    <w:basedOn w:val="Heading1"/>
    <w:next w:val="Normal"/>
    <w:link w:val="Heading2Char"/>
    <w:uiPriority w:val="9"/>
    <w:unhideWhenUsed/>
    <w:qFormat/>
    <w:rsid w:val="00FA7FA9"/>
    <w:pPr>
      <w:numPr>
        <w:ilvl w:val="1"/>
      </w:numPr>
      <w:spacing w:after="120"/>
      <w:outlineLvl w:val="1"/>
    </w:pPr>
    <w:rPr>
      <w:rFonts w:eastAsiaTheme="majorEastAsia" w:cs="Arial"/>
      <w:bCs w:val="0"/>
      <w:sz w:val="28"/>
      <w:szCs w:val="26"/>
    </w:rPr>
  </w:style>
  <w:style w:type="paragraph" w:styleId="Heading3">
    <w:name w:val="heading 3"/>
    <w:basedOn w:val="Heading2"/>
    <w:next w:val="Normal"/>
    <w:link w:val="Heading3Char"/>
    <w:uiPriority w:val="9"/>
    <w:unhideWhenUsed/>
    <w:qFormat/>
    <w:rsid w:val="005B647E"/>
    <w:pPr>
      <w:numPr>
        <w:ilvl w:val="2"/>
      </w:numPr>
      <w:spacing w:before="120" w:line="240" w:lineRule="auto"/>
      <w:jc w:val="both"/>
      <w:outlineLvl w:val="2"/>
    </w:pPr>
    <w:rPr>
      <w:bCs/>
      <w:i/>
      <w:sz w:val="24"/>
      <w:szCs w:val="24"/>
    </w:rPr>
  </w:style>
  <w:style w:type="paragraph" w:styleId="Heading4">
    <w:name w:val="heading 4"/>
    <w:basedOn w:val="Normal"/>
    <w:next w:val="Normal"/>
    <w:link w:val="Heading4Char"/>
    <w:uiPriority w:val="9"/>
    <w:semiHidden/>
    <w:unhideWhenUsed/>
    <w:rsid w:val="006513A9"/>
    <w:pPr>
      <w:spacing w:before="200" w:after="0"/>
      <w:outlineLvl w:val="3"/>
    </w:pPr>
    <w:rPr>
      <w:rFonts w:asciiTheme="majorHAnsi" w:eastAsiaTheme="majorEastAsia" w:hAnsiTheme="majorHAnsi" w:cstheme="majorBidi"/>
      <w:b/>
      <w:bCs/>
      <w:i/>
      <w:iCs/>
    </w:rPr>
  </w:style>
  <w:style w:type="paragraph" w:styleId="Heading5">
    <w:name w:val="heading 5"/>
    <w:aliases w:val="PIM 5"/>
    <w:basedOn w:val="Normal"/>
    <w:next w:val="Normal"/>
    <w:link w:val="Heading5Char"/>
    <w:uiPriority w:val="9"/>
    <w:semiHidden/>
    <w:unhideWhenUsed/>
    <w:qFormat/>
    <w:rsid w:val="006513A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3A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3A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3A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3A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47E"/>
    <w:rPr>
      <w:rFonts w:ascii="Arial" w:eastAsiaTheme="majorEastAsia" w:hAnsi="Arial" w:cs="Arial"/>
      <w:bCs/>
      <w:i/>
      <w:color w:val="990000"/>
      <w:sz w:val="24"/>
      <w:szCs w:val="24"/>
    </w:rPr>
  </w:style>
  <w:style w:type="character" w:customStyle="1" w:styleId="Heading2Char">
    <w:name w:val="Heading 2 Char"/>
    <w:basedOn w:val="DefaultParagraphFont"/>
    <w:link w:val="Heading2"/>
    <w:uiPriority w:val="9"/>
    <w:rsid w:val="00FA7FA9"/>
    <w:rPr>
      <w:rFonts w:ascii="Arial" w:eastAsiaTheme="majorEastAsia" w:hAnsi="Arial" w:cs="Arial"/>
      <w:color w:val="990000"/>
      <w:sz w:val="28"/>
      <w:szCs w:val="26"/>
    </w:rPr>
  </w:style>
  <w:style w:type="character" w:customStyle="1" w:styleId="Heading1Char">
    <w:name w:val="Heading 1 Char"/>
    <w:basedOn w:val="DefaultParagraphFont"/>
    <w:link w:val="Heading1"/>
    <w:uiPriority w:val="9"/>
    <w:rsid w:val="00EE1AA9"/>
    <w:rPr>
      <w:rFonts w:ascii="Arial" w:eastAsia="Calibri" w:hAnsi="Arial" w:cstheme="majorBidi"/>
      <w:bCs/>
      <w:color w:val="990000"/>
      <w:sz w:val="32"/>
      <w:szCs w:val="28"/>
    </w:rPr>
  </w:style>
  <w:style w:type="paragraph" w:styleId="Header">
    <w:name w:val="header"/>
    <w:basedOn w:val="Normal"/>
    <w:link w:val="HeaderChar"/>
    <w:uiPriority w:val="99"/>
    <w:unhideWhenUsed/>
    <w:rsid w:val="000260D3"/>
    <w:pPr>
      <w:tabs>
        <w:tab w:val="center" w:pos="4680"/>
        <w:tab w:val="right" w:pos="9360"/>
      </w:tabs>
      <w:spacing w:line="240" w:lineRule="auto"/>
    </w:pPr>
  </w:style>
  <w:style w:type="character" w:customStyle="1" w:styleId="HeaderChar">
    <w:name w:val="Header Char"/>
    <w:basedOn w:val="DefaultParagraphFont"/>
    <w:link w:val="Header"/>
    <w:uiPriority w:val="99"/>
    <w:rsid w:val="000260D3"/>
    <w:rPr>
      <w:rFonts w:ascii="Calibri" w:hAnsi="Calibri"/>
    </w:rPr>
  </w:style>
  <w:style w:type="paragraph" w:styleId="Footer">
    <w:name w:val="footer"/>
    <w:basedOn w:val="Normal"/>
    <w:link w:val="FooterChar"/>
    <w:uiPriority w:val="99"/>
    <w:unhideWhenUsed/>
    <w:rsid w:val="000260D3"/>
    <w:pPr>
      <w:tabs>
        <w:tab w:val="center" w:pos="4680"/>
        <w:tab w:val="right" w:pos="9360"/>
      </w:tabs>
      <w:spacing w:line="240" w:lineRule="auto"/>
    </w:pPr>
  </w:style>
  <w:style w:type="character" w:customStyle="1" w:styleId="FooterChar">
    <w:name w:val="Footer Char"/>
    <w:basedOn w:val="DefaultParagraphFont"/>
    <w:link w:val="Footer"/>
    <w:uiPriority w:val="99"/>
    <w:rsid w:val="000260D3"/>
    <w:rPr>
      <w:rFonts w:ascii="Calibri" w:hAnsi="Calibri"/>
    </w:rPr>
  </w:style>
  <w:style w:type="character" w:styleId="Hyperlink">
    <w:name w:val="Hyperlink"/>
    <w:uiPriority w:val="99"/>
    <w:unhideWhenUsed/>
    <w:rsid w:val="000260D3"/>
    <w:rPr>
      <w:color w:val="0000FF"/>
      <w:u w:val="single"/>
    </w:rPr>
  </w:style>
  <w:style w:type="paragraph" w:styleId="TOC1">
    <w:name w:val="toc 1"/>
    <w:basedOn w:val="Normal"/>
    <w:next w:val="Normal"/>
    <w:autoRedefine/>
    <w:uiPriority w:val="39"/>
    <w:unhideWhenUsed/>
    <w:rsid w:val="000260D3"/>
    <w:rPr>
      <w:rFonts w:eastAsia="Calibri" w:cs="Times New Roman"/>
    </w:rPr>
  </w:style>
  <w:style w:type="paragraph" w:styleId="TOC2">
    <w:name w:val="toc 2"/>
    <w:basedOn w:val="Normal"/>
    <w:next w:val="Normal"/>
    <w:autoRedefine/>
    <w:uiPriority w:val="39"/>
    <w:unhideWhenUsed/>
    <w:rsid w:val="000260D3"/>
    <w:pPr>
      <w:ind w:left="220"/>
    </w:pPr>
    <w:rPr>
      <w:rFonts w:eastAsia="Calibri" w:cs="Times New Roman"/>
    </w:rPr>
  </w:style>
  <w:style w:type="paragraph" w:styleId="TOC3">
    <w:name w:val="toc 3"/>
    <w:basedOn w:val="Normal"/>
    <w:next w:val="Normal"/>
    <w:autoRedefine/>
    <w:uiPriority w:val="39"/>
    <w:unhideWhenUsed/>
    <w:rsid w:val="000260D3"/>
    <w:pPr>
      <w:ind w:left="440"/>
    </w:pPr>
    <w:rPr>
      <w:rFonts w:eastAsia="Calibri" w:cs="Times New Roman"/>
    </w:rPr>
  </w:style>
  <w:style w:type="paragraph" w:styleId="BodyText">
    <w:name w:val="Body Text"/>
    <w:aliases w:val="AvtalBrödtext,ändrad,Bodytext,EHPT,Body Text2,Body3,Dekel-Normal,b,o"/>
    <w:basedOn w:val="Normal"/>
    <w:link w:val="BodyTextChar"/>
    <w:uiPriority w:val="99"/>
    <w:rsid w:val="000260D3"/>
    <w:pPr>
      <w:spacing w:line="240" w:lineRule="auto"/>
      <w:jc w:val="both"/>
    </w:pPr>
    <w:rPr>
      <w:rFonts w:eastAsia="Times New Roman" w:cs="Times New Roman"/>
      <w:b/>
      <w:bCs/>
      <w:sz w:val="20"/>
      <w:szCs w:val="24"/>
    </w:rPr>
  </w:style>
  <w:style w:type="character" w:customStyle="1" w:styleId="BodyTextChar">
    <w:name w:val="Body Text Char"/>
    <w:aliases w:val="AvtalBrödtext Char,ändrad Char,Bodytext Char,EHPT Char,Body Text2 Char,Body3 Char,Dekel-Normal Char,b Char,o Char"/>
    <w:basedOn w:val="DefaultParagraphFont"/>
    <w:link w:val="BodyText"/>
    <w:uiPriority w:val="99"/>
    <w:rsid w:val="000260D3"/>
    <w:rPr>
      <w:rFonts w:ascii="Arial" w:eastAsia="Times New Roman" w:hAnsi="Arial" w:cs="Times New Roman"/>
      <w:b/>
      <w:bCs/>
      <w:sz w:val="20"/>
      <w:szCs w:val="24"/>
    </w:rPr>
  </w:style>
  <w:style w:type="table" w:styleId="TableGrid">
    <w:name w:val="Table Grid"/>
    <w:basedOn w:val="TableNormal"/>
    <w:uiPriority w:val="59"/>
    <w:rsid w:val="00026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Cover">
    <w:name w:val="Document Cover"/>
    <w:basedOn w:val="Normal"/>
    <w:link w:val="DocumentCoverChar"/>
    <w:qFormat/>
    <w:rsid w:val="00324D4F"/>
    <w:rPr>
      <w:rFonts w:cs="Calibri"/>
      <w:b/>
      <w:bCs/>
      <w:caps/>
      <w:color w:val="990000"/>
      <w:sz w:val="72"/>
      <w:szCs w:val="72"/>
    </w:rPr>
  </w:style>
  <w:style w:type="character" w:customStyle="1" w:styleId="DocumentCoverChar">
    <w:name w:val="Document Cover Char"/>
    <w:basedOn w:val="DefaultParagraphFont"/>
    <w:link w:val="DocumentCover"/>
    <w:rsid w:val="00324D4F"/>
    <w:rPr>
      <w:rFonts w:ascii="Arial" w:hAnsi="Arial" w:cs="Calibri"/>
      <w:b/>
      <w:bCs/>
      <w:caps/>
      <w:color w:val="990000"/>
      <w:sz w:val="72"/>
      <w:szCs w:val="72"/>
    </w:rPr>
  </w:style>
  <w:style w:type="numbering" w:customStyle="1" w:styleId="WCMCPMOHeadings">
    <w:name w:val="WCMC PMO Headings"/>
    <w:uiPriority w:val="99"/>
    <w:rsid w:val="000260D3"/>
  </w:style>
  <w:style w:type="paragraph" w:styleId="BalloonText">
    <w:name w:val="Balloon Text"/>
    <w:basedOn w:val="Normal"/>
    <w:link w:val="BalloonTextChar"/>
    <w:uiPriority w:val="99"/>
    <w:semiHidden/>
    <w:unhideWhenUsed/>
    <w:rsid w:val="000260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0D3"/>
    <w:rPr>
      <w:rFonts w:ascii="Tahoma" w:hAnsi="Tahoma" w:cs="Tahoma"/>
      <w:sz w:val="16"/>
      <w:szCs w:val="16"/>
    </w:rPr>
  </w:style>
  <w:style w:type="character" w:styleId="Emphasis">
    <w:name w:val="Emphasis"/>
    <w:uiPriority w:val="20"/>
    <w:qFormat/>
    <w:rsid w:val="006513A9"/>
    <w:rPr>
      <w:b/>
      <w:bCs/>
      <w:i/>
      <w:iCs/>
      <w:spacing w:val="10"/>
      <w:bdr w:val="none" w:sz="0" w:space="0" w:color="auto"/>
      <w:shd w:val="clear" w:color="auto" w:fill="auto"/>
    </w:rPr>
  </w:style>
  <w:style w:type="paragraph" w:styleId="ListParagraph">
    <w:name w:val="List Paragraph"/>
    <w:basedOn w:val="Normal"/>
    <w:uiPriority w:val="72"/>
    <w:qFormat/>
    <w:rsid w:val="006513A9"/>
    <w:pPr>
      <w:ind w:left="720"/>
      <w:contextualSpacing/>
    </w:pPr>
  </w:style>
  <w:style w:type="character" w:customStyle="1" w:styleId="Heading4Char">
    <w:name w:val="Heading 4 Char"/>
    <w:basedOn w:val="DefaultParagraphFont"/>
    <w:link w:val="Heading4"/>
    <w:uiPriority w:val="9"/>
    <w:semiHidden/>
    <w:rsid w:val="006513A9"/>
    <w:rPr>
      <w:rFonts w:asciiTheme="majorHAnsi" w:eastAsiaTheme="majorEastAsia" w:hAnsiTheme="majorHAnsi" w:cstheme="majorBidi"/>
      <w:b/>
      <w:bCs/>
      <w:i/>
      <w:iCs/>
    </w:rPr>
  </w:style>
  <w:style w:type="character" w:customStyle="1" w:styleId="Heading5Char">
    <w:name w:val="Heading 5 Char"/>
    <w:aliases w:val="PIM 5 Char"/>
    <w:basedOn w:val="DefaultParagraphFont"/>
    <w:link w:val="Heading5"/>
    <w:uiPriority w:val="9"/>
    <w:semiHidden/>
    <w:rsid w:val="006513A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3A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3A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3A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3A9"/>
    <w:rPr>
      <w:rFonts w:asciiTheme="majorHAnsi" w:eastAsiaTheme="majorEastAsia" w:hAnsiTheme="majorHAnsi" w:cstheme="majorBidi"/>
      <w:i/>
      <w:iCs/>
      <w:spacing w:val="5"/>
      <w:sz w:val="20"/>
      <w:szCs w:val="20"/>
    </w:rPr>
  </w:style>
  <w:style w:type="character" w:styleId="PageNumber">
    <w:name w:val="page number"/>
    <w:uiPriority w:val="99"/>
    <w:rsid w:val="009243A2"/>
    <w:rPr>
      <w:rFonts w:cs="Times New Roman"/>
    </w:rPr>
  </w:style>
  <w:style w:type="paragraph" w:styleId="Title">
    <w:name w:val="Title"/>
    <w:basedOn w:val="Normal"/>
    <w:next w:val="Normal"/>
    <w:link w:val="TitleChar"/>
    <w:uiPriority w:val="10"/>
    <w:qFormat/>
    <w:rsid w:val="006513A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3A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3A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3A9"/>
    <w:rPr>
      <w:rFonts w:asciiTheme="majorHAnsi" w:eastAsiaTheme="majorEastAsia" w:hAnsiTheme="majorHAnsi" w:cstheme="majorBidi"/>
      <w:i/>
      <w:iCs/>
      <w:spacing w:val="13"/>
      <w:sz w:val="24"/>
      <w:szCs w:val="24"/>
    </w:rPr>
  </w:style>
  <w:style w:type="character" w:styleId="Strong">
    <w:name w:val="Strong"/>
    <w:uiPriority w:val="22"/>
    <w:qFormat/>
    <w:rsid w:val="006513A9"/>
    <w:rPr>
      <w:b/>
      <w:bCs/>
    </w:rPr>
  </w:style>
  <w:style w:type="paragraph" w:styleId="NoSpacing">
    <w:name w:val="No Spacing"/>
    <w:basedOn w:val="Normal"/>
    <w:uiPriority w:val="1"/>
    <w:rsid w:val="006513A9"/>
    <w:pPr>
      <w:spacing w:after="0" w:line="240" w:lineRule="auto"/>
    </w:pPr>
  </w:style>
  <w:style w:type="paragraph" w:styleId="Quote">
    <w:name w:val="Quote"/>
    <w:basedOn w:val="Normal"/>
    <w:next w:val="Normal"/>
    <w:link w:val="QuoteChar"/>
    <w:uiPriority w:val="29"/>
    <w:qFormat/>
    <w:rsid w:val="00EE1AA9"/>
    <w:pPr>
      <w:spacing w:after="0"/>
      <w:ind w:left="360" w:right="360"/>
    </w:pPr>
    <w:rPr>
      <w:iCs/>
      <w:sz w:val="20"/>
    </w:rPr>
  </w:style>
  <w:style w:type="character" w:customStyle="1" w:styleId="QuoteChar">
    <w:name w:val="Quote Char"/>
    <w:basedOn w:val="DefaultParagraphFont"/>
    <w:link w:val="Quote"/>
    <w:uiPriority w:val="29"/>
    <w:rsid w:val="00EE1AA9"/>
    <w:rPr>
      <w:rFonts w:ascii="Arial" w:hAnsi="Arial"/>
      <w:iCs/>
      <w:sz w:val="20"/>
    </w:rPr>
  </w:style>
  <w:style w:type="paragraph" w:styleId="IntenseQuote">
    <w:name w:val="Intense Quote"/>
    <w:basedOn w:val="Normal"/>
    <w:next w:val="Normal"/>
    <w:link w:val="IntenseQuoteChar"/>
    <w:uiPriority w:val="30"/>
    <w:qFormat/>
    <w:rsid w:val="006513A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3A9"/>
    <w:rPr>
      <w:b/>
      <w:bCs/>
      <w:i/>
      <w:iCs/>
    </w:rPr>
  </w:style>
  <w:style w:type="character" w:styleId="SubtleEmphasis">
    <w:name w:val="Subtle Emphasis"/>
    <w:uiPriority w:val="19"/>
    <w:qFormat/>
    <w:rsid w:val="006513A9"/>
    <w:rPr>
      <w:i/>
      <w:iCs/>
    </w:rPr>
  </w:style>
  <w:style w:type="character" w:styleId="IntenseEmphasis">
    <w:name w:val="Intense Emphasis"/>
    <w:uiPriority w:val="21"/>
    <w:qFormat/>
    <w:rsid w:val="006513A9"/>
    <w:rPr>
      <w:b/>
      <w:bCs/>
    </w:rPr>
  </w:style>
  <w:style w:type="character" w:styleId="SubtleReference">
    <w:name w:val="Subtle Reference"/>
    <w:uiPriority w:val="31"/>
    <w:qFormat/>
    <w:rsid w:val="006513A9"/>
    <w:rPr>
      <w:smallCaps/>
    </w:rPr>
  </w:style>
  <w:style w:type="character" w:styleId="IntenseReference">
    <w:name w:val="Intense Reference"/>
    <w:uiPriority w:val="32"/>
    <w:qFormat/>
    <w:rsid w:val="006513A9"/>
    <w:rPr>
      <w:smallCaps/>
      <w:spacing w:val="5"/>
      <w:u w:val="single"/>
    </w:rPr>
  </w:style>
  <w:style w:type="character" w:styleId="BookTitle">
    <w:name w:val="Book Title"/>
    <w:uiPriority w:val="33"/>
    <w:qFormat/>
    <w:rsid w:val="006513A9"/>
    <w:rPr>
      <w:i/>
      <w:iCs/>
      <w:smallCaps/>
      <w:spacing w:val="5"/>
    </w:rPr>
  </w:style>
  <w:style w:type="paragraph" w:styleId="TOCHeading">
    <w:name w:val="TOC Heading"/>
    <w:basedOn w:val="Heading1"/>
    <w:next w:val="Normal"/>
    <w:uiPriority w:val="39"/>
    <w:semiHidden/>
    <w:unhideWhenUsed/>
    <w:qFormat/>
    <w:rsid w:val="006513A9"/>
    <w:pPr>
      <w:outlineLvl w:val="9"/>
    </w:pPr>
    <w:rPr>
      <w:lang w:bidi="en-US"/>
    </w:rPr>
  </w:style>
  <w:style w:type="character" w:customStyle="1" w:styleId="TableText">
    <w:name w:val="Table Text"/>
    <w:basedOn w:val="DefaultParagraphFont"/>
    <w:uiPriority w:val="1"/>
    <w:qFormat/>
    <w:rsid w:val="00EE1AA9"/>
    <w:rPr>
      <w:rFonts w:ascii="Arial" w:hAnsi="Arial"/>
      <w:i w:val="0"/>
      <w:color w:val="auto"/>
      <w:sz w:val="20"/>
    </w:rPr>
  </w:style>
  <w:style w:type="character" w:styleId="FollowedHyperlink">
    <w:name w:val="FollowedHyperlink"/>
    <w:basedOn w:val="DefaultParagraphFont"/>
    <w:uiPriority w:val="99"/>
    <w:semiHidden/>
    <w:unhideWhenUsed/>
    <w:rsid w:val="0047556F"/>
    <w:rPr>
      <w:color w:val="800080" w:themeColor="followedHyperlink"/>
      <w:u w:val="single"/>
    </w:rPr>
  </w:style>
  <w:style w:type="paragraph" w:styleId="FootnoteText">
    <w:name w:val="footnote text"/>
    <w:basedOn w:val="Normal"/>
    <w:link w:val="FootnoteTextChar"/>
    <w:semiHidden/>
    <w:rsid w:val="00BE057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BE0572"/>
    <w:rPr>
      <w:rFonts w:ascii="Times New Roman" w:eastAsia="Times New Roman" w:hAnsi="Times New Roman" w:cs="Times New Roman"/>
      <w:sz w:val="20"/>
      <w:szCs w:val="20"/>
    </w:rPr>
  </w:style>
  <w:style w:type="paragraph" w:customStyle="1" w:styleId="Default">
    <w:name w:val="Default"/>
    <w:rsid w:val="00BE057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8435541">
      <w:bodyDiv w:val="1"/>
      <w:marLeft w:val="0"/>
      <w:marRight w:val="0"/>
      <w:marTop w:val="0"/>
      <w:marBottom w:val="0"/>
      <w:divBdr>
        <w:top w:val="none" w:sz="0" w:space="0" w:color="auto"/>
        <w:left w:val="none" w:sz="0" w:space="0" w:color="auto"/>
        <w:bottom w:val="none" w:sz="0" w:space="0" w:color="auto"/>
        <w:right w:val="none" w:sz="0" w:space="0" w:color="auto"/>
      </w:divBdr>
    </w:div>
    <w:div w:id="405810786">
      <w:bodyDiv w:val="1"/>
      <w:marLeft w:val="0"/>
      <w:marRight w:val="0"/>
      <w:marTop w:val="0"/>
      <w:marBottom w:val="0"/>
      <w:divBdr>
        <w:top w:val="none" w:sz="0" w:space="0" w:color="auto"/>
        <w:left w:val="none" w:sz="0" w:space="0" w:color="auto"/>
        <w:bottom w:val="none" w:sz="0" w:space="0" w:color="auto"/>
        <w:right w:val="none" w:sz="0" w:space="0" w:color="auto"/>
      </w:divBdr>
    </w:div>
    <w:div w:id="418450798">
      <w:bodyDiv w:val="1"/>
      <w:marLeft w:val="0"/>
      <w:marRight w:val="0"/>
      <w:marTop w:val="0"/>
      <w:marBottom w:val="0"/>
      <w:divBdr>
        <w:top w:val="none" w:sz="0" w:space="0" w:color="auto"/>
        <w:left w:val="none" w:sz="0" w:space="0" w:color="auto"/>
        <w:bottom w:val="none" w:sz="0" w:space="0" w:color="auto"/>
        <w:right w:val="none" w:sz="0" w:space="0" w:color="auto"/>
      </w:divBdr>
    </w:div>
    <w:div w:id="436171081">
      <w:bodyDiv w:val="1"/>
      <w:marLeft w:val="0"/>
      <w:marRight w:val="0"/>
      <w:marTop w:val="0"/>
      <w:marBottom w:val="0"/>
      <w:divBdr>
        <w:top w:val="none" w:sz="0" w:space="0" w:color="auto"/>
        <w:left w:val="none" w:sz="0" w:space="0" w:color="auto"/>
        <w:bottom w:val="none" w:sz="0" w:space="0" w:color="auto"/>
        <w:right w:val="none" w:sz="0" w:space="0" w:color="auto"/>
      </w:divBdr>
    </w:div>
    <w:div w:id="721832016">
      <w:bodyDiv w:val="1"/>
      <w:marLeft w:val="0"/>
      <w:marRight w:val="0"/>
      <w:marTop w:val="0"/>
      <w:marBottom w:val="0"/>
      <w:divBdr>
        <w:top w:val="none" w:sz="0" w:space="0" w:color="auto"/>
        <w:left w:val="none" w:sz="0" w:space="0" w:color="auto"/>
        <w:bottom w:val="none" w:sz="0" w:space="0" w:color="auto"/>
        <w:right w:val="none" w:sz="0" w:space="0" w:color="auto"/>
      </w:divBdr>
    </w:div>
    <w:div w:id="770975440">
      <w:bodyDiv w:val="1"/>
      <w:marLeft w:val="0"/>
      <w:marRight w:val="0"/>
      <w:marTop w:val="0"/>
      <w:marBottom w:val="0"/>
      <w:divBdr>
        <w:top w:val="none" w:sz="0" w:space="0" w:color="auto"/>
        <w:left w:val="none" w:sz="0" w:space="0" w:color="auto"/>
        <w:bottom w:val="none" w:sz="0" w:space="0" w:color="auto"/>
        <w:right w:val="none" w:sz="0" w:space="0" w:color="auto"/>
      </w:divBdr>
    </w:div>
    <w:div w:id="899364012">
      <w:bodyDiv w:val="1"/>
      <w:marLeft w:val="0"/>
      <w:marRight w:val="0"/>
      <w:marTop w:val="0"/>
      <w:marBottom w:val="0"/>
      <w:divBdr>
        <w:top w:val="none" w:sz="0" w:space="0" w:color="auto"/>
        <w:left w:val="none" w:sz="0" w:space="0" w:color="auto"/>
        <w:bottom w:val="none" w:sz="0" w:space="0" w:color="auto"/>
        <w:right w:val="none" w:sz="0" w:space="0" w:color="auto"/>
      </w:divBdr>
    </w:div>
    <w:div w:id="1211725633">
      <w:bodyDiv w:val="1"/>
      <w:marLeft w:val="0"/>
      <w:marRight w:val="0"/>
      <w:marTop w:val="0"/>
      <w:marBottom w:val="0"/>
      <w:divBdr>
        <w:top w:val="none" w:sz="0" w:space="0" w:color="auto"/>
        <w:left w:val="none" w:sz="0" w:space="0" w:color="auto"/>
        <w:bottom w:val="none" w:sz="0" w:space="0" w:color="auto"/>
        <w:right w:val="none" w:sz="0" w:space="0" w:color="auto"/>
      </w:divBdr>
    </w:div>
    <w:div w:id="1215697446">
      <w:bodyDiv w:val="1"/>
      <w:marLeft w:val="0"/>
      <w:marRight w:val="0"/>
      <w:marTop w:val="0"/>
      <w:marBottom w:val="0"/>
      <w:divBdr>
        <w:top w:val="none" w:sz="0" w:space="0" w:color="auto"/>
        <w:left w:val="none" w:sz="0" w:space="0" w:color="auto"/>
        <w:bottom w:val="none" w:sz="0" w:space="0" w:color="auto"/>
        <w:right w:val="none" w:sz="0" w:space="0" w:color="auto"/>
      </w:divBdr>
    </w:div>
    <w:div w:id="1217162860">
      <w:bodyDiv w:val="1"/>
      <w:marLeft w:val="0"/>
      <w:marRight w:val="0"/>
      <w:marTop w:val="0"/>
      <w:marBottom w:val="0"/>
      <w:divBdr>
        <w:top w:val="none" w:sz="0" w:space="0" w:color="auto"/>
        <w:left w:val="none" w:sz="0" w:space="0" w:color="auto"/>
        <w:bottom w:val="none" w:sz="0" w:space="0" w:color="auto"/>
        <w:right w:val="none" w:sz="0" w:space="0" w:color="auto"/>
      </w:divBdr>
    </w:div>
    <w:div w:id="1309213207">
      <w:bodyDiv w:val="1"/>
      <w:marLeft w:val="0"/>
      <w:marRight w:val="0"/>
      <w:marTop w:val="0"/>
      <w:marBottom w:val="0"/>
      <w:divBdr>
        <w:top w:val="none" w:sz="0" w:space="0" w:color="auto"/>
        <w:left w:val="none" w:sz="0" w:space="0" w:color="auto"/>
        <w:bottom w:val="none" w:sz="0" w:space="0" w:color="auto"/>
        <w:right w:val="none" w:sz="0" w:space="0" w:color="auto"/>
      </w:divBdr>
    </w:div>
    <w:div w:id="1339231323">
      <w:bodyDiv w:val="1"/>
      <w:marLeft w:val="0"/>
      <w:marRight w:val="0"/>
      <w:marTop w:val="0"/>
      <w:marBottom w:val="0"/>
      <w:divBdr>
        <w:top w:val="none" w:sz="0" w:space="0" w:color="auto"/>
        <w:left w:val="none" w:sz="0" w:space="0" w:color="auto"/>
        <w:bottom w:val="none" w:sz="0" w:space="0" w:color="auto"/>
        <w:right w:val="none" w:sz="0" w:space="0" w:color="auto"/>
      </w:divBdr>
    </w:div>
    <w:div w:id="1351879864">
      <w:bodyDiv w:val="1"/>
      <w:marLeft w:val="0"/>
      <w:marRight w:val="0"/>
      <w:marTop w:val="0"/>
      <w:marBottom w:val="0"/>
      <w:divBdr>
        <w:top w:val="none" w:sz="0" w:space="0" w:color="auto"/>
        <w:left w:val="none" w:sz="0" w:space="0" w:color="auto"/>
        <w:bottom w:val="none" w:sz="0" w:space="0" w:color="auto"/>
        <w:right w:val="none" w:sz="0" w:space="0" w:color="auto"/>
      </w:divBdr>
    </w:div>
    <w:div w:id="1359355859">
      <w:bodyDiv w:val="1"/>
      <w:marLeft w:val="0"/>
      <w:marRight w:val="0"/>
      <w:marTop w:val="0"/>
      <w:marBottom w:val="0"/>
      <w:divBdr>
        <w:top w:val="none" w:sz="0" w:space="0" w:color="auto"/>
        <w:left w:val="none" w:sz="0" w:space="0" w:color="auto"/>
        <w:bottom w:val="none" w:sz="0" w:space="0" w:color="auto"/>
        <w:right w:val="none" w:sz="0" w:space="0" w:color="auto"/>
      </w:divBdr>
    </w:div>
    <w:div w:id="1362516489">
      <w:bodyDiv w:val="1"/>
      <w:marLeft w:val="0"/>
      <w:marRight w:val="0"/>
      <w:marTop w:val="0"/>
      <w:marBottom w:val="0"/>
      <w:divBdr>
        <w:top w:val="none" w:sz="0" w:space="0" w:color="auto"/>
        <w:left w:val="none" w:sz="0" w:space="0" w:color="auto"/>
        <w:bottom w:val="none" w:sz="0" w:space="0" w:color="auto"/>
        <w:right w:val="none" w:sz="0" w:space="0" w:color="auto"/>
      </w:divBdr>
    </w:div>
    <w:div w:id="1432625536">
      <w:bodyDiv w:val="1"/>
      <w:marLeft w:val="0"/>
      <w:marRight w:val="0"/>
      <w:marTop w:val="0"/>
      <w:marBottom w:val="0"/>
      <w:divBdr>
        <w:top w:val="none" w:sz="0" w:space="0" w:color="auto"/>
        <w:left w:val="none" w:sz="0" w:space="0" w:color="auto"/>
        <w:bottom w:val="none" w:sz="0" w:space="0" w:color="auto"/>
        <w:right w:val="none" w:sz="0" w:space="0" w:color="auto"/>
      </w:divBdr>
    </w:div>
    <w:div w:id="1443841602">
      <w:bodyDiv w:val="1"/>
      <w:marLeft w:val="0"/>
      <w:marRight w:val="0"/>
      <w:marTop w:val="0"/>
      <w:marBottom w:val="0"/>
      <w:divBdr>
        <w:top w:val="none" w:sz="0" w:space="0" w:color="auto"/>
        <w:left w:val="none" w:sz="0" w:space="0" w:color="auto"/>
        <w:bottom w:val="none" w:sz="0" w:space="0" w:color="auto"/>
        <w:right w:val="none" w:sz="0" w:space="0" w:color="auto"/>
      </w:divBdr>
    </w:div>
    <w:div w:id="1501310313">
      <w:bodyDiv w:val="1"/>
      <w:marLeft w:val="0"/>
      <w:marRight w:val="0"/>
      <w:marTop w:val="0"/>
      <w:marBottom w:val="0"/>
      <w:divBdr>
        <w:top w:val="none" w:sz="0" w:space="0" w:color="auto"/>
        <w:left w:val="none" w:sz="0" w:space="0" w:color="auto"/>
        <w:bottom w:val="none" w:sz="0" w:space="0" w:color="auto"/>
        <w:right w:val="none" w:sz="0" w:space="0" w:color="auto"/>
      </w:divBdr>
    </w:div>
    <w:div w:id="1515219030">
      <w:bodyDiv w:val="1"/>
      <w:marLeft w:val="0"/>
      <w:marRight w:val="0"/>
      <w:marTop w:val="0"/>
      <w:marBottom w:val="0"/>
      <w:divBdr>
        <w:top w:val="none" w:sz="0" w:space="0" w:color="auto"/>
        <w:left w:val="none" w:sz="0" w:space="0" w:color="auto"/>
        <w:bottom w:val="none" w:sz="0" w:space="0" w:color="auto"/>
        <w:right w:val="none" w:sz="0" w:space="0" w:color="auto"/>
      </w:divBdr>
    </w:div>
    <w:div w:id="1527675190">
      <w:bodyDiv w:val="1"/>
      <w:marLeft w:val="0"/>
      <w:marRight w:val="0"/>
      <w:marTop w:val="0"/>
      <w:marBottom w:val="0"/>
      <w:divBdr>
        <w:top w:val="none" w:sz="0" w:space="0" w:color="auto"/>
        <w:left w:val="none" w:sz="0" w:space="0" w:color="auto"/>
        <w:bottom w:val="none" w:sz="0" w:space="0" w:color="auto"/>
        <w:right w:val="none" w:sz="0" w:space="0" w:color="auto"/>
      </w:divBdr>
    </w:div>
    <w:div w:id="1682584594">
      <w:bodyDiv w:val="1"/>
      <w:marLeft w:val="0"/>
      <w:marRight w:val="0"/>
      <w:marTop w:val="0"/>
      <w:marBottom w:val="0"/>
      <w:divBdr>
        <w:top w:val="none" w:sz="0" w:space="0" w:color="auto"/>
        <w:left w:val="none" w:sz="0" w:space="0" w:color="auto"/>
        <w:bottom w:val="none" w:sz="0" w:space="0" w:color="auto"/>
        <w:right w:val="none" w:sz="0" w:space="0" w:color="auto"/>
      </w:divBdr>
    </w:div>
    <w:div w:id="1791509100">
      <w:bodyDiv w:val="1"/>
      <w:marLeft w:val="0"/>
      <w:marRight w:val="0"/>
      <w:marTop w:val="0"/>
      <w:marBottom w:val="0"/>
      <w:divBdr>
        <w:top w:val="none" w:sz="0" w:space="0" w:color="auto"/>
        <w:left w:val="none" w:sz="0" w:space="0" w:color="auto"/>
        <w:bottom w:val="none" w:sz="0" w:space="0" w:color="auto"/>
        <w:right w:val="none" w:sz="0" w:space="0" w:color="auto"/>
      </w:divBdr>
    </w:div>
    <w:div w:id="1840733889">
      <w:bodyDiv w:val="1"/>
      <w:marLeft w:val="0"/>
      <w:marRight w:val="0"/>
      <w:marTop w:val="0"/>
      <w:marBottom w:val="0"/>
      <w:divBdr>
        <w:top w:val="none" w:sz="0" w:space="0" w:color="auto"/>
        <w:left w:val="none" w:sz="0" w:space="0" w:color="auto"/>
        <w:bottom w:val="none" w:sz="0" w:space="0" w:color="auto"/>
        <w:right w:val="none" w:sz="0" w:space="0" w:color="auto"/>
      </w:divBdr>
    </w:div>
    <w:div w:id="1876191865">
      <w:bodyDiv w:val="1"/>
      <w:marLeft w:val="0"/>
      <w:marRight w:val="0"/>
      <w:marTop w:val="0"/>
      <w:marBottom w:val="0"/>
      <w:divBdr>
        <w:top w:val="none" w:sz="0" w:space="0" w:color="auto"/>
        <w:left w:val="none" w:sz="0" w:space="0" w:color="auto"/>
        <w:bottom w:val="none" w:sz="0" w:space="0" w:color="auto"/>
        <w:right w:val="none" w:sz="0" w:space="0" w:color="auto"/>
      </w:divBdr>
    </w:div>
    <w:div w:id="1897742784">
      <w:bodyDiv w:val="1"/>
      <w:marLeft w:val="0"/>
      <w:marRight w:val="0"/>
      <w:marTop w:val="0"/>
      <w:marBottom w:val="0"/>
      <w:divBdr>
        <w:top w:val="none" w:sz="0" w:space="0" w:color="auto"/>
        <w:left w:val="none" w:sz="0" w:space="0" w:color="auto"/>
        <w:bottom w:val="none" w:sz="0" w:space="0" w:color="auto"/>
        <w:right w:val="none" w:sz="0" w:space="0" w:color="auto"/>
      </w:divBdr>
    </w:div>
    <w:div w:id="1950432193">
      <w:bodyDiv w:val="1"/>
      <w:marLeft w:val="0"/>
      <w:marRight w:val="0"/>
      <w:marTop w:val="0"/>
      <w:marBottom w:val="0"/>
      <w:divBdr>
        <w:top w:val="none" w:sz="0" w:space="0" w:color="auto"/>
        <w:left w:val="none" w:sz="0" w:space="0" w:color="auto"/>
        <w:bottom w:val="none" w:sz="0" w:space="0" w:color="auto"/>
        <w:right w:val="none" w:sz="0" w:space="0" w:color="auto"/>
      </w:divBdr>
    </w:div>
    <w:div w:id="1964458431">
      <w:bodyDiv w:val="1"/>
      <w:marLeft w:val="0"/>
      <w:marRight w:val="0"/>
      <w:marTop w:val="0"/>
      <w:marBottom w:val="0"/>
      <w:divBdr>
        <w:top w:val="none" w:sz="0" w:space="0" w:color="auto"/>
        <w:left w:val="none" w:sz="0" w:space="0" w:color="auto"/>
        <w:bottom w:val="none" w:sz="0" w:space="0" w:color="auto"/>
        <w:right w:val="none" w:sz="0" w:space="0" w:color="auto"/>
      </w:divBdr>
    </w:div>
    <w:div w:id="20897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2012-05-29T19:36:00Z</dcterms:created>
  <dcterms:modified xsi:type="dcterms:W3CDTF">2015-05-18T20:37:00Z</dcterms:modified>
</cp:coreProperties>
</file>