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F7" w:rsidRPr="0000511A" w:rsidRDefault="00462DF7" w:rsidP="00462DF7">
      <w:pPr>
        <w:pStyle w:val="Heading1"/>
        <w:numPr>
          <w:ilvl w:val="0"/>
          <w:numId w:val="0"/>
        </w:numPr>
        <w:rPr>
          <w:rFonts w:ascii="Sansa Lloyds" w:hAnsi="Sansa Lloyds"/>
          <w:sz w:val="32"/>
          <w:szCs w:val="32"/>
        </w:rPr>
      </w:pPr>
      <w:proofErr w:type="spellStart"/>
      <w:r w:rsidRPr="0000511A">
        <w:rPr>
          <w:rFonts w:ascii="Sansa Lloyds" w:hAnsi="Sansa Lloyds"/>
          <w:sz w:val="32"/>
          <w:szCs w:val="32"/>
        </w:rPr>
        <w:t>Workstream</w:t>
      </w:r>
      <w:proofErr w:type="spellEnd"/>
      <w:r w:rsidRPr="0000511A">
        <w:rPr>
          <w:rFonts w:ascii="Sansa Lloyds" w:hAnsi="Sansa Lloyds"/>
          <w:sz w:val="32"/>
          <w:szCs w:val="32"/>
        </w:rPr>
        <w:t>/project plan template</w:t>
      </w:r>
    </w:p>
    <w:p w:rsidR="00462DF7" w:rsidRDefault="00462DF7" w:rsidP="00462DF7"/>
    <w:tbl>
      <w:tblPr>
        <w:tblStyle w:val="TableGrid"/>
        <w:tblW w:w="0" w:type="auto"/>
        <w:tblLook w:val="01E0"/>
      </w:tblPr>
      <w:tblGrid>
        <w:gridCol w:w="2295"/>
        <w:gridCol w:w="6948"/>
      </w:tblGrid>
      <w:tr w:rsidR="00462DF7" w:rsidTr="00462DF7">
        <w:tc>
          <w:tcPr>
            <w:tcW w:w="2093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proofErr w:type="spellStart"/>
            <w:r w:rsidRPr="00717CAC">
              <w:rPr>
                <w:b/>
                <w:color w:val="FF9900"/>
                <w:szCs w:val="22"/>
              </w:rPr>
              <w:t>Workstream</w:t>
            </w:r>
            <w:proofErr w:type="spellEnd"/>
            <w:r w:rsidRPr="00717CAC">
              <w:rPr>
                <w:b/>
                <w:color w:val="FF9900"/>
                <w:szCs w:val="22"/>
              </w:rPr>
              <w:t>/Project</w:t>
            </w:r>
          </w:p>
        </w:tc>
        <w:tc>
          <w:tcPr>
            <w:tcW w:w="7082" w:type="dxa"/>
          </w:tcPr>
          <w:p w:rsidR="00462DF7" w:rsidRPr="001F68B5" w:rsidRDefault="00462DF7" w:rsidP="00462DF7">
            <w:pPr>
              <w:rPr>
                <w:sz w:val="18"/>
                <w:szCs w:val="18"/>
              </w:rPr>
            </w:pPr>
          </w:p>
        </w:tc>
      </w:tr>
      <w:tr w:rsidR="00462DF7" w:rsidTr="00462DF7">
        <w:tc>
          <w:tcPr>
            <w:tcW w:w="2093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r w:rsidRPr="00717CAC">
              <w:rPr>
                <w:b/>
                <w:color w:val="FF9900"/>
                <w:szCs w:val="22"/>
              </w:rPr>
              <w:t>Owner</w:t>
            </w:r>
          </w:p>
        </w:tc>
        <w:tc>
          <w:tcPr>
            <w:tcW w:w="7082" w:type="dxa"/>
          </w:tcPr>
          <w:p w:rsidR="00462DF7" w:rsidRPr="001F68B5" w:rsidRDefault="00462DF7" w:rsidP="00462DF7">
            <w:pPr>
              <w:rPr>
                <w:sz w:val="18"/>
                <w:szCs w:val="18"/>
              </w:rPr>
            </w:pPr>
          </w:p>
        </w:tc>
      </w:tr>
    </w:tbl>
    <w:p w:rsidR="00462DF7" w:rsidRDefault="00462DF7" w:rsidP="00462DF7"/>
    <w:p w:rsidR="00462DF7" w:rsidRDefault="00462DF7" w:rsidP="00462DF7"/>
    <w:tbl>
      <w:tblPr>
        <w:tblStyle w:val="TableGrid"/>
        <w:tblW w:w="0" w:type="auto"/>
        <w:tblLook w:val="01E0"/>
      </w:tblPr>
      <w:tblGrid>
        <w:gridCol w:w="9175"/>
      </w:tblGrid>
      <w:tr w:rsidR="00462DF7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r w:rsidRPr="00717CAC">
              <w:rPr>
                <w:b/>
                <w:color w:val="FF9900"/>
                <w:szCs w:val="22"/>
              </w:rPr>
              <w:t>Objective</w:t>
            </w:r>
          </w:p>
        </w:tc>
      </w:tr>
      <w:tr w:rsidR="00462DF7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pStyle w:val="ListBullet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717CAC">
              <w:rPr>
                <w:i/>
                <w:sz w:val="20"/>
              </w:rPr>
              <w:t>Outcome/benefit to be achieved</w:t>
            </w:r>
          </w:p>
          <w:p w:rsidR="00462DF7" w:rsidRPr="00717CAC" w:rsidRDefault="00462DF7" w:rsidP="00462DF7">
            <w:pPr>
              <w:pStyle w:val="ListBullet"/>
              <w:numPr>
                <w:ilvl w:val="0"/>
                <w:numId w:val="0"/>
              </w:numPr>
              <w:rPr>
                <w:i/>
                <w:sz w:val="20"/>
              </w:rPr>
            </w:pPr>
          </w:p>
          <w:p w:rsidR="00462DF7" w:rsidRPr="00717CAC" w:rsidRDefault="00462DF7" w:rsidP="00462DF7">
            <w:pPr>
              <w:rPr>
                <w:b/>
                <w:sz w:val="20"/>
              </w:rPr>
            </w:pPr>
          </w:p>
        </w:tc>
      </w:tr>
      <w:tr w:rsidR="00462DF7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r w:rsidRPr="00717CAC">
              <w:rPr>
                <w:b/>
                <w:color w:val="FF9900"/>
                <w:szCs w:val="22"/>
              </w:rPr>
              <w:t>Key deliverables</w:t>
            </w:r>
          </w:p>
        </w:tc>
      </w:tr>
      <w:tr w:rsidR="00462DF7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spacing w:before="280"/>
              <w:rPr>
                <w:i/>
                <w:sz w:val="20"/>
              </w:rPr>
            </w:pPr>
            <w:r w:rsidRPr="00717CAC">
              <w:rPr>
                <w:i/>
                <w:sz w:val="20"/>
              </w:rPr>
              <w:t>New capabilities that will be delivered</w:t>
            </w:r>
          </w:p>
          <w:p w:rsidR="00462DF7" w:rsidRPr="00136580" w:rsidRDefault="00462DF7" w:rsidP="00462DF7">
            <w:pPr>
              <w:spacing w:before="280"/>
              <w:rPr>
                <w:i/>
                <w:sz w:val="18"/>
                <w:szCs w:val="18"/>
              </w:rPr>
            </w:pPr>
          </w:p>
          <w:p w:rsidR="00462DF7" w:rsidRDefault="00462DF7" w:rsidP="00462DF7"/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r w:rsidRPr="00717CAC">
              <w:rPr>
                <w:b/>
                <w:color w:val="FF9900"/>
                <w:szCs w:val="22"/>
              </w:rPr>
              <w:t>Scope</w:t>
            </w:r>
          </w:p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spacing w:before="280"/>
              <w:rPr>
                <w:i/>
                <w:sz w:val="20"/>
              </w:rPr>
            </w:pPr>
            <w:r w:rsidRPr="00717CAC">
              <w:rPr>
                <w:i/>
                <w:sz w:val="20"/>
              </w:rPr>
              <w:t>Broken down into stages for each subject area</w:t>
            </w:r>
          </w:p>
          <w:p w:rsidR="00462DF7" w:rsidRPr="00136580" w:rsidRDefault="00462DF7" w:rsidP="00462DF7">
            <w:pPr>
              <w:spacing w:before="280"/>
              <w:rPr>
                <w:i/>
                <w:sz w:val="18"/>
                <w:szCs w:val="18"/>
              </w:rPr>
            </w:pPr>
          </w:p>
          <w:p w:rsidR="00462DF7" w:rsidRPr="001F68B5" w:rsidRDefault="00462DF7" w:rsidP="00462DF7">
            <w:pPr>
              <w:rPr>
                <w:sz w:val="18"/>
                <w:szCs w:val="18"/>
              </w:rPr>
            </w:pPr>
          </w:p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r w:rsidRPr="00717CAC">
              <w:rPr>
                <w:b/>
                <w:color w:val="FF9900"/>
                <w:szCs w:val="22"/>
              </w:rPr>
              <w:t>Key milestones</w:t>
            </w:r>
          </w:p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pStyle w:val="ListBullet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717CAC">
              <w:rPr>
                <w:i/>
                <w:sz w:val="20"/>
              </w:rPr>
              <w:t>Reference to delivery timetable (in spreadsheet/Gantt chart format)</w:t>
            </w:r>
          </w:p>
          <w:p w:rsidR="00462DF7" w:rsidRPr="00136580" w:rsidRDefault="00462DF7" w:rsidP="00462DF7">
            <w:pPr>
              <w:pStyle w:val="ListBullet"/>
              <w:numPr>
                <w:ilvl w:val="0"/>
                <w:numId w:val="0"/>
              </w:numPr>
              <w:rPr>
                <w:i/>
                <w:sz w:val="18"/>
                <w:szCs w:val="18"/>
              </w:rPr>
            </w:pPr>
          </w:p>
          <w:p w:rsidR="00462DF7" w:rsidRPr="001F68B5" w:rsidRDefault="00462DF7" w:rsidP="00462DF7">
            <w:pPr>
              <w:pStyle w:val="ListBullet"/>
              <w:numPr>
                <w:ilvl w:val="0"/>
                <w:numId w:val="0"/>
              </w:numPr>
              <w:ind w:left="425" w:hanging="425"/>
              <w:rPr>
                <w:sz w:val="18"/>
                <w:szCs w:val="18"/>
              </w:rPr>
            </w:pPr>
          </w:p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r w:rsidRPr="00717CAC">
              <w:rPr>
                <w:b/>
                <w:color w:val="FF9900"/>
                <w:szCs w:val="22"/>
              </w:rPr>
              <w:t>Risks/dependencies</w:t>
            </w:r>
          </w:p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pStyle w:val="ListBullet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717CAC">
              <w:rPr>
                <w:i/>
                <w:sz w:val="20"/>
              </w:rPr>
              <w:t xml:space="preserve">Situations/events that threaten delivery, including dependencies with other </w:t>
            </w:r>
            <w:proofErr w:type="spellStart"/>
            <w:r w:rsidRPr="00717CAC">
              <w:rPr>
                <w:i/>
                <w:sz w:val="20"/>
              </w:rPr>
              <w:t>workstreams</w:t>
            </w:r>
            <w:proofErr w:type="spellEnd"/>
            <w:r w:rsidRPr="00717CAC">
              <w:rPr>
                <w:i/>
                <w:sz w:val="20"/>
              </w:rPr>
              <w:t>/projects</w:t>
            </w:r>
          </w:p>
          <w:p w:rsidR="00462DF7" w:rsidRPr="00136580" w:rsidRDefault="00462DF7" w:rsidP="00462DF7">
            <w:pPr>
              <w:pStyle w:val="ListBullet"/>
              <w:numPr>
                <w:ilvl w:val="0"/>
                <w:numId w:val="0"/>
              </w:numPr>
              <w:spacing w:before="120"/>
              <w:rPr>
                <w:i/>
                <w:sz w:val="18"/>
                <w:szCs w:val="18"/>
              </w:rPr>
            </w:pPr>
          </w:p>
          <w:p w:rsidR="00462DF7" w:rsidRPr="008A7DCF" w:rsidRDefault="00462DF7" w:rsidP="00462DF7">
            <w:pPr>
              <w:pStyle w:val="ListBullet"/>
              <w:numPr>
                <w:ilvl w:val="0"/>
                <w:numId w:val="0"/>
              </w:numPr>
              <w:spacing w:before="120"/>
              <w:rPr>
                <w:sz w:val="18"/>
                <w:szCs w:val="18"/>
              </w:rPr>
            </w:pPr>
          </w:p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rPr>
                <w:b/>
                <w:color w:val="FF9900"/>
                <w:szCs w:val="22"/>
              </w:rPr>
            </w:pPr>
            <w:r w:rsidRPr="00717CAC">
              <w:rPr>
                <w:b/>
                <w:color w:val="FF9900"/>
                <w:szCs w:val="22"/>
              </w:rPr>
              <w:t>Resources</w:t>
            </w:r>
          </w:p>
        </w:tc>
      </w:tr>
      <w:tr w:rsidR="00462DF7" w:rsidRPr="001F68B5" w:rsidTr="00462DF7">
        <w:tc>
          <w:tcPr>
            <w:tcW w:w="9175" w:type="dxa"/>
            <w:shd w:val="clear" w:color="auto" w:fill="auto"/>
          </w:tcPr>
          <w:p w:rsidR="00462DF7" w:rsidRPr="00717CAC" w:rsidRDefault="00462DF7" w:rsidP="00462DF7">
            <w:pPr>
              <w:spacing w:before="280"/>
              <w:rPr>
                <w:i/>
                <w:sz w:val="20"/>
              </w:rPr>
            </w:pPr>
            <w:r w:rsidRPr="00717CAC">
              <w:rPr>
                <w:i/>
                <w:sz w:val="20"/>
              </w:rPr>
              <w:t>Time and skills required</w:t>
            </w:r>
          </w:p>
          <w:p w:rsidR="00462DF7" w:rsidRPr="00136580" w:rsidRDefault="00462DF7" w:rsidP="00462DF7">
            <w:pPr>
              <w:spacing w:before="280"/>
              <w:rPr>
                <w:i/>
                <w:sz w:val="18"/>
                <w:szCs w:val="18"/>
              </w:rPr>
            </w:pPr>
          </w:p>
          <w:p w:rsidR="00462DF7" w:rsidRPr="00695101" w:rsidRDefault="00462DF7" w:rsidP="00462DF7"/>
        </w:tc>
      </w:tr>
    </w:tbl>
    <w:p w:rsidR="006D5A56" w:rsidRPr="00367701" w:rsidRDefault="006D5A56" w:rsidP="00462DF7">
      <w:pPr>
        <w:rPr>
          <w:rFonts w:cs="Arial"/>
          <w:szCs w:val="22"/>
        </w:rPr>
      </w:pPr>
    </w:p>
    <w:sectPr w:rsidR="006D5A56" w:rsidRPr="00367701">
      <w:pgSz w:w="11907" w:h="16840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a Lloyds">
    <w:altName w:val="Times New Roman"/>
    <w:charset w:val="00"/>
    <w:family w:val="auto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A36FBC6"/>
    <w:lvl w:ilvl="0">
      <w:start w:val="1"/>
      <w:numFmt w:val="decimal"/>
      <w:pStyle w:val="NumberList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1">
    <w:nsid w:val="FFFFFF89"/>
    <w:multiLevelType w:val="singleLevel"/>
    <w:tmpl w:val="29DADB6A"/>
    <w:lvl w:ilvl="0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2">
    <w:nsid w:val="112C7D92"/>
    <w:multiLevelType w:val="multilevel"/>
    <w:tmpl w:val="7CB6C27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F6B72D2"/>
    <w:multiLevelType w:val="singleLevel"/>
    <w:tmpl w:val="199E23D8"/>
    <w:lvl w:ilvl="0">
      <w:start w:val="1"/>
      <w:numFmt w:val="lowerLetter"/>
      <w:pStyle w:val="LetterList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>
    <w:nsid w:val="7C9238D2"/>
    <w:multiLevelType w:val="singleLevel"/>
    <w:tmpl w:val="8C761928"/>
    <w:lvl w:ilvl="0">
      <w:start w:val="1"/>
      <w:numFmt w:val="lowerRoman"/>
      <w:pStyle w:val="numerallist"/>
      <w:lvlText w:val="%1)"/>
      <w:lvlJc w:val="left"/>
      <w:pPr>
        <w:tabs>
          <w:tab w:val="num" w:pos="1440"/>
        </w:tabs>
        <w:ind w:left="1440" w:hanging="720"/>
      </w:pPr>
      <w:rPr>
        <w:caps w:val="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1"/>
  </w:num>
  <w:num w:numId="15">
    <w:abstractNumId w:val="0"/>
  </w:num>
  <w:num w:numId="16">
    <w:abstractNumId w:val="4"/>
  </w:num>
  <w:num w:numId="17">
    <w:abstractNumId w:val="2"/>
  </w:num>
  <w:num w:numId="18">
    <w:abstractNumId w:val="2"/>
  </w:num>
  <w:num w:numId="19">
    <w:abstractNumId w:val="2"/>
  </w:num>
  <w:num w:numId="20">
    <w:abstractNumId w:val="0"/>
  </w:num>
  <w:num w:numId="21">
    <w:abstractNumId w:val="4"/>
  </w:num>
  <w:num w:numId="22">
    <w:abstractNumId w:val="4"/>
  </w:num>
  <w:num w:numId="23">
    <w:abstractNumId w:val="3"/>
  </w:num>
  <w:num w:numId="24">
    <w:abstractNumId w:val="3"/>
  </w:num>
  <w:num w:numId="25">
    <w:abstractNumId w:val="1"/>
  </w:num>
  <w:num w:numId="26">
    <w:abstractNumId w:val="3"/>
  </w:num>
  <w:num w:numId="27">
    <w:abstractNumId w:val="1"/>
  </w:num>
  <w:num w:numId="28">
    <w:abstractNumId w:val="0"/>
  </w:num>
  <w:num w:numId="29">
    <w:abstractNumId w:val="4"/>
  </w:num>
  <w:num w:numId="30">
    <w:abstractNumId w:val="2"/>
  </w:num>
  <w:num w:numId="31">
    <w:abstractNumId w:val="2"/>
  </w:num>
  <w:num w:numId="32">
    <w:abstractNumId w:val="2"/>
  </w:num>
  <w:num w:numId="33">
    <w:abstractNumId w:val="3"/>
  </w:num>
  <w:num w:numId="34">
    <w:abstractNumId w:val="3"/>
  </w:num>
  <w:num w:numId="35">
    <w:abstractNumId w:val="1"/>
  </w:num>
  <w:num w:numId="36">
    <w:abstractNumId w:val="0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62DF7"/>
    <w:rsid w:val="00367701"/>
    <w:rsid w:val="003B2357"/>
    <w:rsid w:val="00462DF7"/>
    <w:rsid w:val="005D3768"/>
    <w:rsid w:val="006D5A56"/>
    <w:rsid w:val="007D45D8"/>
    <w:rsid w:val="008334BB"/>
    <w:rsid w:val="00902D48"/>
    <w:rsid w:val="0091465A"/>
    <w:rsid w:val="00EC6BD8"/>
    <w:rsid w:val="00F6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2DF7"/>
    <w:pPr>
      <w:spacing w:line="280" w:lineRule="atLeast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Heading2"/>
    <w:qFormat/>
    <w:pPr>
      <w:numPr>
        <w:numId w:val="32"/>
      </w:numPr>
      <w:spacing w:before="240"/>
      <w:outlineLvl w:val="0"/>
    </w:pPr>
    <w:rPr>
      <w:b/>
      <w:kern w:val="28"/>
    </w:rPr>
  </w:style>
  <w:style w:type="paragraph" w:styleId="Heading2">
    <w:name w:val="heading 2"/>
    <w:basedOn w:val="Normal"/>
    <w:qFormat/>
    <w:pPr>
      <w:numPr>
        <w:ilvl w:val="1"/>
        <w:numId w:val="32"/>
      </w:numPr>
      <w:spacing w:before="240"/>
      <w:outlineLvl w:val="1"/>
    </w:pPr>
  </w:style>
  <w:style w:type="paragraph" w:styleId="Heading3">
    <w:name w:val="heading 3"/>
    <w:basedOn w:val="Normal"/>
    <w:qFormat/>
    <w:pPr>
      <w:numPr>
        <w:ilvl w:val="2"/>
        <w:numId w:val="32"/>
      </w:numPr>
      <w:spacing w:before="240"/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umerallist">
    <w:name w:val="numeral list"/>
    <w:basedOn w:val="LetterList"/>
    <w:pPr>
      <w:numPr>
        <w:numId w:val="40"/>
      </w:numPr>
      <w:tabs>
        <w:tab w:val="num" w:leader="none" w:pos="1440"/>
      </w:tabs>
    </w:pPr>
  </w:style>
  <w:style w:type="paragraph" w:customStyle="1" w:styleId="LetterList">
    <w:name w:val="Letter List"/>
    <w:basedOn w:val="Heading1"/>
    <w:pPr>
      <w:numPr>
        <w:numId w:val="34"/>
      </w:numPr>
    </w:pPr>
    <w:rPr>
      <w:b w:val="0"/>
    </w:rPr>
  </w:style>
  <w:style w:type="paragraph" w:styleId="List">
    <w:name w:val="List"/>
    <w:basedOn w:val="Normal"/>
    <w:pPr>
      <w:ind w:left="283" w:hanging="283"/>
    </w:pPr>
  </w:style>
  <w:style w:type="paragraph" w:styleId="ListBullet">
    <w:name w:val="List Bullet"/>
    <w:basedOn w:val="LetterList"/>
    <w:pPr>
      <w:numPr>
        <w:numId w:val="35"/>
      </w:numPr>
    </w:pPr>
  </w:style>
  <w:style w:type="paragraph" w:customStyle="1" w:styleId="NumberList">
    <w:name w:val="Number List"/>
    <w:basedOn w:val="LetterList"/>
    <w:pPr>
      <w:numPr>
        <w:numId w:val="36"/>
      </w:numPr>
    </w:pPr>
  </w:style>
  <w:style w:type="table" w:styleId="TableGrid">
    <w:name w:val="Table Grid"/>
    <w:basedOn w:val="TableNormal"/>
    <w:rsid w:val="00462DF7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Workstream/project plan template</vt:lpstr>
    </vt:vector>
  </TitlesOfParts>
  <Company>Lloyd's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Workstream/project plan template</dc:title>
  <dc:subject>Global Corporation Template</dc:subject>
  <dc:creator>harfittl</dc:creator>
  <cp:lastModifiedBy>Saidul</cp:lastModifiedBy>
  <cp:revision>2</cp:revision>
  <dcterms:created xsi:type="dcterms:W3CDTF">2016-07-20T06:17:00Z</dcterms:created>
  <dcterms:modified xsi:type="dcterms:W3CDTF">2016-07-20T06:17:00Z</dcterms:modified>
</cp:coreProperties>
</file>