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3A" w:rsidRPr="005226CA" w:rsidRDefault="001A2E3A" w:rsidP="001A2E3A">
      <w:pPr>
        <w:ind w:left="-90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WORK BREAKDOWN STRUCTURE</w:t>
      </w:r>
    </w:p>
    <w:p w:rsidR="001A2E3A" w:rsidRPr="005226CA" w:rsidRDefault="001A2E3A" w:rsidP="001A2E3A">
      <w:pPr>
        <w:jc w:val="center"/>
        <w:rPr>
          <w:rFonts w:ascii="Arial" w:hAnsi="Arial" w:cs="Arial"/>
        </w:rPr>
      </w:pP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908"/>
        <w:gridCol w:w="4140"/>
        <w:gridCol w:w="2250"/>
        <w:gridCol w:w="4950"/>
      </w:tblGrid>
      <w:tr w:rsidR="001A2E3A" w:rsidRPr="005226CA" w:rsidTr="008A57BF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F358F9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5226CA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E3A" w:rsidRPr="005226CA" w:rsidTr="008A57BF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Number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F358F9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-1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Document Number</w:t>
            </w:r>
          </w:p>
        </w:tc>
        <w:tc>
          <w:tcPr>
            <w:tcW w:w="49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5226CA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E3A" w:rsidRPr="005226CA" w:rsidTr="008A57BF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Manager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F358F9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1A2E3A" w:rsidRPr="00F358F9" w:rsidRDefault="001A2E3A" w:rsidP="008A57BF">
            <w:pPr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358F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Owner/Client</w:t>
            </w:r>
          </w:p>
        </w:tc>
        <w:tc>
          <w:tcPr>
            <w:tcW w:w="49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A2E3A" w:rsidRPr="005226CA" w:rsidRDefault="001A2E3A" w:rsidP="008A57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6537" w:rsidRDefault="00BD6537" w:rsidP="001A2E3A">
      <w:pPr>
        <w:tabs>
          <w:tab w:val="left" w:pos="12960"/>
        </w:tabs>
        <w:rPr>
          <w:rFonts w:ascii="Arial" w:hAnsi="Arial" w:cs="Arial"/>
        </w:rPr>
      </w:pPr>
    </w:p>
    <w:p w:rsidR="00F358F9" w:rsidRPr="005226CA" w:rsidRDefault="00F358F9" w:rsidP="001A2E3A">
      <w:pPr>
        <w:tabs>
          <w:tab w:val="left" w:pos="12960"/>
        </w:tabs>
        <w:rPr>
          <w:rFonts w:ascii="Arial" w:hAnsi="Arial" w:cs="Arial"/>
        </w:rPr>
      </w:pPr>
    </w:p>
    <w:tbl>
      <w:tblPr>
        <w:tblStyle w:val="MediumShading1-Accent1"/>
        <w:tblpPr w:leftFromText="180" w:rightFromText="180" w:vertAnchor="text" w:tblpY="1"/>
        <w:tblW w:w="13248" w:type="dxa"/>
        <w:tblLayout w:type="fixed"/>
        <w:tblLook w:val="04A0" w:firstRow="1" w:lastRow="0" w:firstColumn="1" w:lastColumn="0" w:noHBand="0" w:noVBand="1"/>
      </w:tblPr>
      <w:tblGrid>
        <w:gridCol w:w="558"/>
        <w:gridCol w:w="630"/>
        <w:gridCol w:w="810"/>
        <w:gridCol w:w="1080"/>
        <w:gridCol w:w="2970"/>
        <w:gridCol w:w="7200"/>
      </w:tblGrid>
      <w:tr w:rsidR="004062D3" w:rsidRPr="005226CA" w:rsidTr="007B7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gridSpan w:val="4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F358F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WBS Code /ID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7B7CAB" w:rsidP="00F358F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Component </w:t>
            </w:r>
            <w:r w:rsidR="004062D3" w:rsidRPr="00090568">
              <w:rPr>
                <w:rFonts w:ascii="Arial" w:hAnsi="Arial" w:cs="Arial"/>
                <w:b w:val="0"/>
                <w:sz w:val="20"/>
                <w:szCs w:val="20"/>
              </w:rPr>
              <w:t>Name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</w:tcBorders>
          </w:tcPr>
          <w:p w:rsidR="004062D3" w:rsidRPr="00090568" w:rsidRDefault="007B7CAB" w:rsidP="00F358F9">
            <w:pPr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Brief </w:t>
            </w:r>
            <w:r w:rsidR="004062D3" w:rsidRPr="00090568">
              <w:rPr>
                <w:rFonts w:ascii="Arial" w:hAnsi="Arial" w:cs="Arial"/>
                <w:b w:val="0"/>
                <w:sz w:val="20"/>
                <w:szCs w:val="20"/>
              </w:rPr>
              <w:t>Description</w:t>
            </w: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1.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FD46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 Deliverable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Account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1.1.1.1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1.1.1.2.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1.1.1.3.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1.1.1.4.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1.1.1.5.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</w:t>
            </w: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Account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1.2.1.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1.2.2.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1.2.3.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1.2.4.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4062D3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</w:t>
            </w: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 Deliverable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1.3.1.</w:t>
            </w: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Account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1.3.1.1.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1.3.1.2.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62D3">
              <w:rPr>
                <w:rFonts w:ascii="Arial" w:hAnsi="Arial" w:cs="Arial"/>
                <w:sz w:val="20"/>
                <w:szCs w:val="20"/>
              </w:rPr>
              <w:t>1.3.1.3.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Package</w:t>
            </w: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090568" w:rsidRDefault="004062D3" w:rsidP="00090568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2D3" w:rsidRPr="005226CA" w:rsidTr="007B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7BA0CD" w:themeColor="accent1" w:themeTint="BF"/>
            </w:tcBorders>
          </w:tcPr>
          <w:p w:rsidR="004062D3" w:rsidRPr="005226CA" w:rsidRDefault="004062D3" w:rsidP="00090568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7BA0CD" w:themeColor="accent1" w:themeTint="BF"/>
            </w:tcBorders>
          </w:tcPr>
          <w:p w:rsidR="004062D3" w:rsidRPr="004062D3" w:rsidRDefault="004062D3" w:rsidP="004062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5226CA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4062D3" w:rsidRPr="005226CA" w:rsidRDefault="004062D3" w:rsidP="0009056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A2E3A" w:rsidRPr="009C5128" w:rsidRDefault="001A2E3A" w:rsidP="001A2E3A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 xml:space="preserve">.  </w:t>
      </w:r>
    </w:p>
    <w:p w:rsidR="00246E07" w:rsidRDefault="00246E07"/>
    <w:sectPr w:rsidR="00246E07" w:rsidSect="00F358F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836" w:rsidRDefault="00400836" w:rsidP="00FD463C">
      <w:r>
        <w:separator/>
      </w:r>
    </w:p>
  </w:endnote>
  <w:endnote w:type="continuationSeparator" w:id="0">
    <w:p w:rsidR="00400836" w:rsidRDefault="00400836" w:rsidP="00FD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63C" w:rsidRPr="00FD463C" w:rsidRDefault="00FD463C">
    <w:pPr>
      <w:pStyle w:val="Footer"/>
      <w:rPr>
        <w:rFonts w:ascii="Arial" w:hAnsi="Arial" w:cs="Arial"/>
        <w:sz w:val="18"/>
        <w:szCs w:val="18"/>
      </w:rPr>
    </w:pPr>
    <w:r w:rsidRPr="00FD463C">
      <w:rPr>
        <w:rFonts w:ascii="Arial" w:hAnsi="Arial" w:cs="Arial"/>
        <w:sz w:val="18"/>
        <w:szCs w:val="18"/>
      </w:rPr>
      <w:t>Work Breakdown Structure (WBS)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836" w:rsidRDefault="00400836" w:rsidP="00FD463C">
      <w:r>
        <w:separator/>
      </w:r>
    </w:p>
  </w:footnote>
  <w:footnote w:type="continuationSeparator" w:id="0">
    <w:p w:rsidR="00400836" w:rsidRDefault="00400836" w:rsidP="00FD4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3A"/>
    <w:rsid w:val="00083C13"/>
    <w:rsid w:val="00090568"/>
    <w:rsid w:val="001A2E3A"/>
    <w:rsid w:val="001B7228"/>
    <w:rsid w:val="00246E07"/>
    <w:rsid w:val="00400836"/>
    <w:rsid w:val="004062D3"/>
    <w:rsid w:val="00796772"/>
    <w:rsid w:val="007B7CAB"/>
    <w:rsid w:val="00887DDD"/>
    <w:rsid w:val="008C2719"/>
    <w:rsid w:val="00BD6537"/>
    <w:rsid w:val="00DD1647"/>
    <w:rsid w:val="00F358F9"/>
    <w:rsid w:val="00FD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507CB-37C0-4647-8EB2-B2F00F0F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E3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E3A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1A2E3A"/>
    <w:pPr>
      <w:spacing w:after="0" w:line="240" w:lineRule="auto"/>
      <w:ind w:left="72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2E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F9"/>
    <w:rPr>
      <w:rFonts w:ascii="Tahoma" w:eastAsia="Arial Unicode MS" w:hAnsi="Tahoma" w:cs="Tahoma"/>
      <w:sz w:val="16"/>
      <w:szCs w:val="16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FD4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63C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FD4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63C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584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</vt:lpstr>
    </vt:vector>
  </TitlesOfParts>
  <Company>MyPM, LLC</Company>
  <LinksUpToDate>false</LinksUpToDate>
  <CharactersWithSpaces>747</CharactersWithSpaces>
  <SharedDoc>false</SharedDoc>
  <HyperlinkBase>http://www.mypmllc.com/project-management-resources/free-project-management-templates/work-breakdown-structure-template/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</dc:title>
  <dc:subject>Work Breakdown Structure Template</dc:subject>
  <dc:creator>Kim Wildman</dc:creator>
  <cp:keywords>work breakdown structure template, wbs template</cp:keywords>
  <cp:lastModifiedBy>MD SHAJEDUL ISLAM</cp:lastModifiedBy>
  <cp:revision>3</cp:revision>
  <dcterms:created xsi:type="dcterms:W3CDTF">2015-01-05T18:34:00Z</dcterms:created>
  <dcterms:modified xsi:type="dcterms:W3CDTF">2017-03-21T16:40:00Z</dcterms:modified>
  <cp:category>Free Project Management Templates</cp:category>
</cp:coreProperties>
</file>