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Handling User Authentication</w:t>
      </w:r>
      <w:r>
        <w:rPr>
          <w:rFonts w:ascii="Helvetica" w:hAnsi="Helvetica"/>
          <w:b w:val="1"/>
          <w:bCs w:val="1"/>
          <w:outline w:val="0"/>
          <w:color w:val="292f32"/>
          <w:sz w:val="30"/>
          <w:szCs w:val="30"/>
          <w:u w:color="292f32"/>
          <w:shd w:val="clear" w:color="auto" w:fill="ffffff"/>
          <w:rtl w:val="0"/>
          <w14:textFill>
            <w14:solidFill>
              <w14:srgbClr w14:val="292F32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292f32"/>
          <w:sz w:val="30"/>
          <w:szCs w:val="30"/>
          <w:u w:color="292f32"/>
          <w:shd w:val="clear" w:color="auto" w:fill="ffffff"/>
          <w:rtl w:val="0"/>
          <w14:textFill>
            <w14:solidFill>
              <w14:srgbClr w14:val="292F32"/>
            </w14:solidFill>
          </w14:textFill>
        </w:rPr>
        <w:t>.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2f5496"/>
          <w:sz w:val="26"/>
          <w:szCs w:val="26"/>
          <w:u w:color="2f5496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Developer Name: </w:t>
      </w:r>
      <w:r>
        <w:rPr>
          <w:rFonts w:ascii="Calibri Light" w:hAnsi="Calibri Light"/>
          <w:outline w:val="0"/>
          <w:color w:val="ed7d31"/>
          <w:sz w:val="26"/>
          <w:szCs w:val="26"/>
          <w:u w:color="2f5496"/>
          <w:rtl w:val="0"/>
          <w:lang w:val="en-US"/>
          <w14:textFill>
            <w14:solidFill>
              <w14:srgbClr w14:val="ED7D31"/>
            </w14:solidFill>
          </w14:textFill>
        </w:rPr>
        <w:t>PUTTA SAI KUMAR</w:t>
      </w:r>
    </w:p>
    <w:p>
      <w:pPr>
        <w:pStyle w:val="Body"/>
        <w:rPr>
          <w:outline w:val="0"/>
          <w:color w:val="000000"/>
          <w:sz w:val="27"/>
          <w:szCs w:val="27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 contains contents for: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Description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Flow of the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 concepts used in project 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Conclusions.</w:t>
      </w:r>
    </w:p>
    <w:p>
      <w:pPr>
        <w:pStyle w:val="List Paragraph"/>
        <w:ind w:left="502" w:firstLine="0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1.Project Description: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Set up a standalone project to do unit testing of the user authentication class which is used in the main web application.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The objective is to create a JUnit class that will test all aspects of the authentication class.</w:t>
      </w: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2.Application Flow:</w:t>
      </w: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1885950" cy="3990975"/>
            <wp:effectExtent l="0" t="0" r="0" b="0"/>
            <wp:docPr id="1073741825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9" descr="Picture 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90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3.Core concepts used in project: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Eclipse as the IDE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Apache Tomcat as the web server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Junit 5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it-IT"/>
        </w:rPr>
        <w:t>Conclusion: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This project is designed for </w:t>
      </w:r>
      <w:r>
        <w:rPr>
          <w:rFonts w:ascii="Times New Roman" w:hAnsi="Times New Roman"/>
          <w:sz w:val="28"/>
          <w:szCs w:val="28"/>
          <w:rtl w:val="0"/>
          <w:lang w:val="en-US"/>
        </w:rPr>
        <w:t>Handling User Authentication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67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9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1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3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5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7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9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1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3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