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00000"/>
          <w:sz w:val="48"/>
        </w:rPr>
        <w:t>Backend Developer Handoff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9616B"/>
          <w:sz w:val="24"/>
        </w:rPr>
        <w:t>Marisol call-first and chat/voice-chat applications</w:t>
      </w:r>
    </w:p>
    <w:p>
      <w:pPr>
        <w:spacing w:before="0" w:after="6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Repository: </w:t>
      </w:r>
      <w:r>
        <w:rPr>
          <w:rFonts w:ascii="Calibri" w:hAnsi="Calibri"/>
          <w:b w:val="0"/>
          <w:i w:val="0"/>
          <w:color w:val="000000"/>
          <w:sz w:val="22"/>
        </w:rPr>
        <w:t>https://github.com/puttstrife/marisol-chat</w:t>
      </w:r>
    </w:p>
    <w:p>
      <w:pPr>
        <w:spacing w:before="0" w:after="6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Primary branch: </w:t>
      </w:r>
      <w:r>
        <w:rPr>
          <w:rFonts w:ascii="Calibri" w:hAnsi="Calibri"/>
          <w:b w:val="0"/>
          <w:i w:val="0"/>
          <w:color w:val="000000"/>
          <w:sz w:val="22"/>
        </w:rPr>
        <w:t>main</w:t>
      </w:r>
    </w:p>
    <w:p>
      <w:pPr>
        <w:spacing w:before="0" w:after="6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Hosting: </w:t>
      </w:r>
      <w:r>
        <w:rPr>
          <w:rFonts w:ascii="Calibri" w:hAnsi="Calibri"/>
          <w:b w:val="0"/>
          <w:i w:val="0"/>
          <w:color w:val="000000"/>
          <w:sz w:val="22"/>
        </w:rPr>
        <w:t>Temporarily connected to the current owner's Vercel account</w:t>
      </w:r>
    </w:p>
    <w:p>
      <w:pPr>
        <w:pStyle w:val="Heading1"/>
      </w:pPr>
      <w:r>
        <w:t>Start Here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Clone the repository, install dependencies, and run the API and frontend in separate terminal sessions.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git clone https://github.com/puttstrife/marisol-chat.git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cd marisol-chat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npm install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npm run dev:api</w:t>
      </w:r>
    </w:p>
    <w:p>
      <w:pPr>
        <w:spacing w:before="0" w:after="14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npm run dev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Frontend: http://localhost:5173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Express API: http://localhost:3000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Vite proxies /api requests to the Express server on port 3000.</w:t>
      </w:r>
    </w:p>
    <w:p>
      <w:pPr>
        <w:pStyle w:val="Heading1"/>
      </w:pPr>
      <w:r>
        <w:t>Deployment Ownership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repository is temporarily connected to the current owner's Vercel account. Pushes to main trigger the production deployment there.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create a second Vercel project or relink the repository without coordination.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change production environment variables without coordination.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GitHub access does not provide access to Vercel logs or protected environment values.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Vercel project, domains, and environment configuration will be migrated later.</w:t>
      </w:r>
    </w:p>
    <w:p>
      <w:pPr>
        <w:pStyle w:val="Heading1"/>
      </w:pPr>
      <w:r>
        <w:t>Application Map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/ and /call/ — call-first Marisol experience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/chat — original chat and voice-chat experience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src/call — call-first frontend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src/chat — original frontend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src/shared — shared components and foundations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api — Vercel serverless handlers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server/index.js — equivalent Express routes for local development</w:t>
      </w:r>
    </w:p>
    <w:p>
      <w:pPr>
        <w:pStyle w:val="Heading1"/>
      </w:pPr>
      <w:r>
        <w:t>API Contracts</w:t>
      </w:r>
    </w:p>
    <w:p>
      <w:pPr>
        <w:pStyle w:val="Heading2"/>
      </w:pPr>
      <w:r>
        <w:t>GET /api/config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Returns feature availability for TTS, live voice, and personalized readings.</w:t>
      </w:r>
    </w:p>
    <w:p>
      <w:pPr>
        <w:spacing w:before="0" w:after="14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{ "ttsEnabled": true, "liveEnabled": false, "readingEnabled": true }</w:t>
      </w:r>
    </w:p>
    <w:p>
      <w:pPr>
        <w:pStyle w:val="Heading2"/>
      </w:pPr>
      <w:r>
        <w:t>POST /api/tts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Proxies ElevenLabs text-to-speech and returns audio/mpeg. Text is limited server-side.</w:t>
      </w:r>
    </w:p>
    <w:p>
      <w:pPr>
        <w:spacing w:before="0" w:after="14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{ "text": "Text Marisol should speak" }</w:t>
      </w:r>
    </w:p>
    <w:p>
      <w:pPr>
        <w:pStyle w:val="Heading2"/>
      </w:pPr>
      <w:r>
        <w:t>POST /api/call-reading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Reflects the call-first private-chat answers. Returns guarded personalized text or a scripted fallback.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{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 xml:space="preserve">  "name": "Elena",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 xml:space="preserve">  "area": "Family",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 xml:space="preserve">  "change": "What the user hopes will change",</w:t>
      </w:r>
    </w:p>
    <w:p>
      <w:pPr>
        <w:spacing w:before="0" w:after="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 xml:space="preserve">  "desire": "What the user wants most"</w:t>
      </w:r>
    </w:p>
    <w:p>
      <w:pPr>
        <w:spacing w:before="0" w:after="14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}</w:t>
      </w:r>
    </w:p>
    <w:p>
      <w:pPr>
        <w:pStyle w:val="Heading2"/>
      </w:pPr>
      <w:r>
        <w:t>POST /api/reading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Used by the original chat journey for an on-rails personalized reflection.</w:t>
      </w:r>
    </w:p>
    <w:p>
      <w:pPr>
        <w:spacing w:before="0" w:after="140" w:line="259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2937"/>
          <w:sz w:val="18"/>
        </w:rPr>
        <w:t>{ "name": "Elena", "userText": "User response" }</w:t>
      </w:r>
    </w:p>
    <w:p>
      <w:pPr>
        <w:pStyle w:val="Heading2"/>
      </w:pPr>
      <w:r>
        <w:t>GET /api/voice-token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Returns an ElevenLabs Conversational AI signed URL when an agent ID is configured.</w:t>
      </w:r>
    </w:p>
    <w:p>
      <w:pPr>
        <w:pStyle w:val="Heading1"/>
      </w:pPr>
      <w:r>
        <w:t>Environment Variables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ELEVENLABS_API_KEY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ELEVENLABS_VOICE_ID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ELEVENLABS_MODEL_ID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ELEVENLABS_AGENT_ID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ANTHROPIC_API_KEY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ANTHROPIC_MODEL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expose these values to the frontend or commit them to Git. Environment-variable changes on Vercel require a new deployment.</w:t>
      </w:r>
    </w:p>
    <w:p>
      <w:pPr>
        <w:pStyle w:val="Heading1"/>
      </w:pPr>
      <w:r>
        <w:t>Implementation Notes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call-first demo uses scripted ElevenLabs TTS; it is not a WebRTC call.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Mobile audio begins after a real user gesture because iOS blocks automatic playback.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Personalized readings deliberately fall back to scripted content if Anthropic is unavailable.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Keep the Vercel handlers in api and the local Express handlers behaviorally aligned.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Coordinate before changing API request or response contracts because the frontend consumes them directly.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Provider errors should remain server-side; return safe application error codes to the frontend.</w:t>
      </w:r>
    </w:p>
    <w:p>
      <w:pPr>
        <w:pStyle w:val="Heading1"/>
      </w:pPr>
      <w:r>
        <w:t>Backend Priorities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every production endpoint and review Vercel function logs.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Add structured request validation.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Add rate limiting or abuse protection for TTS and voice-token endpoints.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Improve server-side error IDs without exposing provider details.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Add TTS caching keyed by text, voice, model, and voice settings.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Confirm ElevenLabs voice access, quota, model access, and timeout handling.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Add endpoint tests for success, invalid input, disabled configuration, and provider failure.</w:t>
      </w:r>
    </w:p>
    <w:p>
      <w:pPr>
        <w:pStyle w:val="Heading1"/>
      </w:pPr>
      <w:r>
        <w:t>Migration Checklist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Transfer or recreate the Vercel project under the backend owner's account.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Migrate production and preview environment variables securely.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Transfer production domains and verify DNS.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Confirm Git integration, production branch, and deployment settings.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Run production smoke tests for every API endpoint and both frontend experiences.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Rotate ElevenLabs and Anthropic credentials after migration.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616B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9616B"/>
        <w:sz w:val="17"/>
      </w:rPr>
      <w:t>MARISOL  / 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Marisol Backend Developer Handoff</dc:title>
  <dc:subject>Repository, API, deployment, and migration handoff</dc:subject>
  <dc:creator>Marisol Project</dc:creator>
  <cp:keywords>Marisol, backend, Vercel, ElevenLabs, Anthropic,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