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9E" w:rsidRPr="00E54DBF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E54DBF">
        <w:rPr>
          <w:rFonts w:cs="Arial"/>
          <w:b/>
          <w:sz w:val="28"/>
          <w:szCs w:val="28"/>
        </w:rPr>
        <w:t xml:space="preserve">SISTEM INFORMASI </w:t>
      </w:r>
      <w:r w:rsidR="00F63F34">
        <w:rPr>
          <w:rFonts w:cs="Arial"/>
          <w:b/>
          <w:sz w:val="28"/>
          <w:szCs w:val="28"/>
        </w:rPr>
        <w:t>MANAJEMEN DESA PADA KANTOR LURAH SESETAN BERBASIS WEB</w:t>
      </w: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D259CF" w:rsidRDefault="00D259CF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Pr="00F7028F" w:rsidRDefault="0068069E" w:rsidP="00987D25">
      <w:pPr>
        <w:tabs>
          <w:tab w:val="clear" w:pos="709"/>
        </w:tabs>
        <w:spacing w:line="240" w:lineRule="auto"/>
        <w:jc w:val="center"/>
        <w:rPr>
          <w:rFonts w:cs="Arial"/>
          <w:b/>
        </w:rPr>
      </w:pPr>
      <w:r w:rsidRPr="00D259CF">
        <w:rPr>
          <w:rFonts w:cs="Arial"/>
          <w:b/>
          <w:sz w:val="24"/>
          <w:szCs w:val="24"/>
        </w:rPr>
        <w:t>SKRIPSI</w:t>
      </w:r>
    </w:p>
    <w:p w:rsidR="0068069E" w:rsidRPr="00F7028F" w:rsidRDefault="0068069E" w:rsidP="0068069E">
      <w:pPr>
        <w:spacing w:line="240" w:lineRule="auto"/>
        <w:jc w:val="center"/>
        <w:rPr>
          <w:rFonts w:cs="Arial"/>
          <w:b/>
        </w:rPr>
      </w:pPr>
    </w:p>
    <w:p w:rsidR="0068069E" w:rsidRDefault="0068069E" w:rsidP="0068069E">
      <w:pPr>
        <w:spacing w:line="240" w:lineRule="auto"/>
        <w:jc w:val="center"/>
        <w:rPr>
          <w:rFonts w:cs="Arial"/>
          <w:b/>
        </w:rPr>
      </w:pPr>
    </w:p>
    <w:p w:rsidR="00D259CF" w:rsidRDefault="00D259CF" w:rsidP="0068069E">
      <w:pPr>
        <w:spacing w:line="240" w:lineRule="auto"/>
        <w:jc w:val="center"/>
        <w:rPr>
          <w:rFonts w:cs="Arial"/>
          <w:b/>
        </w:rPr>
      </w:pPr>
    </w:p>
    <w:p w:rsidR="00D259CF" w:rsidRPr="00F7028F" w:rsidRDefault="00D259CF" w:rsidP="0068069E">
      <w:pPr>
        <w:spacing w:line="240" w:lineRule="auto"/>
        <w:jc w:val="center"/>
        <w:rPr>
          <w:rFonts w:cs="Arial"/>
          <w:b/>
        </w:rPr>
      </w:pPr>
    </w:p>
    <w:p w:rsidR="0068069E" w:rsidRDefault="0068069E" w:rsidP="00987D25">
      <w:pPr>
        <w:tabs>
          <w:tab w:val="clear" w:pos="709"/>
          <w:tab w:val="left" w:pos="3969"/>
        </w:tabs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142875</wp:posOffset>
            </wp:positionV>
            <wp:extent cx="2159635" cy="2159635"/>
            <wp:effectExtent l="0" t="0" r="0" b="0"/>
            <wp:wrapNone/>
            <wp:docPr id="1" name="Picture 1" descr="Description: C:\Users\P3K\Downloads\Image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3K\Downloads\Images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69E" w:rsidRDefault="0068069E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F63F34">
      <w:pPr>
        <w:tabs>
          <w:tab w:val="left" w:pos="3686"/>
        </w:tabs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Pr="00E44F6F" w:rsidRDefault="0068069E" w:rsidP="0068069E">
      <w:pPr>
        <w:rPr>
          <w:rFonts w:cs="Arial"/>
          <w:sz w:val="28"/>
          <w:szCs w:val="28"/>
        </w:rPr>
      </w:pPr>
    </w:p>
    <w:p w:rsidR="0068069E" w:rsidRDefault="0068069E" w:rsidP="0068069E">
      <w:pPr>
        <w:jc w:val="center"/>
        <w:rPr>
          <w:rFonts w:cs="Arial"/>
          <w:sz w:val="28"/>
          <w:szCs w:val="28"/>
        </w:rPr>
      </w:pPr>
    </w:p>
    <w:p w:rsidR="0068069E" w:rsidRDefault="0068069E" w:rsidP="0068069E">
      <w:pPr>
        <w:jc w:val="center"/>
        <w:rPr>
          <w:rFonts w:cs="Arial"/>
          <w:sz w:val="28"/>
          <w:szCs w:val="28"/>
        </w:rPr>
      </w:pPr>
    </w:p>
    <w:p w:rsidR="0068069E" w:rsidRPr="00A2308E" w:rsidRDefault="0068069E" w:rsidP="0068069E">
      <w:pPr>
        <w:spacing w:line="276" w:lineRule="auto"/>
        <w:jc w:val="center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Oleh :</w:t>
      </w:r>
    </w:p>
    <w:p w:rsidR="0068069E" w:rsidRPr="00400CAD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</w:rPr>
      </w:pPr>
      <w:r>
        <w:rPr>
          <w:rFonts w:cs="Arial"/>
          <w:b/>
          <w:szCs w:val="28"/>
          <w:lang w:val="id-ID"/>
        </w:rPr>
        <w:t>NIM</w:t>
      </w:r>
      <w:r>
        <w:rPr>
          <w:rFonts w:cs="Arial"/>
          <w:b/>
          <w:szCs w:val="28"/>
          <w:lang w:val="id-ID"/>
        </w:rPr>
        <w:tab/>
        <w:t xml:space="preserve">: </w:t>
      </w:r>
      <w:r w:rsidR="00F6223C">
        <w:rPr>
          <w:rFonts w:cs="Arial"/>
          <w:b/>
        </w:rPr>
        <w:t>130030</w:t>
      </w:r>
      <w:r w:rsidR="00F63F34">
        <w:rPr>
          <w:rFonts w:cs="Arial"/>
          <w:b/>
        </w:rPr>
        <w:t>19</w:t>
      </w:r>
      <w:r w:rsidR="00F6223C">
        <w:rPr>
          <w:rFonts w:cs="Arial"/>
          <w:b/>
        </w:rPr>
        <w:t>1</w:t>
      </w:r>
    </w:p>
    <w:p w:rsidR="0068069E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NAMA</w:t>
      </w:r>
      <w:r w:rsidRPr="00A2308E">
        <w:rPr>
          <w:rFonts w:cs="Arial"/>
          <w:b/>
          <w:szCs w:val="28"/>
          <w:lang w:val="id-ID"/>
        </w:rPr>
        <w:tab/>
        <w:t xml:space="preserve">: </w:t>
      </w:r>
      <w:r w:rsidR="00571660">
        <w:rPr>
          <w:rFonts w:cs="Arial"/>
          <w:b/>
        </w:rPr>
        <w:t>I PUTU OKKY MAHESWARA</w:t>
      </w:r>
    </w:p>
    <w:p w:rsidR="0068069E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JE</w:t>
      </w:r>
      <w:r>
        <w:rPr>
          <w:rFonts w:cs="Arial"/>
          <w:b/>
          <w:szCs w:val="28"/>
          <w:lang w:val="id-ID"/>
        </w:rPr>
        <w:t xml:space="preserve">NJANG STUDI </w:t>
      </w:r>
      <w:r>
        <w:rPr>
          <w:rFonts w:cs="Arial"/>
          <w:b/>
          <w:szCs w:val="28"/>
          <w:lang w:val="id-ID"/>
        </w:rPr>
        <w:tab/>
        <w:t>: STRATA SATU (S1)</w:t>
      </w:r>
    </w:p>
    <w:p w:rsidR="0068069E" w:rsidRPr="00F7028F" w:rsidRDefault="0068069E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>
        <w:rPr>
          <w:rFonts w:cs="Arial"/>
          <w:b/>
          <w:szCs w:val="28"/>
          <w:lang w:val="id-ID"/>
        </w:rPr>
        <w:t>PROGRAM STUDI</w:t>
      </w:r>
      <w:r>
        <w:rPr>
          <w:rFonts w:cs="Arial"/>
          <w:b/>
          <w:szCs w:val="28"/>
          <w:lang w:val="id-ID"/>
        </w:rPr>
        <w:tab/>
        <w:t>: SISTEM INFORMASI</w:t>
      </w: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D259CF" w:rsidRDefault="00D259CF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Default="0068069E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68069E" w:rsidRPr="00A2308E" w:rsidRDefault="0068069E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 xml:space="preserve">SEKOLAH TINGGI </w:t>
      </w:r>
    </w:p>
    <w:p w:rsidR="0068069E" w:rsidRPr="00A2308E" w:rsidRDefault="0068069E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MANAJEMEN INFORMATIKA DAN TEKNIK KOMPUTER</w:t>
      </w:r>
    </w:p>
    <w:p w:rsidR="0068069E" w:rsidRPr="00A2308E" w:rsidRDefault="0068069E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(STMIK) STIKOM BALI</w:t>
      </w:r>
    </w:p>
    <w:p w:rsidR="005951F2" w:rsidRDefault="00F63F34" w:rsidP="0068069E">
      <w:pPr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bookmarkStart w:id="0" w:name="_Toc407102785"/>
      <w:bookmarkStart w:id="1" w:name="_Toc416273377"/>
      <w:bookmarkStart w:id="2" w:name="_Toc419978979"/>
      <w:bookmarkStart w:id="3" w:name="_Toc420337665"/>
      <w:bookmarkStart w:id="4" w:name="_Toc432430589"/>
      <w:bookmarkStart w:id="5" w:name="_Toc464757577"/>
      <w:r>
        <w:rPr>
          <w:rFonts w:cs="Arial"/>
          <w:b/>
          <w:sz w:val="28"/>
          <w:szCs w:val="28"/>
          <w:lang w:val="id-ID"/>
        </w:rPr>
        <w:t>201</w:t>
      </w:r>
      <w:bookmarkEnd w:id="0"/>
      <w:bookmarkEnd w:id="1"/>
      <w:bookmarkEnd w:id="2"/>
      <w:bookmarkEnd w:id="3"/>
      <w:bookmarkEnd w:id="4"/>
      <w:bookmarkEnd w:id="5"/>
      <w:r w:rsidR="00D259CF">
        <w:rPr>
          <w:rFonts w:cs="Arial"/>
          <w:b/>
          <w:sz w:val="28"/>
          <w:szCs w:val="28"/>
          <w:lang w:val="id-ID"/>
        </w:rPr>
        <w:t>7</w:t>
      </w:r>
    </w:p>
    <w:p w:rsidR="005951F2" w:rsidRDefault="005951F2" w:rsidP="0068069E">
      <w:pPr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</w:p>
    <w:p w:rsidR="005951F2" w:rsidRDefault="005951F2" w:rsidP="0068069E">
      <w:pPr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</w:p>
    <w:p w:rsidR="005951F2" w:rsidRPr="00E54DBF" w:rsidRDefault="005951F2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  <w:bookmarkStart w:id="6" w:name="_GoBack"/>
      <w:bookmarkEnd w:id="6"/>
      <w:r w:rsidRPr="00E54DBF">
        <w:rPr>
          <w:rFonts w:cs="Arial"/>
          <w:b/>
          <w:sz w:val="28"/>
          <w:szCs w:val="28"/>
        </w:rPr>
        <w:lastRenderedPageBreak/>
        <w:t xml:space="preserve">SISTEM INFORMASI </w:t>
      </w:r>
      <w:r>
        <w:rPr>
          <w:rFonts w:cs="Arial"/>
          <w:b/>
          <w:sz w:val="28"/>
          <w:szCs w:val="28"/>
        </w:rPr>
        <w:t>MANAJEMEN DESA PADA KANTOR LURAH SESETAN BERBASIS WEB</w:t>
      </w:r>
    </w:p>
    <w:p w:rsidR="005951F2" w:rsidRDefault="005951F2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5951F2" w:rsidRDefault="005951F2" w:rsidP="001B2FCC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5951F2" w:rsidRDefault="005951F2" w:rsidP="001B2FCC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5951F2" w:rsidRDefault="005951F2" w:rsidP="00987D25">
      <w:pPr>
        <w:tabs>
          <w:tab w:val="clear" w:pos="709"/>
        </w:tabs>
        <w:spacing w:line="240" w:lineRule="auto"/>
        <w:jc w:val="center"/>
        <w:rPr>
          <w:rFonts w:cs="Arial"/>
          <w:b/>
          <w:sz w:val="24"/>
          <w:szCs w:val="24"/>
        </w:rPr>
      </w:pPr>
      <w:r w:rsidRPr="00D259CF">
        <w:rPr>
          <w:rFonts w:cs="Arial"/>
          <w:b/>
          <w:sz w:val="24"/>
          <w:szCs w:val="24"/>
        </w:rPr>
        <w:t>SKRIPSI</w:t>
      </w:r>
    </w:p>
    <w:p w:rsidR="005951F2" w:rsidRDefault="005951F2" w:rsidP="00987D25">
      <w:pPr>
        <w:tabs>
          <w:tab w:val="clear" w:pos="709"/>
        </w:tabs>
        <w:spacing w:line="240" w:lineRule="auto"/>
        <w:jc w:val="center"/>
        <w:rPr>
          <w:rFonts w:cs="Arial"/>
          <w:b/>
          <w:sz w:val="24"/>
          <w:szCs w:val="24"/>
        </w:rPr>
      </w:pPr>
    </w:p>
    <w:p w:rsidR="005951F2" w:rsidRDefault="005951F2" w:rsidP="00987D25">
      <w:pPr>
        <w:tabs>
          <w:tab w:val="clear" w:pos="709"/>
        </w:tabs>
        <w:spacing w:line="240" w:lineRule="auto"/>
        <w:jc w:val="center"/>
        <w:rPr>
          <w:rFonts w:cs="Arial"/>
          <w:b/>
          <w:sz w:val="24"/>
          <w:szCs w:val="24"/>
        </w:rPr>
      </w:pPr>
    </w:p>
    <w:p w:rsidR="005951F2" w:rsidRDefault="005951F2" w:rsidP="00987D25">
      <w:pPr>
        <w:tabs>
          <w:tab w:val="clear" w:pos="709"/>
        </w:tabs>
        <w:spacing w:line="240" w:lineRule="auto"/>
        <w:jc w:val="center"/>
        <w:rPr>
          <w:rFonts w:cs="Arial"/>
          <w:b/>
          <w:sz w:val="24"/>
          <w:szCs w:val="24"/>
        </w:rPr>
      </w:pPr>
    </w:p>
    <w:p w:rsidR="005951F2" w:rsidRPr="0058092D" w:rsidRDefault="005951F2" w:rsidP="0058092D">
      <w:pPr>
        <w:tabs>
          <w:tab w:val="clear" w:pos="709"/>
        </w:tabs>
        <w:spacing w:line="240" w:lineRule="auto"/>
        <w:jc w:val="center"/>
        <w:rPr>
          <w:rFonts w:cs="Arial"/>
          <w:b/>
          <w:lang w:val="id-ID"/>
        </w:rPr>
      </w:pPr>
      <w:r w:rsidRPr="0058092D">
        <w:rPr>
          <w:rFonts w:cs="Arial"/>
          <w:b/>
          <w:lang w:val="id-ID"/>
        </w:rPr>
        <w:t>DIAJUKAN SEBAGAI SALAH SATU SYARAT UNTUK MENCAPAI GELAR SARJANA PROGRAM STUDI SISTEM INFORMASI</w:t>
      </w:r>
    </w:p>
    <w:p w:rsidR="005951F2" w:rsidRPr="00F7028F" w:rsidRDefault="005951F2" w:rsidP="0068069E">
      <w:pPr>
        <w:spacing w:line="240" w:lineRule="auto"/>
        <w:jc w:val="center"/>
        <w:rPr>
          <w:rFonts w:cs="Arial"/>
          <w:b/>
        </w:rPr>
      </w:pPr>
    </w:p>
    <w:p w:rsidR="005951F2" w:rsidRDefault="005951F2" w:rsidP="0068069E">
      <w:pPr>
        <w:spacing w:line="240" w:lineRule="auto"/>
        <w:jc w:val="center"/>
        <w:rPr>
          <w:rFonts w:cs="Arial"/>
          <w:b/>
        </w:rPr>
      </w:pPr>
    </w:p>
    <w:p w:rsidR="005951F2" w:rsidRPr="00F7028F" w:rsidRDefault="005951F2" w:rsidP="0068069E">
      <w:pPr>
        <w:spacing w:line="240" w:lineRule="auto"/>
        <w:jc w:val="center"/>
        <w:rPr>
          <w:rFonts w:cs="Arial"/>
          <w:b/>
        </w:rPr>
      </w:pPr>
    </w:p>
    <w:p w:rsidR="005951F2" w:rsidRDefault="005951F2" w:rsidP="00987D25">
      <w:pPr>
        <w:tabs>
          <w:tab w:val="clear" w:pos="709"/>
          <w:tab w:val="left" w:pos="3969"/>
        </w:tabs>
        <w:spacing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142875</wp:posOffset>
            </wp:positionV>
            <wp:extent cx="2159635" cy="2159635"/>
            <wp:effectExtent l="0" t="0" r="0" b="0"/>
            <wp:wrapNone/>
            <wp:docPr id="2" name="Picture 2" descr="Description: C:\Users\P3K\Downloads\Image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P3K\Downloads\Images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51F2" w:rsidRDefault="005951F2" w:rsidP="0068069E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Pr="00E44F6F" w:rsidRDefault="005951F2" w:rsidP="00F63F34">
      <w:pPr>
        <w:tabs>
          <w:tab w:val="left" w:pos="3686"/>
        </w:tabs>
        <w:rPr>
          <w:rFonts w:cs="Arial"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Pr="00E44F6F" w:rsidRDefault="005951F2" w:rsidP="0068069E">
      <w:pPr>
        <w:rPr>
          <w:rFonts w:cs="Arial"/>
          <w:sz w:val="28"/>
          <w:szCs w:val="28"/>
        </w:rPr>
      </w:pPr>
    </w:p>
    <w:p w:rsidR="005951F2" w:rsidRDefault="005951F2" w:rsidP="0068069E">
      <w:pPr>
        <w:jc w:val="center"/>
        <w:rPr>
          <w:rFonts w:cs="Arial"/>
          <w:sz w:val="28"/>
          <w:szCs w:val="28"/>
        </w:rPr>
      </w:pPr>
    </w:p>
    <w:p w:rsidR="005951F2" w:rsidRDefault="005951F2" w:rsidP="0068069E">
      <w:pPr>
        <w:jc w:val="center"/>
        <w:rPr>
          <w:rFonts w:cs="Arial"/>
          <w:sz w:val="28"/>
          <w:szCs w:val="28"/>
        </w:rPr>
      </w:pPr>
    </w:p>
    <w:p w:rsidR="005951F2" w:rsidRPr="00A2308E" w:rsidRDefault="005951F2" w:rsidP="0068069E">
      <w:pPr>
        <w:spacing w:line="276" w:lineRule="auto"/>
        <w:jc w:val="center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Oleh :</w:t>
      </w:r>
    </w:p>
    <w:p w:rsidR="005951F2" w:rsidRPr="00400CAD" w:rsidRDefault="005951F2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</w:rPr>
      </w:pPr>
      <w:r>
        <w:rPr>
          <w:rFonts w:cs="Arial"/>
          <w:b/>
          <w:szCs w:val="28"/>
          <w:lang w:val="id-ID"/>
        </w:rPr>
        <w:t>NIM</w:t>
      </w:r>
      <w:r>
        <w:rPr>
          <w:rFonts w:cs="Arial"/>
          <w:b/>
          <w:szCs w:val="28"/>
          <w:lang w:val="id-ID"/>
        </w:rPr>
        <w:tab/>
        <w:t xml:space="preserve">: </w:t>
      </w:r>
      <w:r>
        <w:rPr>
          <w:rFonts w:cs="Arial"/>
          <w:b/>
        </w:rPr>
        <w:t>130030191</w:t>
      </w:r>
    </w:p>
    <w:p w:rsidR="005951F2" w:rsidRDefault="005951F2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NAMA</w:t>
      </w:r>
      <w:r w:rsidRPr="00A2308E">
        <w:rPr>
          <w:rFonts w:cs="Arial"/>
          <w:b/>
          <w:szCs w:val="28"/>
          <w:lang w:val="id-ID"/>
        </w:rPr>
        <w:tab/>
        <w:t xml:space="preserve">: </w:t>
      </w:r>
      <w:r>
        <w:rPr>
          <w:rFonts w:cs="Arial"/>
          <w:b/>
        </w:rPr>
        <w:t>I PUTU OKKY MAHESWARA</w:t>
      </w:r>
    </w:p>
    <w:p w:rsidR="005951F2" w:rsidRDefault="005951F2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 w:rsidRPr="00A2308E">
        <w:rPr>
          <w:rFonts w:cs="Arial"/>
          <w:b/>
          <w:szCs w:val="28"/>
          <w:lang w:val="id-ID"/>
        </w:rPr>
        <w:t>JE</w:t>
      </w:r>
      <w:r>
        <w:rPr>
          <w:rFonts w:cs="Arial"/>
          <w:b/>
          <w:szCs w:val="28"/>
          <w:lang w:val="id-ID"/>
        </w:rPr>
        <w:t xml:space="preserve">NJANG STUDI </w:t>
      </w:r>
      <w:r>
        <w:rPr>
          <w:rFonts w:cs="Arial"/>
          <w:b/>
          <w:szCs w:val="28"/>
          <w:lang w:val="id-ID"/>
        </w:rPr>
        <w:tab/>
        <w:t>: STRATA SATU (S1)</w:t>
      </w:r>
    </w:p>
    <w:p w:rsidR="005951F2" w:rsidRPr="00F7028F" w:rsidRDefault="005951F2" w:rsidP="00F63F34">
      <w:pPr>
        <w:tabs>
          <w:tab w:val="left" w:pos="3686"/>
        </w:tabs>
        <w:spacing w:line="276" w:lineRule="auto"/>
        <w:ind w:left="1560"/>
        <w:rPr>
          <w:rFonts w:cs="Arial"/>
          <w:b/>
          <w:szCs w:val="28"/>
          <w:lang w:val="id-ID"/>
        </w:rPr>
      </w:pPr>
      <w:r>
        <w:rPr>
          <w:rFonts w:cs="Arial"/>
          <w:b/>
          <w:szCs w:val="28"/>
          <w:lang w:val="id-ID"/>
        </w:rPr>
        <w:t>PROGRAM STUDI</w:t>
      </w:r>
      <w:r>
        <w:rPr>
          <w:rFonts w:cs="Arial"/>
          <w:b/>
          <w:szCs w:val="28"/>
          <w:lang w:val="id-ID"/>
        </w:rPr>
        <w:tab/>
        <w:t>: SISTEM INFORMASI</w:t>
      </w:r>
    </w:p>
    <w:p w:rsidR="005951F2" w:rsidRDefault="005951F2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5951F2" w:rsidRDefault="005951F2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5951F2" w:rsidRDefault="005951F2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5951F2" w:rsidRDefault="005951F2" w:rsidP="0068069E">
      <w:pPr>
        <w:tabs>
          <w:tab w:val="left" w:pos="993"/>
          <w:tab w:val="left" w:pos="3119"/>
          <w:tab w:val="left" w:pos="3402"/>
        </w:tabs>
        <w:rPr>
          <w:rFonts w:cs="Arial"/>
          <w:b/>
        </w:rPr>
      </w:pPr>
    </w:p>
    <w:p w:rsidR="005951F2" w:rsidRPr="00A2308E" w:rsidRDefault="005951F2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 xml:space="preserve">SEKOLAH TINGGI </w:t>
      </w:r>
    </w:p>
    <w:p w:rsidR="005951F2" w:rsidRPr="00A2308E" w:rsidRDefault="005951F2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MANAJEMEN INFORMATIKA DAN TEKNIK KOMPUTER</w:t>
      </w:r>
    </w:p>
    <w:p w:rsidR="005951F2" w:rsidRPr="00A2308E" w:rsidRDefault="005951F2" w:rsidP="00D259CF">
      <w:pPr>
        <w:tabs>
          <w:tab w:val="left" w:pos="3686"/>
        </w:tabs>
        <w:spacing w:line="240" w:lineRule="auto"/>
        <w:jc w:val="center"/>
        <w:rPr>
          <w:rFonts w:cs="Arial"/>
          <w:b/>
          <w:sz w:val="28"/>
          <w:szCs w:val="28"/>
          <w:lang w:val="id-ID"/>
        </w:rPr>
      </w:pPr>
      <w:r w:rsidRPr="00A2308E">
        <w:rPr>
          <w:rFonts w:cs="Arial"/>
          <w:b/>
          <w:sz w:val="28"/>
          <w:szCs w:val="28"/>
          <w:lang w:val="id-ID"/>
        </w:rPr>
        <w:t>(STMIK) STIKOM BALI</w:t>
      </w:r>
    </w:p>
    <w:p w:rsidR="005951F2" w:rsidRPr="00D259CF" w:rsidRDefault="005951F2" w:rsidP="00D259CF">
      <w:pPr>
        <w:tabs>
          <w:tab w:val="left" w:pos="3686"/>
        </w:tabs>
        <w:spacing w:line="240" w:lineRule="auto"/>
        <w:jc w:val="center"/>
        <w:rPr>
          <w:lang w:val="id-ID"/>
        </w:rPr>
      </w:pPr>
      <w:r>
        <w:rPr>
          <w:rFonts w:cs="Arial"/>
          <w:b/>
          <w:sz w:val="28"/>
          <w:szCs w:val="28"/>
          <w:lang w:val="id-ID"/>
        </w:rPr>
        <w:t>2017</w:t>
      </w:r>
    </w:p>
    <w:p w:rsidR="00526622" w:rsidRPr="00D259CF" w:rsidRDefault="00526622" w:rsidP="00D259CF">
      <w:pPr>
        <w:tabs>
          <w:tab w:val="left" w:pos="3686"/>
        </w:tabs>
        <w:spacing w:line="240" w:lineRule="auto"/>
        <w:jc w:val="center"/>
        <w:rPr>
          <w:lang w:val="id-ID"/>
        </w:rPr>
      </w:pPr>
    </w:p>
    <w:sectPr w:rsidR="00526622" w:rsidRPr="00D259CF" w:rsidSect="00357B95">
      <w:headerReference w:type="default" r:id="rId9"/>
      <w:footerReference w:type="default" r:id="rId10"/>
      <w:pgSz w:w="11906" w:h="16838"/>
      <w:pgMar w:top="1701" w:right="1701" w:bottom="1560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00C" w:rsidRDefault="00E4000C" w:rsidP="008228C6">
      <w:pPr>
        <w:spacing w:line="240" w:lineRule="auto"/>
      </w:pPr>
      <w:r>
        <w:separator/>
      </w:r>
    </w:p>
  </w:endnote>
  <w:endnote w:type="continuationSeparator" w:id="0">
    <w:p w:rsidR="00E4000C" w:rsidRDefault="00E4000C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Footer"/>
      <w:jc w:val="center"/>
    </w:pPr>
  </w:p>
  <w:p w:rsidR="00C8575E" w:rsidRDefault="00C85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00C" w:rsidRDefault="00E4000C" w:rsidP="008228C6">
      <w:pPr>
        <w:spacing w:line="240" w:lineRule="auto"/>
      </w:pPr>
      <w:r>
        <w:separator/>
      </w:r>
    </w:p>
  </w:footnote>
  <w:footnote w:type="continuationSeparator" w:id="0">
    <w:p w:rsidR="00E4000C" w:rsidRDefault="00E4000C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31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1"/>
  </w:num>
  <w:num w:numId="3">
    <w:abstractNumId w:val="20"/>
  </w:num>
  <w:num w:numId="4">
    <w:abstractNumId w:val="30"/>
  </w:num>
  <w:num w:numId="5">
    <w:abstractNumId w:val="1"/>
  </w:num>
  <w:num w:numId="6">
    <w:abstractNumId w:val="15"/>
  </w:num>
  <w:num w:numId="7">
    <w:abstractNumId w:val="4"/>
  </w:num>
  <w:num w:numId="8">
    <w:abstractNumId w:val="7"/>
  </w:num>
  <w:num w:numId="9">
    <w:abstractNumId w:val="9"/>
  </w:num>
  <w:num w:numId="10">
    <w:abstractNumId w:val="32"/>
  </w:num>
  <w:num w:numId="11">
    <w:abstractNumId w:val="19"/>
  </w:num>
  <w:num w:numId="12">
    <w:abstractNumId w:val="5"/>
  </w:num>
  <w:num w:numId="13">
    <w:abstractNumId w:val="34"/>
  </w:num>
  <w:num w:numId="14">
    <w:abstractNumId w:val="21"/>
  </w:num>
  <w:num w:numId="15">
    <w:abstractNumId w:val="22"/>
  </w:num>
  <w:num w:numId="16">
    <w:abstractNumId w:val="27"/>
  </w:num>
  <w:num w:numId="17">
    <w:abstractNumId w:val="16"/>
  </w:num>
  <w:num w:numId="18">
    <w:abstractNumId w:val="6"/>
  </w:num>
  <w:num w:numId="19">
    <w:abstractNumId w:val="8"/>
  </w:num>
  <w:num w:numId="20">
    <w:abstractNumId w:val="11"/>
  </w:num>
  <w:num w:numId="21">
    <w:abstractNumId w:val="13"/>
  </w:num>
  <w:num w:numId="22">
    <w:abstractNumId w:val="33"/>
  </w:num>
  <w:num w:numId="23">
    <w:abstractNumId w:val="29"/>
  </w:num>
  <w:num w:numId="24">
    <w:abstractNumId w:val="2"/>
  </w:num>
  <w:num w:numId="25">
    <w:abstractNumId w:val="38"/>
  </w:num>
  <w:num w:numId="26">
    <w:abstractNumId w:val="25"/>
  </w:num>
  <w:num w:numId="27">
    <w:abstractNumId w:val="39"/>
  </w:num>
  <w:num w:numId="28">
    <w:abstractNumId w:val="24"/>
  </w:num>
  <w:num w:numId="29">
    <w:abstractNumId w:val="35"/>
  </w:num>
  <w:num w:numId="30">
    <w:abstractNumId w:val="17"/>
  </w:num>
  <w:num w:numId="31">
    <w:abstractNumId w:val="0"/>
  </w:num>
  <w:num w:numId="32">
    <w:abstractNumId w:val="26"/>
  </w:num>
  <w:num w:numId="33">
    <w:abstractNumId w:val="10"/>
  </w:num>
  <w:num w:numId="34">
    <w:abstractNumId w:val="18"/>
  </w:num>
  <w:num w:numId="35">
    <w:abstractNumId w:val="37"/>
  </w:num>
  <w:num w:numId="36">
    <w:abstractNumId w:val="23"/>
  </w:num>
  <w:num w:numId="37">
    <w:abstractNumId w:val="14"/>
  </w:num>
  <w:num w:numId="38">
    <w:abstractNumId w:val="28"/>
  </w:num>
  <w:num w:numId="39">
    <w:abstractNumId w:val="3"/>
  </w:num>
  <w:num w:numId="40">
    <w:abstractNumId w:val="4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9E"/>
    <w:rsid w:val="0000369F"/>
    <w:rsid w:val="00003AF3"/>
    <w:rsid w:val="00011A3D"/>
    <w:rsid w:val="000173C6"/>
    <w:rsid w:val="00042A7F"/>
    <w:rsid w:val="00044164"/>
    <w:rsid w:val="00064363"/>
    <w:rsid w:val="00071CE1"/>
    <w:rsid w:val="00080F71"/>
    <w:rsid w:val="000B6FB6"/>
    <w:rsid w:val="000C157B"/>
    <w:rsid w:val="001001DA"/>
    <w:rsid w:val="00111884"/>
    <w:rsid w:val="00150A09"/>
    <w:rsid w:val="00154F00"/>
    <w:rsid w:val="001F7BBB"/>
    <w:rsid w:val="002021C3"/>
    <w:rsid w:val="00206486"/>
    <w:rsid w:val="00206B0D"/>
    <w:rsid w:val="00215582"/>
    <w:rsid w:val="0024054D"/>
    <w:rsid w:val="00264822"/>
    <w:rsid w:val="00287DC0"/>
    <w:rsid w:val="002B1E20"/>
    <w:rsid w:val="002C3FF4"/>
    <w:rsid w:val="002C4F16"/>
    <w:rsid w:val="003049EB"/>
    <w:rsid w:val="00314D27"/>
    <w:rsid w:val="00317E8F"/>
    <w:rsid w:val="00321791"/>
    <w:rsid w:val="00357B95"/>
    <w:rsid w:val="0038657B"/>
    <w:rsid w:val="00386BA2"/>
    <w:rsid w:val="0038751A"/>
    <w:rsid w:val="00390059"/>
    <w:rsid w:val="003A11F0"/>
    <w:rsid w:val="003A380F"/>
    <w:rsid w:val="003A38A8"/>
    <w:rsid w:val="003B5BED"/>
    <w:rsid w:val="003C7F48"/>
    <w:rsid w:val="003F0070"/>
    <w:rsid w:val="00410FED"/>
    <w:rsid w:val="00422B6B"/>
    <w:rsid w:val="00430E54"/>
    <w:rsid w:val="00460A3D"/>
    <w:rsid w:val="00463E81"/>
    <w:rsid w:val="0047376B"/>
    <w:rsid w:val="00480435"/>
    <w:rsid w:val="00492C45"/>
    <w:rsid w:val="00497DA1"/>
    <w:rsid w:val="004B380A"/>
    <w:rsid w:val="004D529F"/>
    <w:rsid w:val="004F44B9"/>
    <w:rsid w:val="004F5190"/>
    <w:rsid w:val="00512DE0"/>
    <w:rsid w:val="00514B7C"/>
    <w:rsid w:val="00520DA1"/>
    <w:rsid w:val="00526622"/>
    <w:rsid w:val="0053767F"/>
    <w:rsid w:val="005605DD"/>
    <w:rsid w:val="00571660"/>
    <w:rsid w:val="005728F9"/>
    <w:rsid w:val="00581269"/>
    <w:rsid w:val="00581664"/>
    <w:rsid w:val="005951F2"/>
    <w:rsid w:val="005A2B16"/>
    <w:rsid w:val="005A3E0D"/>
    <w:rsid w:val="005D7380"/>
    <w:rsid w:val="005F31BE"/>
    <w:rsid w:val="00626A45"/>
    <w:rsid w:val="006454BA"/>
    <w:rsid w:val="0064632F"/>
    <w:rsid w:val="0065363A"/>
    <w:rsid w:val="00671C31"/>
    <w:rsid w:val="0067206E"/>
    <w:rsid w:val="0068069E"/>
    <w:rsid w:val="00693034"/>
    <w:rsid w:val="006A13DF"/>
    <w:rsid w:val="006A25D4"/>
    <w:rsid w:val="006C1C72"/>
    <w:rsid w:val="007124AA"/>
    <w:rsid w:val="00722E6D"/>
    <w:rsid w:val="0074098B"/>
    <w:rsid w:val="007446EB"/>
    <w:rsid w:val="007651D4"/>
    <w:rsid w:val="00770955"/>
    <w:rsid w:val="007829B0"/>
    <w:rsid w:val="007A1ECF"/>
    <w:rsid w:val="007B4E5B"/>
    <w:rsid w:val="007B59BF"/>
    <w:rsid w:val="007B65B3"/>
    <w:rsid w:val="007D064E"/>
    <w:rsid w:val="007E5E2E"/>
    <w:rsid w:val="00817165"/>
    <w:rsid w:val="008228C6"/>
    <w:rsid w:val="00826B1A"/>
    <w:rsid w:val="00826CE6"/>
    <w:rsid w:val="00836491"/>
    <w:rsid w:val="00841A72"/>
    <w:rsid w:val="00854DAD"/>
    <w:rsid w:val="008A076B"/>
    <w:rsid w:val="008D11C8"/>
    <w:rsid w:val="008D2D90"/>
    <w:rsid w:val="00902151"/>
    <w:rsid w:val="00902D2F"/>
    <w:rsid w:val="00912BDB"/>
    <w:rsid w:val="00926700"/>
    <w:rsid w:val="00933204"/>
    <w:rsid w:val="00954263"/>
    <w:rsid w:val="009551F0"/>
    <w:rsid w:val="0096311F"/>
    <w:rsid w:val="00980210"/>
    <w:rsid w:val="00987D25"/>
    <w:rsid w:val="009934C8"/>
    <w:rsid w:val="009A0E19"/>
    <w:rsid w:val="009B241B"/>
    <w:rsid w:val="009B2558"/>
    <w:rsid w:val="009E3FDA"/>
    <w:rsid w:val="00A11899"/>
    <w:rsid w:val="00A67F26"/>
    <w:rsid w:val="00A73042"/>
    <w:rsid w:val="00A737FD"/>
    <w:rsid w:val="00A744A9"/>
    <w:rsid w:val="00A7693B"/>
    <w:rsid w:val="00A81A68"/>
    <w:rsid w:val="00A86F86"/>
    <w:rsid w:val="00AC04B6"/>
    <w:rsid w:val="00AD5351"/>
    <w:rsid w:val="00AD5A3F"/>
    <w:rsid w:val="00B44643"/>
    <w:rsid w:val="00B455CD"/>
    <w:rsid w:val="00B67F48"/>
    <w:rsid w:val="00B75DA3"/>
    <w:rsid w:val="00B8160B"/>
    <w:rsid w:val="00B97054"/>
    <w:rsid w:val="00BC53A5"/>
    <w:rsid w:val="00BD30B8"/>
    <w:rsid w:val="00BE3326"/>
    <w:rsid w:val="00BE7BFA"/>
    <w:rsid w:val="00C07C24"/>
    <w:rsid w:val="00C3575F"/>
    <w:rsid w:val="00C4450F"/>
    <w:rsid w:val="00C44F1A"/>
    <w:rsid w:val="00C63A51"/>
    <w:rsid w:val="00C8575E"/>
    <w:rsid w:val="00CB0612"/>
    <w:rsid w:val="00CC5392"/>
    <w:rsid w:val="00CC6066"/>
    <w:rsid w:val="00CE565B"/>
    <w:rsid w:val="00D06E2D"/>
    <w:rsid w:val="00D0718D"/>
    <w:rsid w:val="00D1204D"/>
    <w:rsid w:val="00D259CF"/>
    <w:rsid w:val="00D474B7"/>
    <w:rsid w:val="00D74824"/>
    <w:rsid w:val="00D74F1A"/>
    <w:rsid w:val="00D92FAE"/>
    <w:rsid w:val="00D947FD"/>
    <w:rsid w:val="00D95F6B"/>
    <w:rsid w:val="00DD1972"/>
    <w:rsid w:val="00DE0E72"/>
    <w:rsid w:val="00DE141F"/>
    <w:rsid w:val="00DE4E91"/>
    <w:rsid w:val="00DF16B2"/>
    <w:rsid w:val="00E034F0"/>
    <w:rsid w:val="00E27EAA"/>
    <w:rsid w:val="00E33DEC"/>
    <w:rsid w:val="00E4000C"/>
    <w:rsid w:val="00E70EF9"/>
    <w:rsid w:val="00E712F9"/>
    <w:rsid w:val="00EB29DA"/>
    <w:rsid w:val="00ED2DF4"/>
    <w:rsid w:val="00EE6ACE"/>
    <w:rsid w:val="00F06FDC"/>
    <w:rsid w:val="00F23F8E"/>
    <w:rsid w:val="00F24F3A"/>
    <w:rsid w:val="00F40985"/>
    <w:rsid w:val="00F410CA"/>
    <w:rsid w:val="00F57EAA"/>
    <w:rsid w:val="00F6223C"/>
    <w:rsid w:val="00F63F34"/>
    <w:rsid w:val="00F653E9"/>
    <w:rsid w:val="00F94347"/>
    <w:rsid w:val="00FA505B"/>
    <w:rsid w:val="00FB135B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1673EE-15AA-4627-8553-9A2529F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4F5190"/>
    <w:pPr>
      <w:tabs>
        <w:tab w:val="clear" w:pos="709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73042"/>
    <w:pPr>
      <w:tabs>
        <w:tab w:val="clear" w:pos="709"/>
        <w:tab w:val="left" w:pos="851"/>
        <w:tab w:val="right" w:leader="dot" w:pos="7927"/>
      </w:tabs>
      <w:ind w:left="454"/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9B2558"/>
    <w:pPr>
      <w:tabs>
        <w:tab w:val="clear" w:pos="709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01B3B882-744F-4648-BE7B-3BABE7BC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Okky Maheswara</cp:lastModifiedBy>
  <cp:revision>2</cp:revision>
  <cp:lastPrinted>2017-04-15T17:17:00Z</cp:lastPrinted>
  <dcterms:created xsi:type="dcterms:W3CDTF">2017-05-18T04:43:00Z</dcterms:created>
  <dcterms:modified xsi:type="dcterms:W3CDTF">2017-05-18T04:43:00Z</dcterms:modified>
</cp:coreProperties>
</file>