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6D50" w14:textId="77777777" w:rsidR="00992FAD" w:rsidRPr="00992FAD" w:rsidRDefault="00992FAD" w:rsidP="00992FAD">
      <w:r w:rsidRPr="00992FAD">
        <w:t>В современном мире автомобиль перестал быть роскошью и стал неотъемлемой частью повседневной жизни. С ростом урбанизации и увеличением мобильности населения потребность в безопасном и качественном обучении вождению становится все более актуальной. Сеть автошкол, как ключевой элемент системы подготовки водителей, играет важную роль в формировании культуры дорожного движения, снижении аварийности и повышении уровня безопасности на дорогах. В данной предметной области ключевое внимание уделяется процессу обучения будущих водителей, а также управлению сетью учебных заведений, которые обеспечивают этот процесс.</w:t>
      </w:r>
    </w:p>
    <w:p w14:paraId="6B0D615D" w14:textId="77777777" w:rsidR="00992FAD" w:rsidRPr="00992FAD" w:rsidRDefault="00992FAD" w:rsidP="00992FAD">
      <w:r w:rsidRPr="00992FAD">
        <w:rPr>
          <w:b/>
          <w:bCs/>
        </w:rPr>
        <w:t>Проблематика и актуальность</w:t>
      </w:r>
    </w:p>
    <w:p w14:paraId="7B5D1BAD" w14:textId="77777777" w:rsidR="00992FAD" w:rsidRPr="00992FAD" w:rsidRDefault="00992FAD" w:rsidP="00992FAD">
      <w:r w:rsidRPr="00992FAD">
        <w:t>С каждым годом количество автомобилей на дорогах увеличивается, что приводит к усложнению дорожной обстановки. При этом уровень подготовки водителей не всегда соответствует современным требованиям безопасности. Многие автошколы сталкиваются с проблемами, такими как недостаточная техническая оснащенность, устаревшие методики обучения, нехватка квалифицированных инструкторов и недостаточный контроль со стороны государственных органов. В результате на дорогах появляются водители, которые не обладают достаточными навыками для безопасного управления транспортным средством. Это приводит к увеличению аварийности, травматизма и материальных потерь.</w:t>
      </w:r>
    </w:p>
    <w:p w14:paraId="3DFBB575" w14:textId="77777777" w:rsidR="00992FAD" w:rsidRPr="00992FAD" w:rsidRDefault="00992FAD" w:rsidP="00992FAD">
      <w:r w:rsidRPr="00992FAD">
        <w:t>Сеть автошкол призвана решать эти проблемы, предлагая эффективные программы обучения, соответствующие современным стандартам. Основная цель такой сети — обеспечить качественную подготовку водителей, которые будут способны уверенно и безопасно управлять автомобилем в любых условиях.</w:t>
      </w:r>
    </w:p>
    <w:p w14:paraId="7C6D1BD9" w14:textId="77777777" w:rsidR="00992FAD" w:rsidRPr="00992FAD" w:rsidRDefault="00992FAD" w:rsidP="00992FAD">
      <w:r w:rsidRPr="00992FAD">
        <w:rPr>
          <w:b/>
          <w:bCs/>
        </w:rPr>
        <w:t>Основные компоненты предметной области</w:t>
      </w:r>
    </w:p>
    <w:p w14:paraId="00D24594" w14:textId="68F3698A" w:rsidR="00992FAD" w:rsidRPr="00992FAD" w:rsidRDefault="00992FAD" w:rsidP="00992FAD">
      <w:pPr>
        <w:numPr>
          <w:ilvl w:val="0"/>
          <w:numId w:val="1"/>
        </w:numPr>
      </w:pPr>
      <w:r w:rsidRPr="00992FAD">
        <w:rPr>
          <w:b/>
          <w:bCs/>
        </w:rPr>
        <w:t>Обучение вождению</w:t>
      </w:r>
      <w:r w:rsidRPr="00992FAD">
        <w:br/>
        <w:t>Основной задачей автошколы является обучение теории и практике вождения. Теоретическая часть включает изучение правил дорожного движения, основ безопасности, устройства автомобиля и оказания первой медицинской помощи. Практическая часть предполагает обучение управлению автомобилем на автодроме и в городских условиях. Сеть автошкол должна обеспечивать высокий уровень преподавания, используя современные методы обучения, такие как симуляторы вождения, мультимедийные программы и интерактивные занятия.</w:t>
      </w:r>
      <w:r>
        <w:t xml:space="preserve"> Человек может приступить к любой части обучения на категорию </w:t>
      </w:r>
      <w:r>
        <w:rPr>
          <w:lang w:val="en-US"/>
        </w:rPr>
        <w:t>B</w:t>
      </w:r>
      <w:r>
        <w:t xml:space="preserve"> в автошколе с 16 лет, однако экзамен</w:t>
      </w:r>
      <w:r w:rsidRPr="00992FAD">
        <w:t xml:space="preserve"> </w:t>
      </w:r>
      <w:r>
        <w:t>в ГИБДД можно сдавать с 17 лет, а получить права только с 18.</w:t>
      </w:r>
    </w:p>
    <w:p w14:paraId="1DC3E80E" w14:textId="77777777" w:rsidR="00992FAD" w:rsidRPr="00992FAD" w:rsidRDefault="00992FAD" w:rsidP="00992FAD">
      <w:pPr>
        <w:numPr>
          <w:ilvl w:val="0"/>
          <w:numId w:val="1"/>
        </w:numPr>
      </w:pPr>
      <w:r w:rsidRPr="00992FAD">
        <w:rPr>
          <w:b/>
          <w:bCs/>
        </w:rPr>
        <w:t>Материально-техническая база</w:t>
      </w:r>
      <w:r w:rsidRPr="00992FAD">
        <w:br/>
        <w:t>Для успешного обучения необходимо наличие современной материально-технической базы. Это включает в себя автопарк с исправными транспортными средствами, оснащенный автодром, оборудованные классы для теоретических занятий, а также современные тренажеры и симуляторы. Сеть автошкол должна постоянно обновлять и поддерживать свою инфраструктуру, чтобы соответствовать требованиям времени.</w:t>
      </w:r>
    </w:p>
    <w:p w14:paraId="7FAA17C8" w14:textId="77777777" w:rsidR="00992FAD" w:rsidRPr="00992FAD" w:rsidRDefault="00992FAD" w:rsidP="00992FAD">
      <w:pPr>
        <w:numPr>
          <w:ilvl w:val="0"/>
          <w:numId w:val="1"/>
        </w:numPr>
      </w:pPr>
      <w:r w:rsidRPr="00992FAD">
        <w:rPr>
          <w:b/>
          <w:bCs/>
        </w:rPr>
        <w:t>Квалификация персонала</w:t>
      </w:r>
      <w:r w:rsidRPr="00992FAD">
        <w:br/>
        <w:t>Важным элементом успешной работы автошколы является квалификация преподавателей и инструкторов. Они должны обладать не только профессиональными навыками, но и педагогическими способностями, чтобы эффективно передавать знания и навыки ученикам. Сеть автошкол должна обеспечивать постоянное повышение квалификации своего персонала, а также строгий отбор кандидатов на должности инструкторов.</w:t>
      </w:r>
    </w:p>
    <w:p w14:paraId="3B5F4FED" w14:textId="77777777" w:rsidR="00992FAD" w:rsidRPr="00992FAD" w:rsidRDefault="00992FAD" w:rsidP="00992FAD">
      <w:pPr>
        <w:numPr>
          <w:ilvl w:val="0"/>
          <w:numId w:val="1"/>
        </w:numPr>
      </w:pPr>
      <w:r w:rsidRPr="00992FAD">
        <w:rPr>
          <w:b/>
          <w:bCs/>
        </w:rPr>
        <w:lastRenderedPageBreak/>
        <w:t>Регулирование и контроль</w:t>
      </w:r>
      <w:r w:rsidRPr="00992FAD">
        <w:br/>
        <w:t>Деятельность автошкол регулируется государственными органами, которые устанавливают стандарты обучения и выдают лицензии. Сеть автошкол должна строго соблюдать эти требования, а также внедрять внутренние системы контроля качества обучения. Это включает в себя мониторинг успеваемости студентов, анализ результатов экзаменов и обратную связь от выпускников.</w:t>
      </w:r>
    </w:p>
    <w:p w14:paraId="528A077F" w14:textId="77777777" w:rsidR="00992FAD" w:rsidRPr="00992FAD" w:rsidRDefault="00992FAD" w:rsidP="00992FAD">
      <w:pPr>
        <w:numPr>
          <w:ilvl w:val="0"/>
          <w:numId w:val="1"/>
        </w:numPr>
      </w:pPr>
      <w:r w:rsidRPr="00992FAD">
        <w:rPr>
          <w:b/>
          <w:bCs/>
        </w:rPr>
        <w:t>Маркетинг и привлечение клиентов</w:t>
      </w:r>
      <w:r w:rsidRPr="00992FAD">
        <w:br/>
        <w:t>В условиях конкуренции важно не только обеспечить качественное обучение, но и привлекать новых клиентов. Сеть автошкол должна разрабатывать эффективные маркетинговые стратегии, включая рекламу, акции, программы лояльности и партнерские соглашения. Кроме того, важно поддерживать положительную репутацию, что достигается за счет качества обучения и отзывов выпускников.</w:t>
      </w:r>
    </w:p>
    <w:p w14:paraId="144E6928" w14:textId="77777777" w:rsidR="00992FAD" w:rsidRPr="00992FAD" w:rsidRDefault="00992FAD" w:rsidP="00992FAD">
      <w:r w:rsidRPr="00992FAD">
        <w:rPr>
          <w:b/>
          <w:bCs/>
        </w:rPr>
        <w:t>Перспективы развития</w:t>
      </w:r>
    </w:p>
    <w:p w14:paraId="1F24EB17" w14:textId="77777777" w:rsidR="00992FAD" w:rsidRPr="00992FAD" w:rsidRDefault="00992FAD" w:rsidP="00992FAD">
      <w:r w:rsidRPr="00992FAD">
        <w:t>С развитием технологий и изменением законодательства в области дорожного движения, сеть автошкол сталкивается с новыми вызовами и возможностями. Внедрение электронных систем обучения, использование искусственного интеллекта для анализа навыков вождения, а также развитие дистанционного образования — это лишь некоторые из направлений, которые могут быть реализованы в ближайшем будущем. Кроме того, важным аспектом является экологизация автопарка, что предполагает обучение вождению на электрических и гибридных автомобилях.</w:t>
      </w:r>
    </w:p>
    <w:p w14:paraId="665B96BD" w14:textId="77777777" w:rsidR="00992FAD" w:rsidRPr="00992FAD" w:rsidRDefault="00992FAD" w:rsidP="00992FAD">
      <w:r w:rsidRPr="00992FAD">
        <w:t>Сеть автошкол должна быть готова адаптироваться к изменениям, предлагая своим клиентам современные и востребованные услуги. Это позволит не только сохранить конкурентоспособность, но и внести вклад в повышение безопасности на дорогах.</w:t>
      </w:r>
    </w:p>
    <w:p w14:paraId="62B2B224" w14:textId="77777777" w:rsidR="00992FAD" w:rsidRPr="00992FAD" w:rsidRDefault="00992FAD" w:rsidP="00992FAD">
      <w:r w:rsidRPr="00992FAD">
        <w:rPr>
          <w:b/>
          <w:bCs/>
        </w:rPr>
        <w:t>Заключение</w:t>
      </w:r>
    </w:p>
    <w:p w14:paraId="7C68F4FA" w14:textId="77777777" w:rsidR="00992FAD" w:rsidRPr="00992FAD" w:rsidRDefault="00992FAD" w:rsidP="00992FAD">
      <w:r w:rsidRPr="00992FAD">
        <w:t>Сеть автошкол — это сложная и многофункциональная система, которая играет важную роль в подготовке водителей и формировании культуры дорожного движения. Ее успешная работа зависит от множества факторов, включая качество обучения, техническую оснащенность, квалификацию персонала и эффективное управление. В условиях растущей конкуренции и постоянных изменений в законодательстве, сеть автошкол должна быть гибкой и инновационной, чтобы соответствовать современным требованиям и обеспечивать безопасность на дорогах. Благодаря этому, она сможет не только привлекать новых клиентов, но и вносить значительный вклад в развитие транспортной инфраструктуры и общества в целом.</w:t>
      </w:r>
    </w:p>
    <w:p w14:paraId="713D47D8" w14:textId="77777777" w:rsidR="007108AE" w:rsidRDefault="007108AE"/>
    <w:sectPr w:rsidR="00710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35E3A"/>
    <w:multiLevelType w:val="multilevel"/>
    <w:tmpl w:val="39E6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35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00"/>
    <w:rsid w:val="00377189"/>
    <w:rsid w:val="00481321"/>
    <w:rsid w:val="007108AE"/>
    <w:rsid w:val="0096599F"/>
    <w:rsid w:val="00992FAD"/>
    <w:rsid w:val="009F4EA9"/>
    <w:rsid w:val="00C6397A"/>
    <w:rsid w:val="00DD5B6D"/>
    <w:rsid w:val="00F9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9A904"/>
  <w15:chartTrackingRefBased/>
  <w15:docId w15:val="{9B51E4C5-29ED-4C7E-9B49-02B138B6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5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5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5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5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56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56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56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56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56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56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5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5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5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56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56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56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5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56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5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7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Путята</dc:creator>
  <cp:keywords/>
  <dc:description/>
  <cp:lastModifiedBy>Михаил Путята</cp:lastModifiedBy>
  <cp:revision>3</cp:revision>
  <dcterms:created xsi:type="dcterms:W3CDTF">2025-02-09T17:22:00Z</dcterms:created>
  <dcterms:modified xsi:type="dcterms:W3CDTF">2025-02-09T17:31:00Z</dcterms:modified>
</cp:coreProperties>
</file>