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CDF8B" w14:textId="77777777" w:rsidR="00962453" w:rsidRDefault="00962453" w:rsidP="00962453">
      <w:pPr>
        <w:spacing w:after="0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3688BADA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75117E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42CCF83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0621AC09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54D187C5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527ABE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483B8D43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2FA70CB2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369EDBD6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07646C0D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291D0E4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1F078E13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 о выполнении лабораторной работы №7</w:t>
      </w:r>
    </w:p>
    <w:p w14:paraId="7FE2412C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25EB1FC2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Команды и способы адресации для х86 в 32-битном режиме</w:t>
      </w:r>
    </w:p>
    <w:p w14:paraId="482E292C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50"/>
          <w:szCs w:val="50"/>
        </w:rPr>
      </w:pPr>
    </w:p>
    <w:p w14:paraId="2DEE52B4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AE79570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115CBF8F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E2D8A92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429D0AB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/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Студент,</w:t>
      </w:r>
    </w:p>
    <w:p w14:paraId="7336EA7D" w14:textId="731C3BF5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/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5130201/30002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Путята М. 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CEAA5C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/>
        <w:ind w:left="283"/>
        <w:rPr>
          <w:rFonts w:ascii="Times New Roman" w:eastAsia="Times New Roman" w:hAnsi="Times New Roman" w:cs="Times New Roman"/>
          <w:sz w:val="28"/>
          <w:szCs w:val="28"/>
        </w:rPr>
      </w:pPr>
    </w:p>
    <w:p w14:paraId="3F6A4318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/>
        <w:ind w:left="283"/>
        <w:rPr>
          <w:rFonts w:ascii="Times New Roman" w:eastAsia="Times New Roman" w:hAnsi="Times New Roman" w:cs="Times New Roman"/>
          <w:sz w:val="28"/>
          <w:szCs w:val="28"/>
        </w:rPr>
      </w:pPr>
    </w:p>
    <w:p w14:paraId="6A9CC7FB" w14:textId="36BE44BB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/>
        <w:ind w:left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Вербова Н. М.</w:t>
      </w:r>
    </w:p>
    <w:p w14:paraId="1BB0E757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right"/>
        <w:rPr>
          <w:rFonts w:ascii="Times New Roman" w:eastAsia="Times New Roman" w:hAnsi="Times New Roman" w:cs="Times New Roman"/>
          <w:sz w:val="29"/>
          <w:szCs w:val="29"/>
        </w:rPr>
      </w:pPr>
    </w:p>
    <w:p w14:paraId="6CA7B172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784F4F22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159BBAC6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1258F54E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79C76DBA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72C961D7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32BB7D40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5DC0DBBC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4ABAB32F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7778DD86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72D75A82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4AB81EBE" w14:textId="77777777" w:rsidR="00962453" w:rsidRDefault="00962453" w:rsidP="0096245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Times New Roman" w:eastAsia="Times New Roman" w:hAnsi="Times New Roman" w:cs="Times New Roman"/>
          <w:sz w:val="29"/>
          <w:szCs w:val="29"/>
        </w:rPr>
      </w:pPr>
    </w:p>
    <w:p w14:paraId="63610A19" w14:textId="1480400F" w:rsidR="007108AE" w:rsidRDefault="00962453" w:rsidP="00962453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 - 2024 г.</w:t>
      </w:r>
    </w:p>
    <w:p w14:paraId="4ECF0E32" w14:textId="77777777" w:rsidR="00962453" w:rsidRPr="00962453" w:rsidRDefault="00962453" w:rsidP="00962453">
      <w:pPr>
        <w:pStyle w:val="1"/>
        <w:rPr>
          <w:rFonts w:ascii="Times New Roman" w:hAnsi="Times New Roman" w:cs="Times New Roman"/>
          <w:sz w:val="52"/>
          <w:szCs w:val="52"/>
        </w:rPr>
      </w:pPr>
      <w:r w:rsidRPr="00962453">
        <w:rPr>
          <w:rFonts w:ascii="Times New Roman" w:hAnsi="Times New Roman" w:cs="Times New Roman"/>
          <w:sz w:val="52"/>
          <w:szCs w:val="52"/>
        </w:rPr>
        <w:lastRenderedPageBreak/>
        <w:t>Задачи работы</w:t>
      </w:r>
    </w:p>
    <w:p w14:paraId="786081EE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>Познакомиться с системой процессорных команд и способами использования этих команд.</w:t>
      </w:r>
    </w:p>
    <w:p w14:paraId="29658BA3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b/>
          <w:sz w:val="28"/>
          <w:szCs w:val="28"/>
        </w:rPr>
        <w:t>Методика</w:t>
      </w:r>
      <w:r w:rsidRPr="00962453">
        <w:rPr>
          <w:rFonts w:ascii="Times New Roman" w:hAnsi="Times New Roman" w:cs="Times New Roman"/>
          <w:sz w:val="28"/>
          <w:szCs w:val="28"/>
        </w:rPr>
        <w:t>:</w:t>
      </w:r>
      <w:r w:rsidRPr="00962453">
        <w:rPr>
          <w:rFonts w:ascii="Times New Roman" w:hAnsi="Times New Roman" w:cs="Times New Roman"/>
          <w:sz w:val="28"/>
          <w:szCs w:val="28"/>
        </w:rPr>
        <w:tab/>
      </w:r>
      <w:r w:rsidRPr="00962453">
        <w:rPr>
          <w:rFonts w:ascii="Times New Roman" w:hAnsi="Times New Roman" w:cs="Times New Roman"/>
          <w:sz w:val="28"/>
          <w:szCs w:val="28"/>
        </w:rPr>
        <w:tab/>
      </w:r>
    </w:p>
    <w:p w14:paraId="37AAAF94" w14:textId="2A7EE1D2" w:rsidR="00962453" w:rsidRPr="00962453" w:rsidRDefault="00962453" w:rsidP="00962453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ab/>
      </w:r>
      <w:r w:rsidRPr="00962453">
        <w:rPr>
          <w:rFonts w:ascii="Times New Roman" w:hAnsi="Times New Roman" w:cs="Times New Roman"/>
          <w:sz w:val="28"/>
          <w:szCs w:val="28"/>
        </w:rPr>
        <w:t>1) взять фрагмент программы на языке Си, заданный преподавателем, или написать такой фрагмент самостоятельно по заданной спецификации.</w:t>
      </w:r>
    </w:p>
    <w:p w14:paraId="2A1E7F8F" w14:textId="5A268703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ab/>
        <w:t xml:space="preserve">2) оттранслировать </w:t>
      </w:r>
      <w:r w:rsidRPr="00962453">
        <w:rPr>
          <w:rFonts w:ascii="Times New Roman" w:hAnsi="Times New Roman" w:cs="Times New Roman"/>
          <w:sz w:val="28"/>
          <w:szCs w:val="28"/>
        </w:rPr>
        <w:t>программу,</w:t>
      </w:r>
      <w:r w:rsidRPr="00962453">
        <w:rPr>
          <w:rFonts w:ascii="Times New Roman" w:hAnsi="Times New Roman" w:cs="Times New Roman"/>
          <w:sz w:val="28"/>
          <w:szCs w:val="28"/>
        </w:rPr>
        <w:t xml:space="preserve"> содержащую этот фрагмент</w:t>
      </w:r>
    </w:p>
    <w:p w14:paraId="6F104CAA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ab/>
        <w:t>3) перейти в режим отладки и изучить дизассемблированный код фрагмента</w:t>
      </w:r>
    </w:p>
    <w:p w14:paraId="5F5A0D0B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>а. Система команд</w:t>
      </w:r>
    </w:p>
    <w:p w14:paraId="1CB33F6E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 xml:space="preserve">  1. Набор команд и их использование</w:t>
      </w:r>
    </w:p>
    <w:p w14:paraId="23953009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 xml:space="preserve">  2. Кодирование: длина и содержимое полей</w:t>
      </w:r>
    </w:p>
    <w:p w14:paraId="2D609147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>b. Способы адресации</w:t>
      </w:r>
    </w:p>
    <w:p w14:paraId="6CB2199F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 xml:space="preserve">  1. Непосредственные константы – способы задания</w:t>
      </w:r>
    </w:p>
    <w:p w14:paraId="078DD7E2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 xml:space="preserve">  2. Обращение по абсолютному адресу – как это организовать</w:t>
      </w:r>
    </w:p>
    <w:p w14:paraId="679FBAF6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 xml:space="preserve">  3. Косвенно-регистровая адресация – в каких ситуациях используется (например, обращение к элементам массива)</w:t>
      </w:r>
    </w:p>
    <w:p w14:paraId="75D4629B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 xml:space="preserve">  4. Многокомпонентная адресация – в каких ситуациях используется</w:t>
      </w:r>
    </w:p>
    <w:p w14:paraId="6FD7BC15" w14:textId="77777777" w:rsidR="00962453" w:rsidRPr="00962453" w:rsidRDefault="00962453" w:rsidP="00962453">
      <w:pPr>
        <w:rPr>
          <w:rFonts w:ascii="Times New Roman" w:hAnsi="Times New Roman" w:cs="Times New Roman"/>
          <w:sz w:val="28"/>
          <w:szCs w:val="28"/>
        </w:rPr>
      </w:pPr>
      <w:r w:rsidRPr="00962453">
        <w:rPr>
          <w:rFonts w:ascii="Times New Roman" w:hAnsi="Times New Roman" w:cs="Times New Roman"/>
          <w:sz w:val="28"/>
          <w:szCs w:val="28"/>
        </w:rPr>
        <w:t xml:space="preserve">  5. Адресация в командах переходов – какие способы реализованы в архитектуре х86</w:t>
      </w:r>
    </w:p>
    <w:p w14:paraId="37799828" w14:textId="4257617F" w:rsidR="00962453" w:rsidRDefault="00962453" w:rsidP="00962453">
      <w:pPr>
        <w:jc w:val="center"/>
        <w:rPr>
          <w:sz w:val="40"/>
          <w:szCs w:val="40"/>
        </w:rPr>
      </w:pPr>
      <w:bookmarkStart w:id="0" w:name="_9kd09qcger7y" w:colFirst="0" w:colLast="0"/>
      <w:bookmarkEnd w:id="0"/>
      <w:r>
        <w:rPr>
          <w:sz w:val="40"/>
          <w:szCs w:val="40"/>
        </w:rPr>
        <w:t>Листинг. Исходный код на высокоуровневом языке</w:t>
      </w:r>
    </w:p>
    <w:p w14:paraId="7D2B3964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 xml:space="preserve">long </w:t>
      </w:r>
      <w:r w:rsidRPr="00962453">
        <w:rPr>
          <w:rFonts w:ascii="Courier New" w:hAnsi="Courier New" w:cs="Courier New"/>
          <w:color w:val="BF8F00" w:themeColor="accent4" w:themeShade="BF"/>
          <w:sz w:val="24"/>
          <w:szCs w:val="24"/>
          <w:lang w:val="en-US"/>
        </w:rPr>
        <w:t>Fn</w:t>
      </w:r>
      <w:r w:rsidRPr="00962453">
        <w:rPr>
          <w:rFonts w:ascii="Courier New" w:hAnsi="Courier New" w:cs="Courier New"/>
          <w:sz w:val="24"/>
          <w:szCs w:val="24"/>
          <w:lang w:val="en-US"/>
        </w:rPr>
        <w:t>(</w:t>
      </w: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>unsigned long</w:t>
      </w:r>
      <w:r w:rsidRPr="0096245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>int</w:t>
      </w:r>
      <w:r w:rsidRPr="0096245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E45BE1D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</w:p>
    <w:p w14:paraId="549B6A6D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 xml:space="preserve">long </w:t>
      </w:r>
      <w:r w:rsidRPr="00962453">
        <w:rPr>
          <w:rFonts w:ascii="Courier New" w:hAnsi="Courier New" w:cs="Courier New"/>
          <w:sz w:val="24"/>
          <w:szCs w:val="24"/>
          <w:lang w:val="en-US"/>
        </w:rPr>
        <w:t>main_var;</w:t>
      </w:r>
    </w:p>
    <w:p w14:paraId="694EB63B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</w:p>
    <w:p w14:paraId="0BB1DF16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 xml:space="preserve">void </w:t>
      </w:r>
      <w:r w:rsidRPr="00962453">
        <w:rPr>
          <w:rFonts w:ascii="Courier New" w:hAnsi="Courier New" w:cs="Courier New"/>
          <w:color w:val="BF8F00" w:themeColor="accent4" w:themeShade="BF"/>
          <w:sz w:val="24"/>
          <w:szCs w:val="24"/>
          <w:lang w:val="en-US"/>
        </w:rPr>
        <w:t>main</w:t>
      </w:r>
      <w:r w:rsidRPr="00962453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1C806D0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ab/>
        <w:t xml:space="preserve">main_var = </w:t>
      </w:r>
      <w:r w:rsidRPr="00962453">
        <w:rPr>
          <w:rFonts w:ascii="Courier New" w:hAnsi="Courier New" w:cs="Courier New"/>
          <w:color w:val="BF8F00" w:themeColor="accent4" w:themeShade="BF"/>
          <w:sz w:val="24"/>
          <w:szCs w:val="24"/>
          <w:lang w:val="en-US"/>
        </w:rPr>
        <w:t>Fn</w:t>
      </w:r>
      <w:r w:rsidRPr="00962453">
        <w:rPr>
          <w:rFonts w:ascii="Courier New" w:hAnsi="Courier New" w:cs="Courier New"/>
          <w:sz w:val="24"/>
          <w:szCs w:val="24"/>
          <w:lang w:val="en-US"/>
        </w:rPr>
        <w:t>(</w:t>
      </w:r>
      <w:r w:rsidRPr="00962453">
        <w:rPr>
          <w:rFonts w:ascii="Courier New" w:hAnsi="Courier New" w:cs="Courier New"/>
          <w:color w:val="538135" w:themeColor="accent6" w:themeShade="BF"/>
          <w:sz w:val="24"/>
          <w:szCs w:val="24"/>
          <w:lang w:val="en-US"/>
        </w:rPr>
        <w:t>12345</w:t>
      </w:r>
      <w:r w:rsidRPr="0096245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962453">
        <w:rPr>
          <w:rFonts w:ascii="Courier New" w:hAnsi="Courier New" w:cs="Courier New"/>
          <w:color w:val="538135" w:themeColor="accent6" w:themeShade="BF"/>
          <w:sz w:val="24"/>
          <w:szCs w:val="24"/>
          <w:lang w:val="en-US"/>
        </w:rPr>
        <w:t>1</w:t>
      </w:r>
      <w:r w:rsidRPr="0096245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BA3FC4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2D12C0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</w:p>
    <w:p w14:paraId="493533B4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 xml:space="preserve">long </w:t>
      </w:r>
      <w:r w:rsidRPr="00962453">
        <w:rPr>
          <w:rFonts w:ascii="Courier New" w:hAnsi="Courier New" w:cs="Courier New"/>
          <w:color w:val="BF8F00" w:themeColor="accent4" w:themeShade="BF"/>
          <w:sz w:val="24"/>
          <w:szCs w:val="24"/>
          <w:lang w:val="en-US"/>
        </w:rPr>
        <w:t>Fn</w:t>
      </w:r>
      <w:r w:rsidRPr="00962453">
        <w:rPr>
          <w:rFonts w:ascii="Courier New" w:hAnsi="Courier New" w:cs="Courier New"/>
          <w:sz w:val="24"/>
          <w:szCs w:val="24"/>
          <w:lang w:val="en-US"/>
        </w:rPr>
        <w:t>(</w:t>
      </w: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 xml:space="preserve">unsigned long </w:t>
      </w:r>
      <w:r w:rsidRPr="00962453">
        <w:rPr>
          <w:rFonts w:ascii="Courier New" w:hAnsi="Courier New" w:cs="Courier New"/>
          <w:sz w:val="24"/>
          <w:szCs w:val="24"/>
          <w:lang w:val="en-US"/>
        </w:rPr>
        <w:t xml:space="preserve">long_var, </w:t>
      </w: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 xml:space="preserve">int </w:t>
      </w:r>
      <w:r w:rsidRPr="00962453">
        <w:rPr>
          <w:rFonts w:ascii="Courier New" w:hAnsi="Courier New" w:cs="Courier New"/>
          <w:sz w:val="24"/>
          <w:szCs w:val="24"/>
          <w:lang w:val="en-US"/>
        </w:rPr>
        <w:t>int_var) {</w:t>
      </w:r>
    </w:p>
    <w:p w14:paraId="190D6612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ab/>
      </w:r>
      <w:r w:rsidRPr="00962453">
        <w:rPr>
          <w:rFonts w:ascii="Courier New" w:hAnsi="Courier New" w:cs="Courier New"/>
          <w:color w:val="002060"/>
          <w:sz w:val="24"/>
          <w:szCs w:val="24"/>
          <w:lang w:val="en-US"/>
        </w:rPr>
        <w:t xml:space="preserve">int </w:t>
      </w:r>
      <w:r w:rsidRPr="00962453">
        <w:rPr>
          <w:rFonts w:ascii="Courier New" w:hAnsi="Courier New" w:cs="Courier New"/>
          <w:color w:val="2F5496" w:themeColor="accent1" w:themeShade="BF"/>
          <w:sz w:val="24"/>
          <w:szCs w:val="24"/>
          <w:lang w:val="en-US"/>
        </w:rPr>
        <w:t>out</w:t>
      </w:r>
      <w:r w:rsidRPr="0096245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1186AC" w14:textId="7777777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ab/>
      </w:r>
      <w:r w:rsidRPr="00962453">
        <w:rPr>
          <w:rFonts w:ascii="Courier New" w:hAnsi="Courier New" w:cs="Courier New"/>
          <w:color w:val="2F5496" w:themeColor="accent1" w:themeShade="BF"/>
          <w:sz w:val="24"/>
          <w:szCs w:val="24"/>
          <w:lang w:val="en-US"/>
        </w:rPr>
        <w:t xml:space="preserve">out </w:t>
      </w:r>
      <w:r w:rsidRPr="00962453">
        <w:rPr>
          <w:rFonts w:ascii="Courier New" w:hAnsi="Courier New" w:cs="Courier New"/>
          <w:sz w:val="24"/>
          <w:szCs w:val="24"/>
          <w:lang w:val="en-US"/>
        </w:rPr>
        <w:t>= long_var + int_var;</w:t>
      </w:r>
    </w:p>
    <w:p w14:paraId="0B4DD4CE" w14:textId="6C90D9D7" w:rsidR="00962453" w:rsidRPr="00962453" w:rsidRDefault="00962453" w:rsidP="00962453">
      <w:pPr>
        <w:ind w:left="1701"/>
        <w:rPr>
          <w:rFonts w:ascii="Courier New" w:hAnsi="Courier New" w:cs="Courier New"/>
          <w:sz w:val="24"/>
          <w:szCs w:val="24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ab/>
      </w:r>
      <w:r w:rsidRPr="00962453">
        <w:rPr>
          <w:rFonts w:ascii="Courier New" w:hAnsi="Courier New" w:cs="Courier New"/>
          <w:color w:val="9933FF"/>
          <w:sz w:val="24"/>
          <w:szCs w:val="24"/>
        </w:rPr>
        <w:t>return</w:t>
      </w:r>
      <w:r w:rsidRPr="00962453">
        <w:rPr>
          <w:rFonts w:ascii="Courier New" w:hAnsi="Courier New" w:cs="Courier New"/>
          <w:sz w:val="24"/>
          <w:szCs w:val="24"/>
        </w:rPr>
        <w:t xml:space="preserve"> </w:t>
      </w:r>
      <w:r w:rsidRPr="00962453">
        <w:rPr>
          <w:rFonts w:ascii="Courier New" w:hAnsi="Courier New" w:cs="Courier New"/>
          <w:color w:val="2F5496" w:themeColor="accent1" w:themeShade="BF"/>
          <w:sz w:val="24"/>
          <w:szCs w:val="24"/>
        </w:rPr>
        <w:t>out</w:t>
      </w:r>
      <w:r w:rsidRPr="00962453">
        <w:rPr>
          <w:rFonts w:ascii="Courier New" w:hAnsi="Courier New" w:cs="Courier New"/>
          <w:sz w:val="24"/>
          <w:szCs w:val="24"/>
        </w:rPr>
        <w:t>;}</w:t>
      </w:r>
    </w:p>
    <w:p w14:paraId="32CA0150" w14:textId="09B2C13D" w:rsidR="00962453" w:rsidRDefault="00962453" w:rsidP="00962453">
      <w:pPr>
        <w:rPr>
          <w:rFonts w:ascii="Times New Roman" w:hAnsi="Times New Roman" w:cs="Times New Roman"/>
          <w:sz w:val="52"/>
          <w:szCs w:val="52"/>
        </w:rPr>
      </w:pPr>
      <w:r w:rsidRPr="00962453">
        <w:rPr>
          <w:rFonts w:ascii="Times New Roman" w:hAnsi="Times New Roman" w:cs="Times New Roman"/>
          <w:sz w:val="52"/>
          <w:szCs w:val="52"/>
        </w:rPr>
        <w:lastRenderedPageBreak/>
        <w:t>Дизассемблированный код</w:t>
      </w:r>
    </w:p>
    <w:p w14:paraId="1705A9C9" w14:textId="29CDE2B9" w:rsidR="00962453" w:rsidRPr="00962453" w:rsidRDefault="00962453" w:rsidP="00962453">
      <w:pPr>
        <w:rPr>
          <w:rFonts w:ascii="Courier New" w:hAnsi="Courier New" w:cs="Courier New"/>
          <w:sz w:val="24"/>
          <w:szCs w:val="24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>long Fn(unsigned long long_var, int int_var) {</w:t>
      </w:r>
    </w:p>
    <w:p w14:paraId="74378A7E" w14:textId="77777777" w:rsidR="00962453" w:rsidRDefault="00962453" w:rsidP="00962453">
      <w:pPr>
        <w:rPr>
          <w:rFonts w:ascii="Courier New" w:hAnsi="Courier New" w:cs="Courier New"/>
          <w:sz w:val="24"/>
          <w:szCs w:val="24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00007FF653C31005  and         al,8  </w:t>
      </w:r>
    </w:p>
    <w:p w14:paraId="311306A4" w14:textId="77777777" w:rsidR="00962453" w:rsidRPr="00CE6384" w:rsidRDefault="00962453" w:rsidP="00962453">
      <w:pPr>
        <w:rPr>
          <w:rFonts w:ascii="Times New Roman" w:hAnsi="Times New Roman" w:cs="Times New Roman"/>
          <w:sz w:val="24"/>
          <w:szCs w:val="24"/>
        </w:rPr>
      </w:pPr>
    </w:p>
    <w:p w14:paraId="11C90AF2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00007FF653C31008  push        rbp  </w:t>
      </w:r>
    </w:p>
    <w:p w14:paraId="112D6179" w14:textId="334F2A73" w:rsidR="00962453" w:rsidRPr="00CE6384" w:rsidRDefault="00CE6384" w:rsidP="00962453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Сохранение текущего значения базы указателя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rbp</w:t>
      </w:r>
      <w:r>
        <w:rPr>
          <w:rFonts w:ascii="Courier New" w:hAnsi="Courier New" w:cs="Courier New"/>
          <w:b/>
          <w:bCs/>
          <w:sz w:val="24"/>
          <w:szCs w:val="24"/>
        </w:rPr>
        <w:t>.</w:t>
      </w:r>
    </w:p>
    <w:p w14:paraId="68B5B376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31009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push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rdi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</w:p>
    <w:p w14:paraId="6460E72D" w14:textId="7F1C3F30" w:rsidR="00962453" w:rsidRPr="00CE6384" w:rsidRDefault="00CE6384" w:rsidP="00962453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Сохранение значения первого аргумента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rdi</w:t>
      </w:r>
      <w:r>
        <w:rPr>
          <w:rFonts w:ascii="Courier New" w:hAnsi="Courier New" w:cs="Courier New"/>
          <w:b/>
          <w:bCs/>
          <w:sz w:val="24"/>
          <w:szCs w:val="24"/>
        </w:rPr>
        <w:t>.</w:t>
      </w:r>
    </w:p>
    <w:p w14:paraId="1DB2B5FF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3100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A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sub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rsp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,108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h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</w:p>
    <w:p w14:paraId="10EC1160" w14:textId="245B24F3" w:rsidR="00962453" w:rsidRPr="00CE6384" w:rsidRDefault="00CE638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Изменение размеры стека на 0</w:t>
      </w:r>
      <w:r>
        <w:rPr>
          <w:rFonts w:ascii="Courier New" w:hAnsi="Courier New" w:cs="Courier New"/>
          <w:sz w:val="24"/>
          <w:szCs w:val="24"/>
          <w:lang w:val="en-US"/>
        </w:rPr>
        <w:t>x</w:t>
      </w:r>
      <w:r>
        <w:rPr>
          <w:rFonts w:ascii="Courier New" w:hAnsi="Courier New" w:cs="Courier New"/>
          <w:sz w:val="24"/>
          <w:szCs w:val="24"/>
        </w:rPr>
        <w:t>108</w:t>
      </w:r>
      <w:r w:rsidRPr="00CE6384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264</w:t>
      </w:r>
      <w:r w:rsidRPr="00CE6384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 байта (выделение пространства для локальных переменных).</w:t>
      </w:r>
    </w:p>
    <w:p w14:paraId="6BFCC256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00007FF653C31011  lea         rbp,[rsp+20h]  </w:t>
      </w:r>
    </w:p>
    <w:p w14:paraId="3AFBDB48" w14:textId="27FD8802" w:rsidR="00962453" w:rsidRPr="00CE6384" w:rsidRDefault="00CE638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Установка нового значения для базы указателя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rbp</w:t>
      </w:r>
      <w:r w:rsidRPr="00CE6384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CE6384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будет использоваться для доступа к локальным переменным</w:t>
      </w:r>
      <w:r w:rsidRPr="00CE6384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.</w:t>
      </w:r>
    </w:p>
    <w:p w14:paraId="182A4C2D" w14:textId="44577278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00007FF653C31016  lea         rcx,[__4A188564_main@cpp (07FF653C39000h)]  </w:t>
      </w:r>
    </w:p>
    <w:p w14:paraId="6E7289BF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00007FF653C3101D  call        __CheckForDebuggerJustMyCode (07FF653C31130h)  </w:t>
      </w:r>
    </w:p>
    <w:p w14:paraId="3E1189C5" w14:textId="070A5488" w:rsidR="00962453" w:rsidRPr="00007A82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Вызов функции для проверки запуска с отладчиком.</w:t>
      </w:r>
    </w:p>
    <w:p w14:paraId="3B1B5A06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31022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nop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</w:p>
    <w:p w14:paraId="273CCA33" w14:textId="68D854F5" w:rsidR="00962453" w:rsidRPr="00962453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Пустая операция. Скорее всего используется здесь для выравнивания.</w:t>
      </w:r>
    </w:p>
    <w:p w14:paraId="235978EA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  <w:r w:rsidRPr="00007A82">
        <w:rPr>
          <w:rFonts w:ascii="Courier New" w:hAnsi="Courier New" w:cs="Courier New"/>
          <w:sz w:val="24"/>
          <w:szCs w:val="24"/>
        </w:rPr>
        <w:tab/>
      </w:r>
      <w:r w:rsidRPr="00962453">
        <w:rPr>
          <w:rFonts w:ascii="Courier New" w:hAnsi="Courier New" w:cs="Courier New"/>
          <w:sz w:val="24"/>
          <w:szCs w:val="24"/>
          <w:lang w:val="en-US"/>
        </w:rPr>
        <w:t>int out;</w:t>
      </w:r>
    </w:p>
    <w:p w14:paraId="3A806F97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ab/>
        <w:t>out = long_var + int_var;</w:t>
      </w:r>
    </w:p>
    <w:p w14:paraId="6C45D1BD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00007FF653C31023  mov         eax,dword ptr [int_var]  </w:t>
      </w:r>
    </w:p>
    <w:p w14:paraId="5DB67A84" w14:textId="25A855FA" w:rsidR="00962453" w:rsidRPr="00007A82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Загрузка значения переменной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int</w:t>
      </w:r>
      <w:r w:rsidRPr="00007A82">
        <w:rPr>
          <w:rFonts w:ascii="Courier New" w:hAnsi="Courier New" w:cs="Courier New"/>
          <w:b/>
          <w:bCs/>
          <w:sz w:val="24"/>
          <w:szCs w:val="24"/>
        </w:rPr>
        <w:t>_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var</w:t>
      </w:r>
      <w:r w:rsidRPr="00007A8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в регистр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eax</w:t>
      </w:r>
      <w:r w:rsidRPr="00007A82">
        <w:rPr>
          <w:rFonts w:ascii="Courier New" w:hAnsi="Courier New" w:cs="Courier New"/>
          <w:sz w:val="24"/>
          <w:szCs w:val="24"/>
        </w:rPr>
        <w:t>.</w:t>
      </w:r>
    </w:p>
    <w:p w14:paraId="20D33DF4" w14:textId="77777777" w:rsidR="00962453" w:rsidRPr="00007A82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31029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mov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,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dword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ptr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[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long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_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var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] </w:t>
      </w:r>
    </w:p>
    <w:p w14:paraId="4D8C305A" w14:textId="60B0ED31" w:rsidR="00962453" w:rsidRPr="00007A82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Загру</w:t>
      </w:r>
      <w:r>
        <w:rPr>
          <w:rFonts w:ascii="Courier New" w:hAnsi="Courier New" w:cs="Courier New"/>
          <w:sz w:val="24"/>
          <w:szCs w:val="24"/>
        </w:rPr>
        <w:t>зка</w:t>
      </w:r>
      <w:r>
        <w:rPr>
          <w:rFonts w:ascii="Courier New" w:hAnsi="Courier New" w:cs="Courier New"/>
          <w:sz w:val="24"/>
          <w:szCs w:val="24"/>
        </w:rPr>
        <w:t xml:space="preserve"> значени</w:t>
      </w:r>
      <w:r>
        <w:rPr>
          <w:rFonts w:ascii="Courier New" w:hAnsi="Courier New" w:cs="Courier New"/>
          <w:sz w:val="24"/>
          <w:szCs w:val="24"/>
        </w:rPr>
        <w:t>я</w:t>
      </w:r>
      <w:r>
        <w:rPr>
          <w:rFonts w:ascii="Courier New" w:hAnsi="Courier New" w:cs="Courier New"/>
          <w:sz w:val="24"/>
          <w:szCs w:val="24"/>
        </w:rPr>
        <w:t xml:space="preserve"> переменной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int</w:t>
      </w:r>
      <w:r w:rsidRPr="00007A82">
        <w:rPr>
          <w:rFonts w:ascii="Courier New" w:hAnsi="Courier New" w:cs="Courier New"/>
          <w:b/>
          <w:bCs/>
          <w:sz w:val="24"/>
          <w:szCs w:val="24"/>
        </w:rPr>
        <w:t>_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long</w:t>
      </w:r>
      <w:r w:rsidRPr="00007A8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в регистр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c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x</w:t>
      </w:r>
      <w:r w:rsidRPr="00007A82">
        <w:rPr>
          <w:rFonts w:ascii="Courier New" w:hAnsi="Courier New" w:cs="Courier New"/>
          <w:sz w:val="24"/>
          <w:szCs w:val="24"/>
        </w:rPr>
        <w:t>.</w:t>
      </w:r>
    </w:p>
    <w:p w14:paraId="1627CDBB" w14:textId="77777777" w:rsidR="00962453" w:rsidRPr="00007A82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00007FF653C3102F  add         ecx,eax  </w:t>
      </w:r>
    </w:p>
    <w:p w14:paraId="0C7F40B5" w14:textId="5830EFED" w:rsidR="00962453" w:rsidRPr="00007A82" w:rsidRDefault="00007A82" w:rsidP="00962453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К значению регистра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ecx</w:t>
      </w:r>
      <w:r w:rsidRPr="00007A8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добавляется значение регистра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eax</w:t>
      </w:r>
      <w:r w:rsidRPr="00007A82">
        <w:rPr>
          <w:rFonts w:ascii="Courier New" w:hAnsi="Courier New" w:cs="Courier New"/>
          <w:b/>
          <w:bCs/>
          <w:sz w:val="24"/>
          <w:szCs w:val="24"/>
        </w:rPr>
        <w:t>.</w:t>
      </w:r>
    </w:p>
    <w:p w14:paraId="100C3B08" w14:textId="77777777" w:rsidR="00962453" w:rsidRPr="00007A82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31031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mov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eax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,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6447CD42" w14:textId="414358C1" w:rsidR="00962453" w:rsidRPr="00007A82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Регистру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eax</w:t>
      </w:r>
      <w:r>
        <w:rPr>
          <w:rFonts w:ascii="Courier New" w:hAnsi="Courier New" w:cs="Courier New"/>
          <w:sz w:val="24"/>
          <w:szCs w:val="24"/>
        </w:rPr>
        <w:t xml:space="preserve"> присваивается значение регистра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ecx</w:t>
      </w:r>
      <w:r>
        <w:rPr>
          <w:rFonts w:ascii="Courier New" w:hAnsi="Courier New" w:cs="Courier New"/>
          <w:sz w:val="24"/>
          <w:szCs w:val="24"/>
        </w:rPr>
        <w:t>.</w:t>
      </w:r>
    </w:p>
    <w:p w14:paraId="404148F2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00007FF653C31033  mov         dword ptr [out],eax  </w:t>
      </w:r>
    </w:p>
    <w:p w14:paraId="07CD9838" w14:textId="13C40E77" w:rsidR="00962453" w:rsidRPr="00007A82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Значение регистра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eax</w:t>
      </w:r>
      <w:r w:rsidRPr="00007A8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записывается в переменную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out</w:t>
      </w:r>
      <w:r w:rsidRPr="00007A82">
        <w:rPr>
          <w:rFonts w:ascii="Courier New" w:hAnsi="Courier New" w:cs="Courier New"/>
          <w:sz w:val="24"/>
          <w:szCs w:val="24"/>
        </w:rPr>
        <w:t>.</w:t>
      </w:r>
    </w:p>
    <w:p w14:paraId="239837BE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  <w:r w:rsidRPr="00007A82">
        <w:rPr>
          <w:rFonts w:ascii="Courier New" w:hAnsi="Courier New" w:cs="Courier New"/>
          <w:sz w:val="24"/>
          <w:szCs w:val="24"/>
        </w:rPr>
        <w:tab/>
      </w:r>
      <w:r w:rsidRPr="00962453">
        <w:rPr>
          <w:rFonts w:ascii="Courier New" w:hAnsi="Courier New" w:cs="Courier New"/>
          <w:sz w:val="24"/>
          <w:szCs w:val="24"/>
          <w:lang w:val="en-US"/>
        </w:rPr>
        <w:t>return out;</w:t>
      </w:r>
    </w:p>
    <w:p w14:paraId="273702CE" w14:textId="77777777" w:rsidR="00007A82" w:rsidRDefault="00007A82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</w:p>
    <w:p w14:paraId="57C77946" w14:textId="77777777" w:rsidR="00007A82" w:rsidRDefault="00007A82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</w:p>
    <w:p w14:paraId="633A8489" w14:textId="77777777" w:rsidR="00007A82" w:rsidRDefault="00007A82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</w:p>
    <w:p w14:paraId="219F46F9" w14:textId="1A845EEE" w:rsidR="00962453" w:rsidRPr="00007A82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lastRenderedPageBreak/>
        <w:t xml:space="preserve">00007FF653C31036  mov         eax,dword ptr [out] </w:t>
      </w:r>
      <w:r w:rsidRPr="0096245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2AAD691" w14:textId="6EEE8806" w:rsidR="00962453" w:rsidRPr="00007A82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Значение переменной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out</w:t>
      </w:r>
      <w:r w:rsidRPr="00007A8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записывается обратно в регистр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eax</w:t>
      </w:r>
      <w:r w:rsidRPr="00007A8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так как в Си этот регистр используется для возврата значения из функции.</w:t>
      </w:r>
    </w:p>
    <w:p w14:paraId="767274DA" w14:textId="77777777" w:rsidR="00962453" w:rsidRPr="00007A82" w:rsidRDefault="00962453" w:rsidP="00962453">
      <w:pPr>
        <w:rPr>
          <w:rFonts w:ascii="Courier New" w:hAnsi="Courier New" w:cs="Courier New"/>
          <w:sz w:val="24"/>
          <w:szCs w:val="24"/>
        </w:rPr>
      </w:pPr>
      <w:r w:rsidRPr="00007A82">
        <w:rPr>
          <w:rFonts w:ascii="Courier New" w:hAnsi="Courier New" w:cs="Courier New"/>
          <w:sz w:val="24"/>
          <w:szCs w:val="24"/>
        </w:rPr>
        <w:t>}</w:t>
      </w:r>
    </w:p>
    <w:p w14:paraId="1FF9CA74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00007FF653C31039  lea         rsp,[rbp+0E8h]  </w:t>
      </w:r>
    </w:p>
    <w:p w14:paraId="5C43D28D" w14:textId="71423613" w:rsidR="00962453" w:rsidRPr="00007A82" w:rsidRDefault="00007A82" w:rsidP="00962453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Восстановление указателя стека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rsp</w:t>
      </w:r>
    </w:p>
    <w:p w14:paraId="379952F2" w14:textId="14216606" w:rsidR="00962453" w:rsidRPr="00007A82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31040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pop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rdi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</w:p>
    <w:p w14:paraId="2C0C450C" w14:textId="77777777" w:rsidR="00962453" w:rsidRPr="00007A82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00007FF653C31041  pop         rbp  </w:t>
      </w:r>
    </w:p>
    <w:p w14:paraId="4A71C8DC" w14:textId="03309915" w:rsidR="00962453" w:rsidRPr="00007A82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Извлечение сохранённых значений регистров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rdi</w:t>
      </w:r>
      <w:r w:rsidRPr="00007A8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</w:t>
      </w:r>
      <w:r w:rsidRPr="00007A8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rdp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из стека.</w:t>
      </w:r>
    </w:p>
    <w:p w14:paraId="606FBCCB" w14:textId="6DC1B519" w:rsidR="00962453" w:rsidRPr="00007A82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00007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31042  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ret</w:t>
      </w:r>
      <w:r w:rsidRPr="00007A82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</w:p>
    <w:p w14:paraId="71B0D815" w14:textId="25427FE1" w:rsidR="00962453" w:rsidRPr="00007A82" w:rsidRDefault="00007A82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Возврат функции.</w:t>
      </w:r>
    </w:p>
    <w:p w14:paraId="625EF0AF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>long Fn(unsigned long, int);</w:t>
      </w:r>
    </w:p>
    <w:p w14:paraId="6F444369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</w:p>
    <w:p w14:paraId="28DB0B2E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>long main_var;</w:t>
      </w:r>
    </w:p>
    <w:p w14:paraId="7648BD3F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</w:p>
    <w:p w14:paraId="5F911C69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  <w:r w:rsidRPr="00962453">
        <w:rPr>
          <w:rFonts w:ascii="Courier New" w:hAnsi="Courier New" w:cs="Courier New"/>
          <w:sz w:val="24"/>
          <w:szCs w:val="24"/>
          <w:lang w:val="en-US"/>
        </w:rPr>
        <w:t>void main() {</w:t>
      </w:r>
    </w:p>
    <w:p w14:paraId="54FE1CEF" w14:textId="5441F077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00007FF653C31060  push        rbp  </w:t>
      </w:r>
    </w:p>
    <w:p w14:paraId="43BA9649" w14:textId="77777777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00007FF653C31062  push        rdi  </w:t>
      </w:r>
    </w:p>
    <w:p w14:paraId="729E62A1" w14:textId="0FF49A11" w:rsidR="00962453" w:rsidRPr="001F48C4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Опять</w:t>
      </w:r>
      <w:r w:rsidRPr="001F48C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же сохраняется начальное состояние программы.</w:t>
      </w:r>
    </w:p>
    <w:p w14:paraId="6824401D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00007FF653C31063  sub         rsp,0E8h  </w:t>
      </w:r>
    </w:p>
    <w:p w14:paraId="03BA39D4" w14:textId="20D48280" w:rsidR="00962453" w:rsidRPr="001F48C4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Выделение</w:t>
      </w:r>
      <w:r w:rsidRPr="001F48C4">
        <w:rPr>
          <w:rFonts w:ascii="Courier New" w:hAnsi="Courier New" w:cs="Courier New"/>
          <w:sz w:val="24"/>
          <w:szCs w:val="24"/>
        </w:rPr>
        <w:t xml:space="preserve"> 0</w:t>
      </w:r>
      <w:r>
        <w:rPr>
          <w:rFonts w:ascii="Courier New" w:hAnsi="Courier New" w:cs="Courier New"/>
          <w:sz w:val="24"/>
          <w:szCs w:val="24"/>
          <w:lang w:val="en-US"/>
        </w:rPr>
        <w:t>xE</w:t>
      </w:r>
      <w:r w:rsidRPr="001F48C4">
        <w:rPr>
          <w:rFonts w:ascii="Courier New" w:hAnsi="Courier New" w:cs="Courier New"/>
          <w:sz w:val="24"/>
          <w:szCs w:val="24"/>
        </w:rPr>
        <w:t xml:space="preserve">8 (232) </w:t>
      </w:r>
      <w:r>
        <w:rPr>
          <w:rFonts w:ascii="Courier New" w:hAnsi="Courier New" w:cs="Courier New"/>
          <w:sz w:val="24"/>
          <w:szCs w:val="24"/>
        </w:rPr>
        <w:t>байт на стеке для локальных переменных.</w:t>
      </w:r>
    </w:p>
    <w:p w14:paraId="51BC9152" w14:textId="77777777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00007FF653C3106A  lea         rbp,[rsp+20h]  </w:t>
      </w:r>
    </w:p>
    <w:p w14:paraId="05F85A37" w14:textId="06BABFA3" w:rsidR="00962453" w:rsidRPr="001F48C4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Установка регистра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rbp</w:t>
      </w:r>
      <w:r w:rsidRPr="001F48C4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для доступа к локальным переменным</w:t>
      </w:r>
    </w:p>
    <w:p w14:paraId="06D2AF68" w14:textId="45568A36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3106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lea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rcx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,[__4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A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188564_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main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@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cpp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(07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39000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h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)]  </w:t>
      </w:r>
    </w:p>
    <w:p w14:paraId="40740F18" w14:textId="77777777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00007FF653C31076  call        __CheckForDebuggerJustMyCode (07FF653C31130h)  </w:t>
      </w:r>
    </w:p>
    <w:p w14:paraId="20B1AC0E" w14:textId="221ACA30" w:rsidR="00962453" w:rsidRPr="001F48C4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Опять проверяется запущен ли отладчик.</w:t>
      </w:r>
    </w:p>
    <w:p w14:paraId="3F73DB38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3107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B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nop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</w:t>
      </w:r>
    </w:p>
    <w:p w14:paraId="4D8E6AC0" w14:textId="4D066E37" w:rsidR="00962453" w:rsidRPr="00962453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Пустая операция.</w:t>
      </w:r>
    </w:p>
    <w:p w14:paraId="5AADC277" w14:textId="77777777" w:rsidR="00962453" w:rsidRPr="00962453" w:rsidRDefault="00962453" w:rsidP="00962453">
      <w:pPr>
        <w:rPr>
          <w:rFonts w:ascii="Courier New" w:hAnsi="Courier New" w:cs="Courier New"/>
          <w:sz w:val="24"/>
          <w:szCs w:val="24"/>
          <w:lang w:val="en-US"/>
        </w:rPr>
      </w:pPr>
      <w:r w:rsidRPr="001F48C4">
        <w:rPr>
          <w:rFonts w:ascii="Courier New" w:hAnsi="Courier New" w:cs="Courier New"/>
          <w:sz w:val="24"/>
          <w:szCs w:val="24"/>
        </w:rPr>
        <w:tab/>
      </w:r>
      <w:r w:rsidRPr="00962453">
        <w:rPr>
          <w:rFonts w:ascii="Courier New" w:hAnsi="Courier New" w:cs="Courier New"/>
          <w:sz w:val="24"/>
          <w:szCs w:val="24"/>
          <w:lang w:val="en-US"/>
        </w:rPr>
        <w:t>main_var = Fn(12345, 1);</w:t>
      </w:r>
    </w:p>
    <w:p w14:paraId="570A483D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00007FF653C3107C  mov         edx,1  </w:t>
      </w:r>
    </w:p>
    <w:p w14:paraId="47ACFB7B" w14:textId="3E9944CC" w:rsidR="00962453" w:rsidRPr="001F48C4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Загрузка единицы во второй аргумент функции </w:t>
      </w:r>
      <w:r>
        <w:rPr>
          <w:rFonts w:ascii="Courier New" w:hAnsi="Courier New" w:cs="Courier New"/>
          <w:sz w:val="24"/>
          <w:szCs w:val="24"/>
          <w:lang w:val="en-US"/>
        </w:rPr>
        <w:t>Fn</w:t>
      </w:r>
      <w:r w:rsidRPr="001F48C4">
        <w:rPr>
          <w:rFonts w:ascii="Courier New" w:hAnsi="Courier New" w:cs="Courier New"/>
          <w:sz w:val="24"/>
          <w:szCs w:val="24"/>
        </w:rPr>
        <w:t>.</w:t>
      </w:r>
    </w:p>
    <w:p w14:paraId="40823369" w14:textId="77777777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31081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mov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ecx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,3039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h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</w:t>
      </w:r>
    </w:p>
    <w:p w14:paraId="5D424AD9" w14:textId="6A2D8CDC" w:rsidR="00962453" w:rsidRDefault="001F48C4" w:rsidP="00962453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>Загрузка</w:t>
      </w:r>
      <w:r w:rsidRPr="001F48C4">
        <w:rPr>
          <w:rFonts w:ascii="Courier New" w:hAnsi="Courier New" w:cs="Courier New"/>
          <w:sz w:val="24"/>
          <w:szCs w:val="24"/>
        </w:rPr>
        <w:t xml:space="preserve"> 0</w:t>
      </w:r>
      <w:r>
        <w:rPr>
          <w:rFonts w:ascii="Courier New" w:hAnsi="Courier New" w:cs="Courier New"/>
          <w:sz w:val="24"/>
          <w:szCs w:val="24"/>
          <w:lang w:val="en-US"/>
        </w:rPr>
        <w:t>x</w:t>
      </w:r>
      <w:r w:rsidRPr="001F48C4">
        <w:rPr>
          <w:rFonts w:ascii="Courier New" w:hAnsi="Courier New" w:cs="Courier New"/>
          <w:sz w:val="24"/>
          <w:szCs w:val="24"/>
        </w:rPr>
        <w:t xml:space="preserve">3039 (12345) </w:t>
      </w:r>
      <w:r>
        <w:rPr>
          <w:rFonts w:ascii="Courier New" w:hAnsi="Courier New" w:cs="Courier New"/>
          <w:sz w:val="24"/>
          <w:szCs w:val="24"/>
        </w:rPr>
        <w:t xml:space="preserve">во второй аргумент функции </w:t>
      </w:r>
      <w:r>
        <w:rPr>
          <w:rFonts w:ascii="Courier New" w:hAnsi="Courier New" w:cs="Courier New"/>
          <w:sz w:val="24"/>
          <w:szCs w:val="24"/>
          <w:lang w:val="en-US"/>
        </w:rPr>
        <w:t>Fn</w:t>
      </w:r>
      <w:r w:rsidRPr="001F48C4">
        <w:rPr>
          <w:rFonts w:ascii="Courier New" w:hAnsi="Courier New" w:cs="Courier New"/>
          <w:sz w:val="24"/>
          <w:szCs w:val="24"/>
        </w:rPr>
        <w:t>.</w:t>
      </w:r>
    </w:p>
    <w:p w14:paraId="3E63506E" w14:textId="77777777" w:rsidR="001F48C4" w:rsidRDefault="001F48C4" w:rsidP="00962453">
      <w:pPr>
        <w:rPr>
          <w:rFonts w:ascii="Courier New" w:hAnsi="Courier New" w:cs="Courier New"/>
          <w:sz w:val="24"/>
          <w:szCs w:val="24"/>
          <w:lang w:val="en-US"/>
        </w:rPr>
      </w:pPr>
    </w:p>
    <w:p w14:paraId="4AF1985F" w14:textId="77777777" w:rsidR="001F48C4" w:rsidRPr="001F48C4" w:rsidRDefault="001F48C4" w:rsidP="00962453">
      <w:pPr>
        <w:rPr>
          <w:rFonts w:ascii="Courier New" w:hAnsi="Courier New" w:cs="Courier New"/>
          <w:sz w:val="24"/>
          <w:szCs w:val="24"/>
          <w:lang w:val="en-US"/>
        </w:rPr>
      </w:pPr>
    </w:p>
    <w:p w14:paraId="5DFB2885" w14:textId="77777777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lastRenderedPageBreak/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31086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call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Fn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(07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31000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h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)  </w:t>
      </w:r>
    </w:p>
    <w:p w14:paraId="17F8C480" w14:textId="399DDFA8" w:rsidR="00962453" w:rsidRPr="001F48C4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Совершается</w:t>
      </w:r>
      <w:r w:rsidRPr="001F48C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вызов</w:t>
      </w:r>
      <w:r w:rsidRPr="001F48C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функции</w:t>
      </w:r>
      <w:r w:rsidRPr="001F48C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Fn</w:t>
      </w:r>
      <w:r w:rsidRPr="001F48C4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определение которой расположено по адресу.</w:t>
      </w:r>
    </w:p>
    <w:p w14:paraId="074E6D4E" w14:textId="0192313A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00007FF653C3108B  mov         dword ptr [main_var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(07FF653C370A0h)],eax</w:t>
      </w:r>
    </w:p>
    <w:p w14:paraId="431BDE18" w14:textId="1869FE32" w:rsidR="00962453" w:rsidRPr="001F48C4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Сохранение возвращаемого значения (значение регистра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eax</w:t>
      </w:r>
      <w:r>
        <w:rPr>
          <w:rFonts w:ascii="Courier New" w:hAnsi="Courier New" w:cs="Courier New"/>
          <w:sz w:val="24"/>
          <w:szCs w:val="24"/>
        </w:rPr>
        <w:t xml:space="preserve">)в переменную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main</w:t>
      </w:r>
      <w:r w:rsidRPr="001F48C4">
        <w:rPr>
          <w:rFonts w:ascii="Courier New" w:hAnsi="Courier New" w:cs="Courier New"/>
          <w:b/>
          <w:bCs/>
          <w:sz w:val="24"/>
          <w:szCs w:val="24"/>
        </w:rPr>
        <w:t>_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var</w:t>
      </w:r>
      <w:r>
        <w:rPr>
          <w:rFonts w:ascii="Courier New" w:hAnsi="Courier New" w:cs="Courier New"/>
          <w:sz w:val="24"/>
          <w:szCs w:val="24"/>
        </w:rPr>
        <w:t>.</w:t>
      </w:r>
    </w:p>
    <w:p w14:paraId="66C40DE5" w14:textId="77777777" w:rsidR="00962453" w:rsidRPr="001F48C4" w:rsidRDefault="00962453" w:rsidP="00962453">
      <w:pPr>
        <w:rPr>
          <w:rFonts w:ascii="Courier New" w:hAnsi="Courier New" w:cs="Courier New"/>
          <w:sz w:val="24"/>
          <w:szCs w:val="24"/>
        </w:rPr>
      </w:pPr>
      <w:r w:rsidRPr="001F48C4">
        <w:rPr>
          <w:rFonts w:ascii="Courier New" w:hAnsi="Courier New" w:cs="Courier New"/>
          <w:sz w:val="24"/>
          <w:szCs w:val="24"/>
        </w:rPr>
        <w:t>}</w:t>
      </w:r>
    </w:p>
    <w:p w14:paraId="0A55EBC0" w14:textId="77777777" w:rsidR="00962453" w:rsidRPr="00CE638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00007FF653C31091  xor         eax,eax  </w:t>
      </w:r>
    </w:p>
    <w:p w14:paraId="7557D29B" w14:textId="68D63B7C" w:rsidR="00962453" w:rsidRPr="001F48C4" w:rsidRDefault="001F48C4" w:rsidP="0096245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Сброс значения регистра 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eax</w:t>
      </w:r>
      <w:r>
        <w:rPr>
          <w:rFonts w:ascii="Courier New" w:hAnsi="Courier New" w:cs="Courier New"/>
          <w:sz w:val="24"/>
          <w:szCs w:val="24"/>
        </w:rPr>
        <w:t xml:space="preserve"> в ноль.</w:t>
      </w:r>
    </w:p>
    <w:p w14:paraId="7B6823FD" w14:textId="7DB4F748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00007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FF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653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31093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lea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         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rsp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,[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rbp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+0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C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>8</w:t>
      </w: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>h</w:t>
      </w: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  <w:t xml:space="preserve">]  </w:t>
      </w:r>
    </w:p>
    <w:p w14:paraId="6F6DC147" w14:textId="227F934C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00007FF653C3109A  pop         rdi  </w:t>
      </w:r>
    </w:p>
    <w:p w14:paraId="4A4D34A4" w14:textId="77777777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CE638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00007FF653C3109B  pop         rbp  </w:t>
      </w:r>
    </w:p>
    <w:p w14:paraId="74A296A0" w14:textId="1BC5DB08" w:rsidR="00962453" w:rsidRPr="001F48C4" w:rsidRDefault="001F48C4" w:rsidP="00962453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>Восстановление стека.</w:t>
      </w:r>
    </w:p>
    <w:p w14:paraId="4D646DF5" w14:textId="0EE9583D" w:rsidR="00962453" w:rsidRPr="001F48C4" w:rsidRDefault="00962453" w:rsidP="00962453">
      <w:pPr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</w:pPr>
      <w:r w:rsidRPr="001F48C4">
        <w:rPr>
          <w:rFonts w:ascii="Courier New" w:hAnsi="Courier New" w:cs="Courier New"/>
          <w:color w:val="FFFFFF" w:themeColor="background1"/>
          <w:sz w:val="24"/>
          <w:szCs w:val="24"/>
          <w:highlight w:val="black"/>
          <w:lang w:val="en-US"/>
        </w:rPr>
        <w:t xml:space="preserve">00007FF653C3109C  ret  </w:t>
      </w:r>
    </w:p>
    <w:p w14:paraId="7952341F" w14:textId="4D72BE06" w:rsidR="00962453" w:rsidRPr="001F48C4" w:rsidRDefault="001F48C4" w:rsidP="00962453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Завершение функции </w:t>
      </w:r>
      <w:r>
        <w:rPr>
          <w:rFonts w:ascii="Courier New" w:hAnsi="Courier New" w:cs="Courier New"/>
          <w:sz w:val="24"/>
          <w:szCs w:val="24"/>
          <w:lang w:val="en-US"/>
        </w:rPr>
        <w:t>main.</w:t>
      </w:r>
    </w:p>
    <w:p w14:paraId="1D1B6B6A" w14:textId="77777777" w:rsidR="00962453" w:rsidRPr="001F48C4" w:rsidRDefault="00962453" w:rsidP="00962453">
      <w:pPr>
        <w:ind w:left="1701"/>
        <w:rPr>
          <w:rFonts w:ascii="Times New Roman" w:hAnsi="Times New Roman" w:cs="Times New Roman"/>
          <w:lang w:val="en-US"/>
        </w:rPr>
      </w:pPr>
    </w:p>
    <w:sectPr w:rsidR="00962453" w:rsidRPr="001F4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84"/>
    <w:rsid w:val="00007A82"/>
    <w:rsid w:val="001F48C4"/>
    <w:rsid w:val="00377189"/>
    <w:rsid w:val="00481321"/>
    <w:rsid w:val="007108AE"/>
    <w:rsid w:val="00962453"/>
    <w:rsid w:val="00C15C80"/>
    <w:rsid w:val="00CC1570"/>
    <w:rsid w:val="00CD0C84"/>
    <w:rsid w:val="00CE6384"/>
    <w:rsid w:val="00DD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01361"/>
  <w15:chartTrackingRefBased/>
  <w15:docId w15:val="{E3E8F161-54FC-470B-A24C-4498974B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A82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after="120" w:line="240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2453"/>
    <w:pPr>
      <w:keepNext/>
      <w:spacing w:before="480" w:after="200" w:line="276" w:lineRule="auto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453"/>
    <w:rPr>
      <w:rFonts w:ascii="Arial" w:eastAsia="Arial" w:hAnsi="Arial" w:cs="Arial"/>
      <w:kern w:val="0"/>
      <w:sz w:val="40"/>
      <w:szCs w:val="4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2</cp:revision>
  <dcterms:created xsi:type="dcterms:W3CDTF">2024-12-12T18:59:00Z</dcterms:created>
  <dcterms:modified xsi:type="dcterms:W3CDTF">2024-12-12T19:41:00Z</dcterms:modified>
</cp:coreProperties>
</file>