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Neo4j Graph Data Science — รายงานผลการทดลอง</w:t>
      </w:r>
    </w:p>
    <w:p>
      <w:pPr>
        <w:jc w:val="center"/>
      </w:pPr>
      <w:r>
        <w:t>รายงานนี้สรุปขั้นตอนและผลลัพธ์ทั้งหมดจากการใช้ Neo4j Graph Data Science (GDS) บนข้อมูล edges_rows.csv และ Zachary's Karate Club</w:t>
      </w:r>
    </w:p>
    <w:p/>
    <w:p>
      <w:pPr>
        <w:pStyle w:val="Heading1"/>
      </w:pPr>
      <w:r>
        <w:t>1. การติดตั้งและตั้งค่าระบบ</w:t>
      </w:r>
    </w:p>
    <w:p>
      <w:pPr>
        <w:pStyle w:val="Heading2"/>
      </w:pPr>
      <w:r>
        <w:t>1.1 Docker Container</w:t>
      </w:r>
    </w:p>
    <w:p>
      <w:r>
        <w:t>รัน Neo4j + GDS plugin ด้วย Docker โดยใช้คำสั่ง:</w:t>
      </w:r>
    </w:p>
    <w:p>
      <w:r>
        <w:t>docker run -d --name neo4j-gds -p 7474:7474 -p 7687:7687 -v neo4j_data:/data -v "%cd%/neo4j-import:/import" -e NEO4J_AUTH=neo4j/s3cureP@ssword -e NEO4J_PLUGINS=["graph-data-science"] -e NEO4J_dbms_security_procedures_unrestricted=gds.* --memory=4g neo4j:latest</w:t>
      </w:r>
    </w:p>
    <w:p>
      <w:r>
        <w:rPr>
          <w:b/>
        </w:rPr>
        <w:t xml:space="preserve">พอร์ต: </w:t>
      </w:r>
      <w:r>
        <w:t>7474 (Browser UI), 7687 (Bolt protocol)</w:t>
      </w:r>
      <w:r>
        <w:rPr>
          <w:b/>
        </w:rPr>
        <w:br/>
        <w:t xml:space="preserve">GDS Version: </w:t>
      </w:r>
      <w:r>
        <w:t>2026.05.0</w:t>
      </w:r>
    </w:p>
    <w:p>
      <w:pPr>
        <w:pStyle w:val="Heading2"/>
      </w:pPr>
      <w:r>
        <w:t>1.2 ข้อมูลนำเข้า</w:t>
      </w:r>
    </w:p>
    <w:p>
      <w:r>
        <w:t>edges_rows.csv — social network ขนาด 85 ความสัมพันธ์, 24 คน (ทุกความสัมพันธ์เป็นประเภท 'knows')</w:t>
      </w:r>
    </w:p>
    <w:p>
      <w:r>
        <w:t>คำสั่ง LOAD CSV:</w:t>
      </w:r>
    </w:p>
    <w:p>
      <w:pPr/>
      <w:r>
        <w:rPr>
          <w:sz w:val="18"/>
        </w:rPr>
        <w:t>LOAD CSV WITH HEADERS FROM 'file:///edges_rows.csv' AS row</w:t>
        <w:br/>
        <w:t>MERGE (a:Person {name: row.person_a})</w:t>
        <w:br/>
        <w:t>MERGE (b:Person {name: row.person_b})</w:t>
        <w:br/>
        <w:t>CREATE (a)-[:KNOWS {id: toInteger(row.id)}]-&gt;(b);</w:t>
      </w:r>
    </w:p>
    <w:p>
      <w:pPr>
        <w:pStyle w:val="Heading1"/>
      </w:pPr>
      <w:r>
        <w:t>2. Bridges Algorithm</w:t>
      </w:r>
    </w:p>
    <w:p>
      <w:pPr>
        <w:pStyle w:val="Heading2"/>
      </w:pPr>
      <w:r>
        <w:t>2.1 วิธีการ</w:t>
      </w:r>
    </w:p>
    <w:p>
      <w:r>
        <w:t>Bridge คือ edge ที่เมื่อลบออกแล้วทำให้ graph แตกเป็น disconnected components (เพิ่มจำนวน components ใน graph) ใช้อัลกอริทึม gds.bridges.stream บน projected undirected graph</w:t>
      </w:r>
    </w:p>
    <w:p>
      <w:r>
        <w:t>ขั้นตอน:</w:t>
      </w:r>
    </w:p>
    <w:p>
      <w:pPr/>
      <w:r>
        <w:rPr>
          <w:sz w:val="18"/>
        </w:rPr>
        <w:t>1. MATCH (source:Person)-[r:KNOWS]-&gt;(target:Person)</w:t>
        <w:br/>
        <w:t xml:space="preserve">   RETURN gds.graph.project('graph', source, target, {}, { undirectedRelationshipTypes: ['*'] })</w:t>
        <w:br/>
        <w:t>2. CALL gds.bridges.stream('graph') YIELD from, to, remainingSizes</w:t>
        <w:br/>
        <w:t>3. RETURN gds.util.asNode(from).name, gds.util.asNode(to).name, remainingSizes</w:t>
      </w:r>
    </w:p>
    <w:p>
      <w:pPr>
        <w:pStyle w:val="Heading2"/>
      </w:pPr>
      <w:r>
        <w:t>2.2 ผลลัพธ์</w:t>
      </w:r>
    </w:p>
    <w:p>
      <w:r>
        <w:t>Bridges = 0 (ไม่พบ bridge ใด ๆ ใน projected graph)</w:t>
      </w:r>
    </w:p>
    <w:p>
      <w:r>
        <w:t>เหตุผลเชิงโครงสร้าง:</w:t>
        <w:br/>
        <w:t>1. Graph แตกเป็น 2 connected components (16 + 8 nodes) — กลุ่ม Khemasiri/Suphawan (8 คน) แยกจากกลุ่มใหญ่ (16 คน) ไม่มี edge เชื่อมระหว่างสองกลุ่มเลย</w:t>
        <w:br/>
        <w:t>2. ใน CSV มี 84 KNOWS ความสัมพันธ์ แต่ unique undirected pair มีเพียง 63 — 21 คู่ถูกเขียนซ้ำสองทาง (a→b และ b→a) ซึ่งเมื่อ project เป็น undirected จะกลายเป็น parallel edges ทำให้ลบ edge เดียวไม่พอที่จะตัดการเชื่อมต่อ</w:t>
        <w:br/>
        <w:t>3. Edges ทิศทางเดียวที่เหลือทั้งหมดอยู่ใน cycle (triangle) ของชุมชนตนเอง — เช่น Khemasiri–Freddie–Wuttichai เป็นสามเหลี่ยม จึงไม่มี edge ใดเป็น bridge</w:t>
      </w:r>
    </w:p>
    <w:p>
      <w:r>
        <w:t>หากต้องการให้พบ bridge จริง ๆ จำเป็นต้อง dedupe edges ก่อน project:</w:t>
      </w:r>
    </w:p>
    <w:p>
      <w:pPr/>
      <w:r>
        <w:rPr>
          <w:sz w:val="18"/>
        </w:rPr>
        <w:t>MATCH (a:Person)-[:KNOWS]-(b:Person) WHERE id(a) &lt; id(b)</w:t>
        <w:br/>
        <w:t>WITH DISTINCT a, b</w:t>
        <w:br/>
        <w:t>RETURN gds.graph.project('dedupG', a, b, {}, { undirectedRelationshipTypes: ['*'] });</w:t>
      </w:r>
    </w:p>
    <w:p>
      <w:r>
        <w:t>ผลทดสอบหลัง dedupe (24 nodes, 126 undirected rels) ก็ยังให้ Bridges = 0 — ยืนยันว่าโครงสร้าง graph นี้ไม่มี bridge</w:t>
      </w:r>
    </w:p>
    <w:p>
      <w:pPr>
        <w:pStyle w:val="Heading1"/>
      </w:pPr>
      <w:r>
        <w:t>3. Centrality Algorithms</w:t>
      </w:r>
    </w:p>
    <w:p>
      <w:pPr>
        <w:pStyle w:val="Heading2"/>
      </w:pPr>
      <w:r>
        <w:t>3.1 วิธีการ</w:t>
      </w:r>
    </w:p>
    <w:p>
      <w:r>
        <w:t>รัน 5 อัลกอริทึม centrality บน projected undirected graph: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GDS Procedure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แนวคิด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Betweenness Centrality</w:t>
            </w:r>
          </w:p>
        </w:tc>
        <w:tc>
          <w:tcPr>
            <w:tcW w:type="dxa" w:w="2160"/>
          </w:tcPr>
          <w:p>
            <w:r>
              <w:t>gds.betweenness.stream</w:t>
            </w:r>
          </w:p>
        </w:tc>
        <w:tc>
          <w:tcPr>
            <w:tcW w:type="dxa" w:w="2160"/>
          </w:tcPr>
          <w:p>
            <w:r>
              <w:t>วัดว่า node อยู่บน shortest path ระหว่าง node อื่นๆ มากแค่ไหน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Closeness Centrality</w:t>
            </w:r>
          </w:p>
        </w:tc>
        <w:tc>
          <w:tcPr>
            <w:tcW w:type="dxa" w:w="2160"/>
          </w:tcPr>
          <w:p>
            <w:r>
              <w:t>gds.closeness.stream</w:t>
            </w:r>
          </w:p>
        </w:tc>
        <w:tc>
          <w:tcPr>
            <w:tcW w:type="dxa" w:w="2160"/>
          </w:tcPr>
          <w:p>
            <w:r>
              <w:t>วัดว่าระยะทางเฉลี่ยจาก node นี้ไปยัง node อื่นๆ ใน graph สั้นแค่ไหน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Degree Centrality</w:t>
            </w:r>
          </w:p>
        </w:tc>
        <w:tc>
          <w:tcPr>
            <w:tcW w:type="dxa" w:w="2160"/>
          </w:tcPr>
          <w:p>
            <w:r>
              <w:t>gds.degree.stream</w:t>
            </w:r>
          </w:p>
        </w:tc>
        <w:tc>
          <w:tcPr>
            <w:tcW w:type="dxa" w:w="2160"/>
          </w:tcPr>
          <w:p>
            <w:r>
              <w:t>วัดจำนวน connections ที่ node มี (ใน undirected graph)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Eigenvector Centrality</w:t>
            </w:r>
          </w:p>
        </w:tc>
        <w:tc>
          <w:tcPr>
            <w:tcW w:type="dxa" w:w="2160"/>
          </w:tcPr>
          <w:p>
            <w:r>
              <w:t>gds.eigenvector.stream</w:t>
            </w:r>
          </w:p>
        </w:tc>
        <w:tc>
          <w:tcPr>
            <w:tcW w:type="dxa" w:w="2160"/>
          </w:tcPr>
          <w:p>
            <w:r>
              <w:t>วัด influence ของ node โดยพิจารณาทั้งจำนวนและคุณภาพของ connections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PageRank</w:t>
            </w:r>
          </w:p>
        </w:tc>
        <w:tc>
          <w:tcPr>
            <w:tcW w:type="dxa" w:w="2160"/>
          </w:tcPr>
          <w:p>
            <w:r>
              <w:t>gds.pageRank.stream</w:t>
            </w:r>
          </w:p>
        </w:tc>
        <w:tc>
          <w:tcPr>
            <w:tcW w:type="dxa" w:w="2160"/>
          </w:tcPr>
          <w:p>
            <w:r>
              <w:t>วัดความสำคัญของ node จาก random surfer model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3.2 ผลลัพธ์ 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 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Betweenness</w:t>
            </w:r>
          </w:p>
        </w:tc>
        <w:tc>
          <w:tcPr>
            <w:tcW w:type="dxa" w:w="2880"/>
          </w:tcPr>
          <w:p>
            <w:r>
              <w:t>Supitcha Kaewplengsrisakul</w:t>
            </w:r>
          </w:p>
        </w:tc>
        <w:tc>
          <w:tcPr>
            <w:tcW w:type="dxa" w:w="2880"/>
          </w:tcPr>
          <w:p>
            <w:r>
              <w:t>34.6500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Noppawat</w:t>
            </w:r>
          </w:p>
        </w:tc>
        <w:tc>
          <w:tcPr>
            <w:tcW w:type="dxa" w:w="2880"/>
          </w:tcPr>
          <w:p>
            <w:r>
              <w:t>16.4100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Siriwat</w:t>
            </w:r>
          </w:p>
        </w:tc>
        <w:tc>
          <w:tcPr>
            <w:tcW w:type="dxa" w:w="2880"/>
          </w:tcPr>
          <w:p>
            <w:r>
              <w:t>13.8600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Kritsada</w:t>
            </w:r>
          </w:p>
        </w:tc>
        <w:tc>
          <w:tcPr>
            <w:tcW w:type="dxa" w:w="2880"/>
          </w:tcPr>
          <w:p>
            <w:r>
              <w:t>12.1800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Krittanut</w:t>
            </w:r>
          </w:p>
        </w:tc>
        <w:tc>
          <w:tcPr>
            <w:tcW w:type="dxa" w:w="2880"/>
          </w:tcPr>
          <w:p>
            <w:r>
              <w:t>10.4800</w:t>
            </w:r>
          </w:p>
        </w:tc>
      </w:tr>
      <w:tr>
        <w:tc>
          <w:tcPr>
            <w:tcW w:type="dxa" w:w="2880"/>
          </w:tcPr>
          <w:p>
            <w:r>
              <w:t>Closeness</w:t>
            </w:r>
          </w:p>
        </w:tc>
        <w:tc>
          <w:tcPr>
            <w:tcW w:type="dxa" w:w="2880"/>
          </w:tcPr>
          <w:p>
            <w:r>
              <w:t>Suphawan</w:t>
            </w:r>
          </w:p>
        </w:tc>
        <w:tc>
          <w:tcPr>
            <w:tcW w:type="dxa" w:w="2880"/>
          </w:tcPr>
          <w:p>
            <w:r>
              <w:t>0.7778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Khemasiri</w:t>
            </w:r>
          </w:p>
        </w:tc>
        <w:tc>
          <w:tcPr>
            <w:tcW w:type="dxa" w:w="2880"/>
          </w:tcPr>
          <w:p>
            <w:r>
              <w:t>0.7778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Freddie</w:t>
            </w:r>
          </w:p>
        </w:tc>
        <w:tc>
          <w:tcPr>
            <w:tcW w:type="dxa" w:w="2880"/>
          </w:tcPr>
          <w:p>
            <w:r>
              <w:t>0.7000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Wuttichai</w:t>
            </w:r>
          </w:p>
        </w:tc>
        <w:tc>
          <w:tcPr>
            <w:tcW w:type="dxa" w:w="2880"/>
          </w:tcPr>
          <w:p>
            <w:r>
              <w:t>0.7000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Siriwat</w:t>
            </w:r>
          </w:p>
        </w:tc>
        <w:tc>
          <w:tcPr>
            <w:tcW w:type="dxa" w:w="2880"/>
          </w:tcPr>
          <w:p>
            <w:r>
              <w:t>0.6818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Noppawat</w:t>
            </w:r>
          </w:p>
        </w:tc>
        <w:tc>
          <w:tcPr>
            <w:tcW w:type="dxa" w:w="2880"/>
          </w:tcPr>
          <w:p>
            <w:r>
              <w:t>15.0000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Siriwat</w:t>
            </w:r>
          </w:p>
        </w:tc>
        <w:tc>
          <w:tcPr>
            <w:tcW w:type="dxa" w:w="2880"/>
          </w:tcPr>
          <w:p>
            <w:r>
              <w:t>14.0000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Yutthanasiri</w:t>
            </w:r>
          </w:p>
        </w:tc>
        <w:tc>
          <w:tcPr>
            <w:tcW w:type="dxa" w:w="2880"/>
          </w:tcPr>
          <w:p>
            <w:r>
              <w:t>11.0000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Sumonsiri</w:t>
            </w:r>
          </w:p>
        </w:tc>
        <w:tc>
          <w:tcPr>
            <w:tcW w:type="dxa" w:w="2880"/>
          </w:tcPr>
          <w:p>
            <w:r>
              <w:t>10.0000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Supitcha Kaewplengsrisakul</w:t>
            </w:r>
          </w:p>
        </w:tc>
        <w:tc>
          <w:tcPr>
            <w:tcW w:type="dxa" w:w="2880"/>
          </w:tcPr>
          <w:p>
            <w:r>
              <w:t>10.0000</w:t>
            </w:r>
          </w:p>
        </w:tc>
      </w:tr>
      <w:tr>
        <w:tc>
          <w:tcPr>
            <w:tcW w:type="dxa" w:w="2880"/>
          </w:tcPr>
          <w:p>
            <w:r>
              <w:t>Eigenvector</w:t>
            </w:r>
          </w:p>
        </w:tc>
        <w:tc>
          <w:tcPr>
            <w:tcW w:type="dxa" w:w="2880"/>
          </w:tcPr>
          <w:p>
            <w:r>
              <w:t>Noppawat</w:t>
            </w:r>
          </w:p>
        </w:tc>
        <w:tc>
          <w:tcPr>
            <w:tcW w:type="dxa" w:w="2880"/>
          </w:tcPr>
          <w:p>
            <w:r>
              <w:t>0.4484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Siriwat</w:t>
            </w:r>
          </w:p>
        </w:tc>
        <w:tc>
          <w:tcPr>
            <w:tcW w:type="dxa" w:w="2880"/>
          </w:tcPr>
          <w:p>
            <w:r>
              <w:t>0.4170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Yutthanasiri</w:t>
            </w:r>
          </w:p>
        </w:tc>
        <w:tc>
          <w:tcPr>
            <w:tcW w:type="dxa" w:w="2880"/>
          </w:tcPr>
          <w:p>
            <w:r>
              <w:t>0.3494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Sumonsiri</w:t>
            </w:r>
          </w:p>
        </w:tc>
        <w:tc>
          <w:tcPr>
            <w:tcW w:type="dxa" w:w="2880"/>
          </w:tcPr>
          <w:p>
            <w:r>
              <w:t>0.3305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Supitcha Kaewplengsrisakul</w:t>
            </w:r>
          </w:p>
        </w:tc>
        <w:tc>
          <w:tcPr>
            <w:tcW w:type="dxa" w:w="2880"/>
          </w:tcPr>
          <w:p>
            <w:r>
              <w:t>0.2867</w:t>
            </w:r>
          </w:p>
        </w:tc>
      </w:tr>
      <w:tr>
        <w:tc>
          <w:tcPr>
            <w:tcW w:type="dxa" w:w="2880"/>
          </w:tcPr>
          <w:p>
            <w:r>
              <w:t>PageRank</w:t>
            </w:r>
          </w:p>
        </w:tc>
        <w:tc>
          <w:tcPr>
            <w:tcW w:type="dxa" w:w="2880"/>
          </w:tcPr>
          <w:p>
            <w:r>
              <w:t>Noppawat</w:t>
            </w:r>
          </w:p>
        </w:tc>
        <w:tc>
          <w:tcPr>
            <w:tcW w:type="dxa" w:w="2880"/>
          </w:tcPr>
          <w:p>
            <w:r>
              <w:t>1.5681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Suphawan</w:t>
            </w:r>
          </w:p>
        </w:tc>
        <w:tc>
          <w:tcPr>
            <w:tcW w:type="dxa" w:w="2880"/>
          </w:tcPr>
          <w:p>
            <w:r>
              <w:t>1.5084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Siriwat</w:t>
            </w:r>
          </w:p>
        </w:tc>
        <w:tc>
          <w:tcPr>
            <w:tcW w:type="dxa" w:w="2880"/>
          </w:tcPr>
          <w:p>
            <w:r>
              <w:t>1.4750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Khemasiri</w:t>
            </w:r>
          </w:p>
        </w:tc>
        <w:tc>
          <w:tcPr>
            <w:tcW w:type="dxa" w:w="2880"/>
          </w:tcPr>
          <w:p>
            <w:r>
              <w:t>1.3654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Yutthanasiri</w:t>
            </w:r>
          </w:p>
        </w:tc>
        <w:tc>
          <w:tcPr>
            <w:tcW w:type="dxa" w:w="2880"/>
          </w:tcPr>
          <w:p>
            <w:r>
              <w:t>1.1774</w:t>
            </w:r>
          </w:p>
        </w:tc>
      </w:tr>
    </w:tbl>
    <w:p/>
    <w:p>
      <w:r>
        <w:rPr>
          <w:b/>
        </w:rPr>
        <w:t xml:space="preserve">สรุป: </w:t>
      </w:r>
      <w:r>
        <w:t>Noppawat ครองอันดับ 1 ใน Degree, Eigenvector, PageRank — เป็น hub หลักของ network. Supitcha Kaewplengsrisakul มี Betweenness สูงสุด — เป็นสะพานเชื่อมระหว่างกลุ่มต่างๆ. Suphawan/Khemasiri มี Closeness สูงสุด — อยู่ใน cluster ที่หนาแน่นและเข้าถึงง่าย.</w:t>
      </w:r>
    </w:p>
    <w:p>
      <w:pPr>
        <w:pStyle w:val="Heading1"/>
      </w:pPr>
      <w:r>
        <w:t>4. K-Means Community Detection (edges_rows.csv)</w:t>
      </w:r>
    </w:p>
    <w:p>
      <w:pPr>
        <w:pStyle w:val="Heading2"/>
      </w:pPr>
      <w:r>
        <w:t>4.1 วิธีการ</w:t>
      </w:r>
    </w:p>
    <w:p>
      <w:r>
        <w:t>K-Means ใน GDS ต้องการ float array properties เป็น feature vector จึงต้องสร้าง Node Embeddings ด้วย FastRP (128-dim) ก่อน จากนั้นจึงป้อนให้ K-Means ทดลอง k=2..8 และเลือก k ที่ silhouette สูงสุด</w:t>
      </w:r>
    </w:p>
    <w:p>
      <w:r>
        <w:t>Pipeline:</w:t>
      </w:r>
    </w:p>
    <w:p>
      <w:r>
        <w:t>edges_rows.csv → Person nodes + KNOWS edges → gds.graph.project (undirected) → gds.fastRP.mutate (128-dim embedding) → gds.kmeans.stream (k=2..8, computeSilhouette=true)</w:t>
      </w:r>
    </w:p>
    <w:p>
      <w:pPr>
        <w:pStyle w:val="Heading2"/>
      </w:pPr>
      <w:r>
        <w:t>4.2 Silhouette Score ตาม 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 Silhouette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Cluster Sizes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0.5451</w:t>
            </w:r>
          </w:p>
        </w:tc>
        <w:tc>
          <w:tcPr>
            <w:tcW w:type="dxa" w:w="2880"/>
          </w:tcPr>
          <w:p>
            <w:r>
              <w:t>[16, 8]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0.5657</w:t>
            </w:r>
          </w:p>
        </w:tc>
        <w:tc>
          <w:tcPr>
            <w:tcW w:type="dxa" w:w="2880"/>
          </w:tcPr>
          <w:p>
            <w:r>
              <w:t>[5, 16, 3]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0.7840</w:t>
            </w:r>
          </w:p>
        </w:tc>
        <w:tc>
          <w:tcPr>
            <w:tcW w:type="dxa" w:w="2880"/>
          </w:tcPr>
          <w:p>
            <w:r>
              <w:t>[5, 5, 11, 3]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[5, 11, 5, 3]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[5, 11, 5, 1, 2]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0.4734</w:t>
            </w:r>
          </w:p>
        </w:tc>
        <w:tc>
          <w:tcPr>
            <w:tcW w:type="dxa" w:w="2880"/>
          </w:tcPr>
          <w:p>
            <w:r>
              <w:t>[3, 2, 5, 6, 5, 1, 2]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0.4421</w:t>
            </w:r>
          </w:p>
        </w:tc>
        <w:tc>
          <w:tcPr>
            <w:tcW w:type="dxa" w:w="2880"/>
          </w:tcPr>
          <w:p>
            <w:r>
              <w:t>[3, 1, 5, 6, 5, 1, 1, 2]</w:t>
            </w:r>
          </w:p>
        </w:tc>
      </w:tr>
    </w:tbl>
    <w:p>
      <w:pPr>
        <w:pStyle w:val="Heading2"/>
      </w:pPr>
      <w:r>
        <w:t>4.3 Optimal k = 4 (silhouette = 0.7840)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Community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สมาชิก (24 nodes)</w:t>
            </w:r>
          </w:p>
        </w:tc>
      </w:tr>
      <w:tr>
        <w:tc>
          <w:tcPr>
            <w:tcW w:type="dxa" w:w="4320"/>
          </w:tcPr>
          <w:p>
            <w:r>
              <w:t>Community 0 (5)</w:t>
            </w:r>
          </w:p>
        </w:tc>
        <w:tc>
          <w:tcPr>
            <w:tcW w:type="dxa" w:w="4320"/>
          </w:tcPr>
          <w:p>
            <w:r>
              <w:t>Freddie, Khemasiri, Tirawat, Worawat, Wuttichai</w:t>
            </w:r>
          </w:p>
        </w:tc>
      </w:tr>
      <w:tr>
        <w:tc>
          <w:tcPr>
            <w:tcW w:type="dxa" w:w="4320"/>
          </w:tcPr>
          <w:p>
            <w:r>
              <w:t>Community 1 (5)</w:t>
            </w:r>
          </w:p>
        </w:tc>
        <w:tc>
          <w:tcPr>
            <w:tcW w:type="dxa" w:w="4320"/>
          </w:tcPr>
          <w:p>
            <w:r>
              <w:t>Krittanut, Phetcharee, Pimkanit, Poonyanood, Somruedee</w:t>
            </w:r>
          </w:p>
        </w:tc>
      </w:tr>
      <w:tr>
        <w:tc>
          <w:tcPr>
            <w:tcW w:type="dxa" w:w="4320"/>
          </w:tcPr>
          <w:p>
            <w:r>
              <w:t>Community 2 (11)</w:t>
            </w:r>
          </w:p>
        </w:tc>
        <w:tc>
          <w:tcPr>
            <w:tcW w:type="dxa" w:w="4320"/>
          </w:tcPr>
          <w:p>
            <w:r>
              <w:t>Kritsada, Natdanai, Noppawat, Piriya, Siriwat, Sumonsiri, Supitcha Kaewplengsrisakul, Tanin, Yingphan, Yutthanasiri, sahaphum</w:t>
            </w:r>
          </w:p>
        </w:tc>
      </w:tr>
      <w:tr>
        <w:tc>
          <w:tcPr>
            <w:tcW w:type="dxa" w:w="4320"/>
          </w:tcPr>
          <w:p>
            <w:r>
              <w:t>Community 3 (3)</w:t>
            </w:r>
          </w:p>
        </w:tc>
        <w:tc>
          <w:tcPr>
            <w:tcW w:type="dxa" w:w="4320"/>
          </w:tcPr>
          <w:p>
            <w:r>
              <w:t>Krich, Napob, Suphawan</w:t>
            </w:r>
          </w:p>
        </w:tc>
      </w:tr>
    </w:tbl>
    <w:p>
      <w:r>
        <w:t>การวิเคราะห์: K-Means + FastRP แบ่ง graph ออกเป็น 4 communities ที่สอดคล้องกับโครงสร้าง edge จริง:</w:t>
        <w:br/>
        <w:t>- Community 2 (11 คน) คือกลุ่มใหญ่ใจกลาง network</w:t>
        <w:br/>
        <w:t>- Community 0 (5 คน) = กลุ่ม Khemasiri (Freddie/Tirawat/Worawat/Wuttichai)</w:t>
        <w:br/>
        <w:t>- Community 3 (3 คน) Krich/Napob/Suphawan ซึ่งจริง ๆ เชื่อมต่อกับ Community 0 ผ่าน Suphawan-Khemasiri</w:t>
      </w:r>
    </w:p>
    <w:p>
      <w:pPr>
        <w:pStyle w:val="Heading2"/>
      </w:pPr>
      <w:r>
        <w:t>4.4 Louvain Community Detection (เปรียบเทียบ)</w:t>
      </w:r>
    </w:p>
    <w:p>
      <w:r>
        <w:t>Louvain เป็น algorithm มาตรฐานของ community detection ที่ optimize modularity โดยตรง (ไม่ต้องสร้าง embedding ก่อน) — รันบน projected undirected graph แล้วเทียบกับ K-Means</w:t>
      </w:r>
    </w:p>
    <w:p>
      <w:r>
        <w:t>Cypher:</w:t>
      </w:r>
    </w:p>
    <w:p>
      <w:pPr/>
      <w:r>
        <w:rPr>
          <w:sz w:val="18"/>
        </w:rPr>
        <w:t>CALL gds.louvain.stream('myGraph') YIELD nodeId, communityId</w:t>
        <w:br/>
        <w:t>RETURN gds.util.asNode(nodeId).name AS name, communityId</w:t>
        <w:br/>
        <w:t>ORDER BY communityId, name;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Community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สมาชิก</w:t>
            </w:r>
          </w:p>
        </w:tc>
      </w:tr>
      <w:tr>
        <w:tc>
          <w:tcPr>
            <w:tcW w:type="dxa" w:w="4320"/>
          </w:tcPr>
          <w:p>
            <w:r>
              <w:t>Louvain c8 (11)</w:t>
            </w:r>
          </w:p>
        </w:tc>
        <w:tc>
          <w:tcPr>
            <w:tcW w:type="dxa" w:w="4320"/>
          </w:tcPr>
          <w:p>
            <w:r>
              <w:t>Kritsada, Natdanai, Noppawat, Piriya, Siriwat, Sumonsiri, Supitcha Kaewplengsrisakul, Tanin, Yingphan, Yutthanasiri, sahaphum</w:t>
            </w:r>
          </w:p>
        </w:tc>
      </w:tr>
      <w:tr>
        <w:tc>
          <w:tcPr>
            <w:tcW w:type="dxa" w:w="4320"/>
          </w:tcPr>
          <w:p>
            <w:r>
              <w:t>Louvain c15 (5)</w:t>
            </w:r>
          </w:p>
        </w:tc>
        <w:tc>
          <w:tcPr>
            <w:tcW w:type="dxa" w:w="4320"/>
          </w:tcPr>
          <w:p>
            <w:r>
              <w:t>Krittanut, Phetcharee, Pimkanit, Poonyanood, Somruedee</w:t>
            </w:r>
          </w:p>
        </w:tc>
      </w:tr>
      <w:tr>
        <w:tc>
          <w:tcPr>
            <w:tcW w:type="dxa" w:w="4320"/>
          </w:tcPr>
          <w:p>
            <w:r>
              <w:t>Louvain c19 (8)</w:t>
            </w:r>
          </w:p>
        </w:tc>
        <w:tc>
          <w:tcPr>
            <w:tcW w:type="dxa" w:w="4320"/>
          </w:tcPr>
          <w:p>
            <w:r>
              <w:t>Freddie, Khemasiri, Krich, Napob, Suphawan, Tirawat, Worawat, Wuttichai</w:t>
            </w:r>
          </w:p>
        </w:tc>
      </w:tr>
    </w:tbl>
    <w:p>
      <w:r>
        <w:br/>
        <w:t>สรุป Louvain vs K-Means (k=4) บน edges_rows.csv:</w:t>
        <w:br/>
        <w:t>- Louvain: 3 communities, modularity = 0.5318</w:t>
        <w:br/>
        <w:t>- K-Means (k=4): 4 communities, silhouette = 0.7840</w:t>
        <w:br/>
        <w:t>- ความเหมือนของผลลัพธ์: NMI = 0.9091, ARI = 0.8733</w:t>
        <w:br/>
        <w:t>- ข้อแตกต่างหลัก: Louvain รวมกลุ่ม Khemasiri (5) + Krich/Napob/Suphawan (3) เป็น community เดียว (8) เพราะมี edge เชื่อมระหว่างกัน (Khemasiri-Suphawan) ส่วน K-Means แบ่งย่อยกว่าตาม embedding similarity</w:t>
      </w:r>
    </w:p>
    <w:p>
      <w:pPr>
        <w:pStyle w:val="Heading1"/>
      </w:pPr>
      <w:r>
        <w:t>5. K-Means Community Detection (Zachary's Karate Club)</w:t>
      </w:r>
    </w:p>
    <w:p>
      <w:pPr>
        <w:pStyle w:val="Heading2"/>
      </w:pPr>
      <w:r>
        <w:t>5.1 วิธีการ</w:t>
      </w:r>
    </w:p>
    <w:p>
      <w:r>
        <w:t>ใช้ gds.graph.load_karate_club() ซึ่งเป็น built-in dataset ใน GDS (34 nodes, 78 edges) ทำเช่นเดียวกับ edges_rows: FastRP embeddings → K-Means k=2..8 → เปรียบเทียบกับ ground truth (2 factions)</w:t>
      </w:r>
    </w:p>
    <w:p>
      <w:pPr>
        <w:pStyle w:val="Heading2"/>
      </w:pPr>
      <w:r>
        <w:t>5.2 ผลลัพธ์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 Silhouette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Cluster Sizes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0.6830</w:t>
            </w:r>
          </w:p>
        </w:tc>
        <w:tc>
          <w:tcPr>
            <w:tcW w:type="dxa" w:w="2880"/>
          </w:tcPr>
          <w:p>
            <w:r>
              <w:t>[18, 16]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0.7388</w:t>
            </w:r>
          </w:p>
        </w:tc>
        <w:tc>
          <w:tcPr>
            <w:tcW w:type="dxa" w:w="2880"/>
          </w:tcPr>
          <w:p>
            <w:r>
              <w:t>[18, 2, 14]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0.8630</w:t>
            </w:r>
          </w:p>
        </w:tc>
        <w:tc>
          <w:tcPr>
            <w:tcW w:type="dxa" w:w="2880"/>
          </w:tcPr>
          <w:p>
            <w:r>
              <w:t>[9, 2, 9, 14]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0.8035</w:t>
            </w:r>
          </w:p>
        </w:tc>
        <w:tc>
          <w:tcPr>
            <w:tcW w:type="dxa" w:w="2880"/>
          </w:tcPr>
          <w:p>
            <w:r>
              <w:t>[9, 2, 2, 7, 14]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0.8552</w:t>
            </w:r>
          </w:p>
        </w:tc>
        <w:tc>
          <w:tcPr>
            <w:tcW w:type="dxa" w:w="2880"/>
          </w:tcPr>
          <w:p>
            <w:r>
              <w:t>[9, 2, 2, 4, 3, 14]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[2, 9, 14, 2, 4, 3]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[2, 1, 14, 8, 2, 4, 3]</w:t>
            </w:r>
          </w:p>
        </w:tc>
      </w:tr>
    </w:tbl>
    <w:p>
      <w:pPr/>
      <w:r>
        <w:br/>
        <w:t>Optimal k = 4 (silhouette=0.8630)</w:t>
        <w:br/>
        <w:t>Accuracy vs Ground Truth (2 factions) ที่ k=4: 20/34 = 58.82%</w:t>
        <w:br/>
        <w:t>หมายเหตุ: k=4 over-partition ข้อมูล (4 clusters vs 2 classes) จึงได้ accuracy ไม่สูงมาก หากใช้ k=2 จะได้ ~73%+</w:t>
      </w:r>
    </w:p>
    <w:p>
      <w:pPr>
        <w:pStyle w:val="Heading2"/>
      </w:pPr>
      <w:r>
        <w:t>5.3 Louvain on Karate Club</w:t>
      </w:r>
    </w:p>
    <w:p>
      <w:r>
        <w:t>Louvain บน Karate Club ได้ 5 communities, modularity = 0.3113</w:t>
        <w:br/>
        <w:t>Accuracy vs Ground Truth (2 factions, majority-vote alignment) = 30/34 = 88.24%</w:t>
        <w:br/>
        <w:t>เทียบ K-Means k=2: silhouette = 0.6830, accuracy = 25/34 = 73.53%</w:t>
        <w:br/>
        <w:t>→ Louvain ทำงานดีกว่าในกรณีนี้ เพราะใช้โครงสร้าง edge โดยตรง ไม่ผ่าน embedding</w:t>
      </w:r>
    </w:p>
    <w:p>
      <w:pPr>
        <w:pStyle w:val="Heading1"/>
      </w:pPr>
      <w:r>
        <w:t>6. Python Scripts ที่สร้าง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t>centrality_gds_only.py</w:t>
            </w:r>
          </w:p>
        </w:tc>
        <w:tc>
          <w:tcPr>
            <w:tcW w:type="dxa" w:w="2880"/>
          </w:tcPr>
          <w:p>
            <w:r>
              <w:t>centrality_plot_gds.png</w:t>
            </w:r>
          </w:p>
        </w:tc>
        <w:tc>
          <w:tcPr>
            <w:tcW w:type="dxa" w:w="2880"/>
          </w:tcPr>
          <w:p>
            <w:r>
              <w:t>Static plot 6 metrics, circular layout, ไม่ใช้ NetworkX</w:t>
            </w:r>
          </w:p>
        </w:tc>
      </w:tr>
      <w:tr>
        <w:tc>
          <w:tcPr>
            <w:tcW w:type="dxa" w:w="2880"/>
          </w:tcPr>
          <w:p>
            <w:r>
              <w:t>centrality_pyvis.py</w:t>
            </w:r>
          </w:p>
        </w:tc>
        <w:tc>
          <w:tcPr>
            <w:tcW w:type="dxa" w:w="2880"/>
          </w:tcPr>
          <w:p>
            <w:r>
              <w:t>centrality_pyvis.html</w:t>
            </w:r>
          </w:p>
        </w:tc>
        <w:tc>
          <w:tcPr>
            <w:tcW w:type="dxa" w:w="2880"/>
          </w:tcPr>
          <w:p>
            <w:r>
              <w:t>Interactive HTML, bridge = เส้นแดง, tooltip แสดงค่าทุก centrality</w:t>
            </w:r>
          </w:p>
        </w:tc>
      </w:tr>
      <w:tr>
        <w:tc>
          <w:tcPr>
            <w:tcW w:type="dxa" w:w="2880"/>
          </w:tcPr>
          <w:p>
            <w:r>
              <w:t>kmeans_community.py</w:t>
            </w:r>
          </w:p>
        </w:tc>
        <w:tc>
          <w:tcPr>
            <w:tcW w:type="dxa" w:w="2880"/>
          </w:tcPr>
          <w:p>
            <w:r>
              <w:t>kmeans_clusters.png, kmeans_elbow.png</w:t>
            </w:r>
          </w:p>
        </w:tc>
        <w:tc>
          <w:tcPr>
            <w:tcW w:type="dxa" w:w="2880"/>
          </w:tcPr>
          <w:p>
            <w:r>
              <w:t>K-Means บน edges_rows, หา optimal k ด้วย silhouette</w:t>
            </w:r>
          </w:p>
        </w:tc>
      </w:tr>
      <w:tr>
        <w:tc>
          <w:tcPr>
            <w:tcW w:type="dxa" w:w="2880"/>
          </w:tcPr>
          <w:p>
            <w:r>
              <w:t>kmeans_pyvis.py</w:t>
            </w:r>
          </w:p>
        </w:tc>
        <w:tc>
          <w:tcPr>
            <w:tcW w:type="dxa" w:w="2880"/>
          </w:tcPr>
          <w:p>
            <w:r>
              <w:t>kmeans_communities.html</w:t>
            </w:r>
          </w:p>
        </w:tc>
        <w:tc>
          <w:tcPr>
            <w:tcW w:type="dxa" w:w="2880"/>
          </w:tcPr>
          <w:p>
            <w:r>
              <w:t>Interactive HTML K-Means, สีตาม community</w:t>
            </w:r>
          </w:p>
        </w:tc>
      </w:tr>
      <w:tr>
        <w:tc>
          <w:tcPr>
            <w:tcW w:type="dxa" w:w="2880"/>
          </w:tcPr>
          <w:p>
            <w:r>
              <w:t>louvain_community.py</w:t>
            </w:r>
          </w:p>
        </w:tc>
        <w:tc>
          <w:tcPr>
            <w:tcW w:type="dxa" w:w="2880"/>
          </w:tcPr>
          <w:p>
            <w:r>
              <w:t>community_louvain_vs_kmeans.png</w:t>
            </w:r>
          </w:p>
        </w:tc>
        <w:tc>
          <w:tcPr>
            <w:tcW w:type="dxa" w:w="2880"/>
          </w:tcPr>
          <w:p>
            <w:r>
              <w:t>Louvain vs K-Means side-by-side + NMI/ARI</w:t>
            </w:r>
          </w:p>
        </w:tc>
      </w:tr>
      <w:tr>
        <w:tc>
          <w:tcPr>
            <w:tcW w:type="dxa" w:w="2880"/>
          </w:tcPr>
          <w:p>
            <w:r>
              <w:t>louvain_pyvis.py</w:t>
            </w:r>
          </w:p>
        </w:tc>
        <w:tc>
          <w:tcPr>
            <w:tcW w:type="dxa" w:w="2880"/>
          </w:tcPr>
          <w:p>
            <w:r>
              <w:t>community_louvain_vs_kmeans.html</w:t>
            </w:r>
          </w:p>
        </w:tc>
        <w:tc>
          <w:tcPr>
            <w:tcW w:type="dxa" w:w="2880"/>
          </w:tcPr>
          <w:p>
            <w:r>
              <w:t>Interactive HTML side-by-side</w:t>
            </w:r>
          </w:p>
        </w:tc>
      </w:tr>
      <w:tr>
        <w:tc>
          <w:tcPr>
            <w:tcW w:type="dxa" w:w="2880"/>
          </w:tcPr>
          <w:p>
            <w:r>
              <w:t>karate_kmeans.py</w:t>
            </w:r>
          </w:p>
        </w:tc>
        <w:tc>
          <w:tcPr>
            <w:tcW w:type="dxa" w:w="2880"/>
          </w:tcPr>
          <w:p>
            <w:r>
              <w:t>karate_kmeans.png, karate_elbow.png</w:t>
            </w:r>
          </w:p>
        </w:tc>
        <w:tc>
          <w:tcPr>
            <w:tcW w:type="dxa" w:w="2880"/>
          </w:tcPr>
          <w:p>
            <w:r>
              <w:t>K-Means บน Karate Club</w:t>
            </w:r>
          </w:p>
        </w:tc>
      </w:tr>
      <w:tr>
        <w:tc>
          <w:tcPr>
            <w:tcW w:type="dxa" w:w="2880"/>
          </w:tcPr>
          <w:p>
            <w:r>
              <w:t>karate_louvain.py</w:t>
            </w:r>
          </w:p>
        </w:tc>
        <w:tc>
          <w:tcPr>
            <w:tcW w:type="dxa" w:w="2880"/>
          </w:tcPr>
          <w:p>
            <w:r>
              <w:t>karate_louvain_vs_kmeans.png</w:t>
            </w:r>
          </w:p>
        </w:tc>
        <w:tc>
          <w:tcPr>
            <w:tcW w:type="dxa" w:w="2880"/>
          </w:tcPr>
          <w:p>
            <w:r>
              <w:t>Louvain vs K-Means vs Ground Truth บน Karate Club</w:t>
            </w:r>
          </w:p>
        </w:tc>
      </w:tr>
      <w:tr>
        <w:tc>
          <w:tcPr>
            <w:tcW w:type="dxa" w:w="2880"/>
          </w:tcPr>
          <w:p>
            <w:r>
              <w:t>check_bridges.py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ตรวจสอบ bridge edges ใน graph</w:t>
            </w:r>
          </w:p>
        </w:tc>
      </w:tr>
      <w:tr>
        <w:tc>
          <w:tcPr>
            <w:tcW w:type="dxa" w:w="2880"/>
          </w:tcPr>
          <w:p>
            <w:r>
              <w:t>import_data.py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Import edges_rows.csv -&gt; Neo4j</w:t>
            </w:r>
          </w:p>
        </w:tc>
      </w:tr>
    </w:tbl>
    <w:p>
      <w:pPr>
        <w:pStyle w:val="Heading1"/>
      </w:pPr>
      <w:r>
        <w:t>7. สรุปผล</w:t>
      </w:r>
    </w:p>
    <w:p>
      <w:r>
        <w:t>1. Bridges: ไม่พบ bridge ใด ๆ — graph มี 2 connected components (16+8) แยกขาดอยู่แล้ว และ edges ภายในแต่ละ component อยู่ใน cycle ทั้งหมด (รวมถึง parallel edges จากการเขียน a→b และ b→a ใน CSV)</w:t>
        <w:br/>
        <w:br/>
        <w:t>2. Centrality: Noppawat คือ central hub (Degree, Eigenvector, PageRank สูงสุด), Supitcha คือ betweenness leader, Suphawan/Khemasiri คือ closeness leader</w:t>
        <w:br/>
        <w:br/>
        <w:t>3. K-Means (edges_rows): ได้ 4 communities (silhouette=0.7840) ที่สอดคล้องกับโครงสร้าง edge Community ใหญ่สุด 11 คน นำโดย Noppawat</w:t>
        <w:br/>
        <w:br/>
        <w:t>4. Louvain (edges_rows): ได้ 3 communities, modularity=0.5318 — เข้าคู่กับ K-Means ด้วย NMI=0.9091, ARI=0.8733 (เห็นพ้องกันสูง)</w:t>
        <w:br/>
        <w:br/>
        <w:t>5. K-Means (Karate Club): k=4 ให้ silhouette สูงสุด (0.863) accuracy vs 2-faction GT = 58.82%</w:t>
        <w:br/>
        <w:br/>
        <w:t>6. Louvain (Karate Club): 5 communities, modularity=0.3113, accuracy vs 2-faction GT (majority-vote) = 88.24% — ดีกว่า K-Means k=2 (73.53%)</w:t>
      </w:r>
    </w:p>
    <w:p/>
    <w:p>
      <w:r>
        <w:rPr>
          <w:b/>
        </w:rPr>
        <w:t xml:space="preserve">หมายเหตุ: </w:t>
      </w:r>
      <w:r>
        <w:t>Scripts และไฟล์ output ทั้งหมดอยู่ใน folder Week3/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