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Intro Text: We know that individual students have unique needs, so we've developed a variety of plans to help.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color w:val="10131A"/>
          <w:sz w:val="28"/>
          <w:szCs w:val="28"/>
        </w:rPr>
        <w:t>Personal Statements for Residency, Medical School and Fellowship: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• Basic Package:  $100 per draft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•General proofreading (sentence structure, grammar, superior language usage and general flow)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• Extensive package: $300-$400 depending on time spent consulting and number of draft/rewrites.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This is our most popular package and includes: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proofErr w:type="gramStart"/>
      <w:r>
        <w:rPr>
          <w:rFonts w:ascii="Helvetica" w:hAnsi="Helvetica" w:cs="Helvetica"/>
          <w:color w:val="10131A"/>
          <w:sz w:val="28"/>
          <w:szCs w:val="28"/>
        </w:rPr>
        <w:t>o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Phone/Skype consultations as required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proofErr w:type="gramStart"/>
      <w:r>
        <w:rPr>
          <w:rFonts w:ascii="Helvetica" w:hAnsi="Helvetica" w:cs="Helvetica"/>
          <w:color w:val="10131A"/>
          <w:sz w:val="28"/>
          <w:szCs w:val="28"/>
        </w:rPr>
        <w:t>o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Content specific assistance (this is the most important and most difficult part of the personal statement!)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proofErr w:type="gramStart"/>
      <w:r>
        <w:rPr>
          <w:rFonts w:ascii="Helvetica" w:hAnsi="Helvetica" w:cs="Helvetica"/>
          <w:color w:val="10131A"/>
          <w:sz w:val="28"/>
          <w:szCs w:val="28"/>
        </w:rPr>
        <w:t>o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A minimum of 2 drafts; we are more than happy to do more to make sure you are happy with your personal statement!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proofErr w:type="gramStart"/>
      <w:r>
        <w:rPr>
          <w:rFonts w:ascii="Helvetica" w:hAnsi="Helvetica" w:cs="Helvetica"/>
          <w:color w:val="10131A"/>
          <w:sz w:val="28"/>
          <w:szCs w:val="28"/>
        </w:rPr>
        <w:t>o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Proofreading, sentence structure, grammar, superior language usage and general flow of each draft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For those applying to multiple specialties, we will work on pricing at a discount with you!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color w:val="10131A"/>
          <w:sz w:val="28"/>
          <w:szCs w:val="28"/>
        </w:rPr>
        <w:t>Curriculum Vitae: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 xml:space="preserve">• </w:t>
      </w:r>
      <w:proofErr w:type="gramStart"/>
      <w:r>
        <w:rPr>
          <w:rFonts w:ascii="Helvetica" w:hAnsi="Helvetica" w:cs="Helvetica"/>
          <w:color w:val="10131A"/>
          <w:sz w:val="28"/>
          <w:szCs w:val="28"/>
        </w:rPr>
        <w:t>An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essential document for your MSPE, personal statement, ERAS application and interviews: $60-$80 depending on editing required.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•Includes formatting and editing assistance as well as consultation to include relevant experiences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color w:val="10131A"/>
          <w:sz w:val="28"/>
          <w:szCs w:val="28"/>
        </w:rPr>
        <w:t>MSPE Assistance: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color w:val="10131A"/>
          <w:sz w:val="28"/>
          <w:szCs w:val="28"/>
        </w:rPr>
        <w:t>• The MSPE questionnaire that most schools send out is a vital part of your application and it is imperative that you complete it on time and properly. Questions that you answer are directly quoted in your Dean’s letter, sometimes verbatim.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lastRenderedPageBreak/>
        <w:t xml:space="preserve">• </w:t>
      </w:r>
      <w:proofErr w:type="gramStart"/>
      <w:r>
        <w:rPr>
          <w:rFonts w:ascii="Helvetica" w:hAnsi="Helvetica" w:cs="Helvetica"/>
          <w:color w:val="10131A"/>
          <w:sz w:val="28"/>
          <w:szCs w:val="28"/>
        </w:rPr>
        <w:t>We</w:t>
      </w:r>
      <w:proofErr w:type="gramEnd"/>
      <w:r>
        <w:rPr>
          <w:rFonts w:ascii="Helvetica" w:hAnsi="Helvetica" w:cs="Helvetica"/>
          <w:color w:val="10131A"/>
          <w:sz w:val="28"/>
          <w:szCs w:val="28"/>
        </w:rPr>
        <w:t xml:space="preserve"> offer assistance with coming up with the relevant examples to use, and of course full language structure/grammar editing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Letters of Recommendation: 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  <w:r>
        <w:rPr>
          <w:rFonts w:ascii="Helvetica" w:hAnsi="Helvetica" w:cs="Helvetica"/>
          <w:color w:val="10131A"/>
          <w:sz w:val="28"/>
          <w:szCs w:val="28"/>
        </w:rPr>
        <w:t>• We offer a minimum of 30-minute phone/Skype consultation, write all letters from scratch and incorporate what you’ve told us to portray the clinical strengths you displayed: $100</w:t>
      </w:r>
    </w:p>
    <w:p w:rsidR="0024332D" w:rsidRDefault="0024332D" w:rsidP="0024332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8"/>
          <w:szCs w:val="28"/>
        </w:rPr>
      </w:pPr>
    </w:p>
    <w:p w:rsidR="00952D17" w:rsidRDefault="0024332D" w:rsidP="0024332D">
      <w:r>
        <w:rPr>
          <w:rFonts w:ascii="Helvetica" w:hAnsi="Helvetica" w:cs="Helvetica"/>
          <w:color w:val="10131A"/>
          <w:sz w:val="28"/>
          <w:szCs w:val="28"/>
        </w:rPr>
        <w:t>We offer samples of our work upon request and we strongly believe in editing and helping YOU write the best content! </w:t>
      </w:r>
      <w:bookmarkStart w:id="0" w:name="_GoBack"/>
      <w:bookmarkEnd w:id="0"/>
    </w:p>
    <w:sectPr w:rsidR="00952D17" w:rsidSect="002A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2D"/>
    <w:rsid w:val="0024332D"/>
    <w:rsid w:val="002A189F"/>
    <w:rsid w:val="0095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92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Sanyal</dc:creator>
  <cp:keywords/>
  <dc:description/>
  <cp:lastModifiedBy>Goutami Sanyal</cp:lastModifiedBy>
  <cp:revision>1</cp:revision>
  <dcterms:created xsi:type="dcterms:W3CDTF">2016-05-10T04:14:00Z</dcterms:created>
  <dcterms:modified xsi:type="dcterms:W3CDTF">2016-05-10T04:14:00Z</dcterms:modified>
</cp:coreProperties>
</file>