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כ"ד באב תשפ"ו</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29 ביולי 2026</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פרופ' ערן משורר</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ראש הוועדה למינויים לדרגות המעניקות קביעות במדעים הניסויים</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האוניברסיטה העברית</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b/>
          <w:bCs/>
          <w:rtl/>
        </w:rPr>
        <w:t xml:space="preserve">הנדון: ד"ר ברק רווה</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הנני מבקש לצאת למשאל חיצוני עבור העלאתו של ד"ר ברק רווה לדרגת פרופסור חבר עם קביעות.</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ברק רווה סיים תואר ראשון במדעי המחשב וביולוגיה חישובית באוניברסיטה העברית ב-2004, תואר שני במדעי המחשב בהתמחות בביואינפורמטיקה במכון ויצמן ב-2006, ודוקטורט בביולוגיה חישובית באוניברסיטה העברית בהנחיית פרופ' אורה פורמן ופרופ' דן הלפרין (אוניברסיטת תל אביב) ב-2011. לאחר מכן היה פוסטדוקטורנט אצל Prof. Andrej Sali ב-UCSF, שאותו סיים ב-2017, והמשיך שנה נוספת ב-UCSF בתפקיד Associate Specialist. הוא הצטרף לביה"ס כחבר סגל בדרגת מרצה בכיר ב-2019.</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במחקרו, ברק מפתח ומיישם שיטות מידול אינטגרטיביות לחקר מערכות ביולוגיות מורכבות. תרומתו המרכזית והמקורית היא פיתוח גישת מטא-מידול בייסיאני, המאפשרת אינטגרציה הסתברותית של מודלים על פני סקאלות שונות של זמן ומרחב, תוך שיתוף מידע בין קבוצות מחקר. הוא יישם גישה זו למגוון מערכות ביולוגיות, בהן הפרשת אינסולין בתאי בטא של הלבלב, תגובת תאי T במערכת החיסון, ודינמיקת ה-Nuclear Pore Complex. לברק 27 מאמרים ו-3 מאמרי סקירה עם כ-5,500 ציטוטים ו-h-index של 24, בכתבי עת מובילים ובהם PNAS, Nature Cell Biology ו-Nature Computational Science. מאז הצטרפותו לאוניברסיטה העברית פרסם 10 מאמרים, כולם ברבעון העליון (Q1), בחמישה מהם ככותב אחראי. ברק זכה במלגות היוקרתיות קלור וקרן וולף, בפרס הדיקן לתלמידי מוסמך במכון ויצמן ובמספר פרסי פוסטר, והגיע כפיינליסט לפרס Life Sciences Research Foundation. הוא פעיל בקהילה המחקרית ושותף לארגון כנסים בינלאומיים (הכנס הישראלי לביואינפורמטיקה 2023, כנס מינרווה על אינטליגנציה תאית בגרמניה 2025), ומרצה מוזמן בכנסים רבים ברחבי העולם. ברק הנחה 5 תלמידי מוסמך, 3 דוקטורנטים ופוסטדוקטורנט, ורוב תלמידיו הם כותבים ראשונים במאמריו. הוא מרצה מעולה, עם משובי הוראה מצוינים בקורס החובה הגדול C/C++ לאלגוריתמיקה מעשית ובקורסים מתקדמים, וזוכה לדוחות מצוינים מראש החוג. יש לברק מספר מענקי מחקר, ובהם מענק אישי של הקרן הלאומית למדע (כ-1.5 מיליון ש"ח) ומענק של קרן מינרווה. החל מ-2026 הוא משמש (בשיתוף) כראש המרכז למחקר רב-תחומי במדע הנתונים באוניברסיטה העברית.</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הוועדה המקצועית בראשותה של פרופ' מור ניצן דנה בקידומו בתאריך 5 ביולי 2026 והמליצה פה אחד להתקדם עם תהליך הקידום והקביעות. אני מצטרף להמלצה זו ומבקש את אישורך במשאל למומחים המפורטים להלן:</w:t>
      </w:r>
    </w:p>
    <w:p>
      <w:pPr>
        <w:bidi/>
        <w:spacing w:before="100" w:beforeAutospacing="1" w:after="100" w:afterAutospacing="1" w:line="240" w:lineRule="auto"/>
        <w:rPr>
          <w:rFonts w:ascii="Times New Roman" w:eastAsia="Times New Roman" w:hAnsi="Times New Roman" w:cs="Times New Roman"/>
          <w:sz w:val="24"/>
          <w:szCs w:val="24"/>
          <w:rtl/>
        </w:rPr>
      </w:pP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Dima Kozakov, University of Texas at Austin</w:t>
        <w:br/>
        <w:t xml:space="preserve">   Academic Rank: Full Professor</w:t>
        <w:br/>
        <w:t xml:space="preserve">   Suggested by: Candidate</w:t>
        <w:br/>
        <w:t xml:space="preserve">   Relation: None</w:t>
        <w:br/>
        <w:t xml:space="preserve">   Citations: 18,927</w:t>
        <w:br/>
        <w:t xml:space="preserve">   h-index: 60</w:t>
        <w:br/>
        <w:t xml:space="preserve">   URL: https://oden.utexas.edu/people/directory/Dima-Kozakov/</w:t>
        <w:br/>
        <w:t xml:space="preserve">   Email: dima.kozakov@oden.utexas.edu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Martin Steinegger, Seoul National University</w:t>
        <w:br/>
        <w:t xml:space="preserve">   Academic Rank: Associate Professor</w:t>
        <w:br/>
        <w:t xml:space="preserve">   Suggested by: Candidate</w:t>
        <w:br/>
        <w:t xml:space="preserve">   Relation: None</w:t>
        <w:br/>
        <w:t xml:space="preserve">   Citations: 87,700</w:t>
        <w:br/>
        <w:t xml:space="preserve">   h-index: 43</w:t>
        <w:br/>
        <w:t xml:space="preserve">   URL: https://steineggerlab.com</w:t>
        <w:br/>
        <w:t xml:space="preserve">   Email: martin.steinegger@snu.ac.kr</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Bruno Correia, EPFL</w:t>
        <w:br/>
        <w:t xml:space="preserve">   Academic Rank: Full Professor</w:t>
        <w:br/>
        <w:t xml:space="preserve">   Suggested by: Candidate</w:t>
        <w:br/>
        <w:t xml:space="preserve">   Relation: None</w:t>
        <w:br/>
        <w:t xml:space="preserve">   Citations: 13,297</w:t>
        <w:br/>
        <w:t xml:space="preserve">   h-index: 48</w:t>
        <w:br/>
        <w:t xml:space="preserve">   URL: https://www.epfl.ch/labs/lpdi/</w:t>
        <w:br/>
        <w:t xml:space="preserve">   Email: bruno.correia@epfl.ch</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Alexandre Bonvin, Utrecht University</w:t>
        <w:br/>
        <w:t xml:space="preserve">   Academic Rank: Full Professor</w:t>
        <w:br/>
        <w:t xml:space="preserve">   Suggested by: Committee</w:t>
        <w:br/>
        <w:t xml:space="preserve">   Relation: None</w:t>
        <w:br/>
        <w:t xml:space="preserve">   Citations: 41,204</w:t>
        <w:br/>
        <w:t xml:space="preserve">   h-index: 94</w:t>
        <w:br/>
        <w:t xml:space="preserve">   URL: https://scholar.google.com/citations?user=GLIgELEAAAAJ</w:t>
        <w:br/>
        <w:t xml:space="preserve">   Email: A.M.J.J.Bonvin@uu.nl</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Tanja Kortemme, UCSF</w:t>
        <w:br/>
        <w:t xml:space="preserve">   Academic Rank: Full Professor</w:t>
        <w:br/>
        <w:t xml:space="preserve">   Suggested by: Committee</w:t>
        <w:br/>
        <w:t xml:space="preserve">   Relation: None</w:t>
        <w:br/>
        <w:t xml:space="preserve">   Citations: 31,816</w:t>
        <w:br/>
        <w:t xml:space="preserve">   h-index: 71</w:t>
        <w:br/>
        <w:t xml:space="preserve">   URL: https://kortemmelab.ucsf.edu/</w:t>
        <w:br/>
        <w:t xml:space="preserve">   Email: tanjakortemme@gmail.com</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Kresten Lindorff-Larsen, University of Copenhagen</w:t>
        <w:br/>
        <w:t xml:space="preserve">   Academic Rank: Full Professor</w:t>
        <w:br/>
        <w:t xml:space="preserve">   Suggested by: Committee</w:t>
        <w:br/>
        <w:t xml:space="preserve">   Relation: None</w:t>
        <w:br/>
        <w:t xml:space="preserve">   Citations: 34,998</w:t>
        <w:br/>
        <w:t xml:space="preserve">   h-index: 76</w:t>
        <w:br/>
        <w:t xml:space="preserve">   URL: https://scholar.google.com/citations?hl=en&amp;user=IQ59QNUAAAAJ</w:t>
        <w:br/>
        <w:t xml:space="preserve">   Email: lindorff@bio.ku.dk</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Ron Elber, University of Texas at Austin</w:t>
        <w:br/>
        <w:t xml:space="preserve">   Academic Rank: Full Professor</w:t>
        <w:br/>
        <w:t xml:space="preserve">   Suggested by: Committee</w:t>
        <w:br/>
        <w:t xml:space="preserve">   Relation: None</w:t>
        <w:br/>
        <w:t xml:space="preserve">   Citations: 17,511</w:t>
        <w:br/>
        <w:t xml:space="preserve">   h-index: 68</w:t>
        <w:br/>
        <w:t xml:space="preserve">   URL: https://oden.utexas.edu/people/directory/ron-elber-335/</w:t>
        <w:br/>
        <w:t xml:space="preserve">   Email: ron@oden.utexas.edu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Ron Dror, Stanford University</w:t>
        <w:br/>
        <w:t xml:space="preserve">   Academic Rank: Full Professor</w:t>
        <w:br/>
        <w:t xml:space="preserve">   Suggested by: Committee</w:t>
        <w:br/>
        <w:t xml:space="preserve">   Relation: None</w:t>
        <w:br/>
        <w:t xml:space="preserve">   Citations: 59,873</w:t>
        <w:br/>
        <w:t xml:space="preserve">   h-index: 99</w:t>
        <w:br/>
        <w:t xml:space="preserve">   URL: https://scholar.google.com/citations?user=GTmdNU0AAAAJ</w:t>
        <w:br/>
        <w:t xml:space="preserve">   Email: ron.dror@stanford.edu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Zan Luthey-Schulten, University of Illinois Urbana-Champaign</w:t>
        <w:br/>
        <w:t xml:space="preserve">   Academic Rank: Full Professor</w:t>
        <w:br/>
        <w:t xml:space="preserve">   Suggested by: Committee</w:t>
        <w:br/>
        <w:t xml:space="preserve">   Relation: None</w:t>
        <w:br/>
        <w:t xml:space="preserve">   Citations: 19,595</w:t>
        <w:br/>
        <w:t xml:space="preserve">   h-index: 61</w:t>
        <w:br/>
        <w:t xml:space="preserve">   URL: https://scholar.google.com/citations?user=vPOUMNYAAAAJ</w:t>
        <w:br/>
        <w:t xml:space="preserve">   Email: zan@illinois.edu</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Shoshana Wodak, University of Toronto</w:t>
        <w:br/>
        <w:t xml:space="preserve">   Academic Rank: Full Professor</w:t>
        <w:br/>
        <w:t xml:space="preserve">   Suggested by: Committee</w:t>
        <w:br/>
        <w:t xml:space="preserve">   Relation: None</w:t>
        <w:br/>
        <w:t xml:space="preserve">   Citations: ~23,800</w:t>
        <w:br/>
        <w:t xml:space="preserve">   h-index: ~78</w:t>
        <w:br/>
        <w:t xml:space="preserve">   URL: https://wodaklab.sites.vib.be/en</w:t>
        <w:br/>
        <w:t xml:space="preserve">   Email: shoshana.wodak@gmail.com</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Yael Mandel-Gutfreund, Technion</w:t>
        <w:br/>
        <w:t xml:space="preserve">   Academic Rank: Full Professor</w:t>
        <w:br/>
        <w:t xml:space="preserve">   Suggested by: Committee</w:t>
        <w:br/>
        <w:t xml:space="preserve">   Relation: None</w:t>
        <w:br/>
        <w:t xml:space="preserve">   Citations: 6,281</w:t>
        <w:br/>
        <w:t xml:space="preserve">   h-index: 40</w:t>
        <w:br/>
        <w:t xml:space="preserve">   URL: https://yaellab.wixsite.com/-yael-mandel-gutfreu</w:t>
        <w:br/>
        <w:t xml:space="preserve">   Email: yaelmg@technion.ac.il</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Dirk Görlich, Max Planck Institute</w:t>
        <w:br/>
        <w:t xml:space="preserve">   Academic Rank: Full Professor</w:t>
        <w:br/>
        <w:t xml:space="preserve">   Suggested by: Committee</w:t>
        <w:br/>
        <w:t xml:space="preserve">   Relation: None</w:t>
        <w:br/>
        <w:t xml:space="preserve">   Citations: 38,018</w:t>
        <w:br/>
        <w:t xml:space="preserve">   h-index: 89</w:t>
        <w:br/>
        <w:t xml:space="preserve">   URL: https://www.mpinat.mpg.de/goerlich</w:t>
        <w:br/>
        <w:t xml:space="preserve">   Email: goerlich@mpinat.mpg.de</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Ron Unger, Bar-Ilan University</w:t>
        <w:br/>
        <w:t xml:space="preserve">   Academic Rank: Full Professor</w:t>
        <w:br/>
        <w:t xml:space="preserve">   Suggested by: Committee</w:t>
        <w:br/>
        <w:t xml:space="preserve">   Relation: None</w:t>
        <w:br/>
        <w:t xml:space="preserve">   Citations: 7,373</w:t>
        <w:br/>
        <w:t xml:space="preserve">   h-index: 46</w:t>
        <w:br/>
        <w:t xml:space="preserve">   URL: https://scholar.google.com/citations?hl=en&amp;user=0W2o6mUAAAAJ</w:t>
        <w:br/>
        <w:t xml:space="preserve">   Email: ron@biomodel.os.biu.ac.il</w:t>
      </w:r>
    </w:p>
    <w:p>
      <w:pPr>
        <w:bidi w:val="0"/>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Sarel Fleishman, Weizmann Institute of Science</w:t>
        <w:br/>
        <w:t xml:space="preserve">   Academic Rank: Full Professor</w:t>
        <w:br/>
        <w:t xml:space="preserve">   Suggested by: Committee</w:t>
        <w:br/>
        <w:t xml:space="preserve">   Relation: None</w:t>
        <w:br/>
        <w:t xml:space="preserve">   Citations: 13,549</w:t>
        <w:br/>
        <w:t xml:space="preserve">   h-index: 53</w:t>
        <w:br/>
        <w:t xml:space="preserve">   URL: https://scholar.google.com/citations?user=g6h0ATcAAAAJ</w:t>
        <w:br/>
        <w:t xml:space="preserve">   Email: sarel.fleishman@weizmann.ac.il</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בברכה,</w:t>
      </w:r>
    </w:p>
    <w:p>
      <w:pPr>
        <w:bidi/>
        <w:spacing w:before="100" w:beforeAutospacing="1" w:after="100" w:afterAutospacing="1" w:line="240" w:lineRule="auto"/>
        <w:rPr>
          <w:rFonts w:ascii="Times New Roman" w:eastAsia="Times New Roman" w:hAnsi="Times New Roman" w:cs="Times New Roman"/>
          <w:sz w:val="24"/>
          <w:szCs w:val="24"/>
          <w:rtl/>
        </w:rPr>
      </w:pP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פרופ' גיא קינדלר</w:t>
      </w:r>
    </w:p>
    <w:p>
      <w:pPr>
        <w:bidi/>
        <w:spacing w:before="100" w:beforeAutospacing="1" w:after="100" w:afterAutospacing="1"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דיקן ביה"ס להנדסה ולמדעי המחשב</w:t>
      </w:r>
    </w:p>
    <w:sectPr w:rsidR="00FD7B86" w:rsidRPr="000A4397" w:rsidSect="000A1333">
      <w:headerReference w:type="default" r:id="rId8"/>
      <w:footerReference w:type="default" r:id="rId9"/>
      <w:pgSz w:w="11906" w:h="16838"/>
      <w:pgMar w:top="1872" w:right="1080" w:bottom="1872" w:left="108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7160B" w14:textId="77777777" w:rsidR="003F08C1" w:rsidRDefault="003F08C1" w:rsidP="006C7C0E">
      <w:pPr>
        <w:spacing w:after="0" w:line="240" w:lineRule="auto"/>
      </w:pPr>
      <w:r>
        <w:separator/>
      </w:r>
    </w:p>
  </w:endnote>
  <w:endnote w:type="continuationSeparator" w:id="0">
    <w:p w14:paraId="7F75D0F4" w14:textId="77777777" w:rsidR="003F08C1" w:rsidRDefault="003F08C1" w:rsidP="006C7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0B2C1" w14:textId="77777777" w:rsidR="00E74208" w:rsidRPr="00697E67" w:rsidRDefault="00FF52B1" w:rsidP="006208FE">
    <w:pPr>
      <w:pStyle w:val="Footer"/>
      <w:rPr>
        <w:b/>
        <w:bCs/>
        <w:sz w:val="20"/>
        <w:szCs w:val="20"/>
        <w:rtl/>
      </w:rPr>
    </w:pPr>
    <w:r>
      <w:rPr>
        <w:b/>
        <w:bCs/>
        <w:noProof/>
        <w:sz w:val="20"/>
        <w:szCs w:val="20"/>
        <w:rtl/>
      </w:rPr>
      <mc:AlternateContent>
        <mc:Choice Requires="wps">
          <w:drawing>
            <wp:anchor distT="0" distB="0" distL="114300" distR="114300" simplePos="0" relativeHeight="251663360" behindDoc="0" locked="0" layoutInCell="1" allowOverlap="1" wp14:anchorId="69CDE4DB" wp14:editId="1AD18C96">
              <wp:simplePos x="0" y="0"/>
              <wp:positionH relativeFrom="column">
                <wp:posOffset>-130175</wp:posOffset>
              </wp:positionH>
              <wp:positionV relativeFrom="paragraph">
                <wp:posOffset>-21590</wp:posOffset>
              </wp:positionV>
              <wp:extent cx="2752725" cy="1164590"/>
              <wp:effectExtent l="3175"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1164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B4D6B" w14:textId="77777777" w:rsidR="00F45055" w:rsidRDefault="00697E67" w:rsidP="00F45055">
                          <w:pPr>
                            <w:bidi w:val="0"/>
                            <w:spacing w:after="0" w:line="240" w:lineRule="auto"/>
                            <w:rPr>
                              <w:rFonts w:asciiTheme="minorBidi" w:hAnsiTheme="minorBidi"/>
                              <w:b/>
                              <w:bCs/>
                              <w:sz w:val="20"/>
                              <w:szCs w:val="20"/>
                            </w:rPr>
                          </w:pPr>
                          <w:r w:rsidRPr="00697E67">
                            <w:rPr>
                              <w:rFonts w:asciiTheme="minorBidi" w:hAnsiTheme="minorBidi"/>
                              <w:b/>
                              <w:bCs/>
                              <w:sz w:val="20"/>
                              <w:szCs w:val="20"/>
                            </w:rPr>
                            <w:t xml:space="preserve">Prof. </w:t>
                          </w:r>
                          <w:r w:rsidR="00F45055">
                            <w:rPr>
                              <w:rFonts w:asciiTheme="minorBidi" w:hAnsiTheme="minorBidi"/>
                              <w:b/>
                              <w:bCs/>
                              <w:sz w:val="20"/>
                              <w:szCs w:val="20"/>
                            </w:rPr>
                            <w:t>Guy Kindler</w:t>
                          </w:r>
                        </w:p>
                        <w:p w14:paraId="2605F377" w14:textId="77777777" w:rsidR="00E74208" w:rsidRPr="00697E67" w:rsidRDefault="00366F9D" w:rsidP="00F45055">
                          <w:pPr>
                            <w:bidi w:val="0"/>
                            <w:spacing w:after="0" w:line="240" w:lineRule="auto"/>
                            <w:rPr>
                              <w:rFonts w:asciiTheme="minorBidi" w:hAnsiTheme="minorBidi"/>
                              <w:b/>
                              <w:bCs/>
                              <w:sz w:val="20"/>
                              <w:szCs w:val="20"/>
                            </w:rPr>
                          </w:pPr>
                          <w:r>
                            <w:rPr>
                              <w:rFonts w:asciiTheme="minorBidi" w:hAnsiTheme="minorBidi" w:hint="cs"/>
                              <w:b/>
                              <w:bCs/>
                              <w:sz w:val="20"/>
                              <w:szCs w:val="20"/>
                            </w:rPr>
                            <w:t>D</w:t>
                          </w:r>
                          <w:r>
                            <w:rPr>
                              <w:rFonts w:asciiTheme="minorBidi" w:hAnsiTheme="minorBidi"/>
                              <w:b/>
                              <w:bCs/>
                              <w:sz w:val="20"/>
                              <w:szCs w:val="20"/>
                            </w:rPr>
                            <w:t>ean</w:t>
                          </w:r>
                        </w:p>
                        <w:p w14:paraId="4D59DDCB" w14:textId="77777777" w:rsidR="00B337D3" w:rsidRPr="00B337D3" w:rsidRDefault="00B337D3" w:rsidP="00E74208">
                          <w:pPr>
                            <w:bidi w:val="0"/>
                            <w:spacing w:after="0" w:line="240" w:lineRule="auto"/>
                            <w:rPr>
                              <w:rFonts w:asciiTheme="minorBidi" w:hAnsiTheme="minorBidi"/>
                              <w:b/>
                              <w:bCs/>
                              <w:sz w:val="20"/>
                              <w:szCs w:val="20"/>
                            </w:rPr>
                          </w:pPr>
                          <w:r w:rsidRPr="00B337D3">
                            <w:rPr>
                              <w:rFonts w:asciiTheme="minorBidi" w:hAnsiTheme="minorBidi"/>
                              <w:b/>
                              <w:bCs/>
                              <w:sz w:val="20"/>
                              <w:szCs w:val="20"/>
                            </w:rPr>
                            <w:t>The Rachel and S</w:t>
                          </w:r>
                          <w:r w:rsidR="00013B14">
                            <w:rPr>
                              <w:rFonts w:asciiTheme="minorBidi" w:hAnsiTheme="minorBidi"/>
                              <w:b/>
                              <w:bCs/>
                              <w:sz w:val="20"/>
                              <w:szCs w:val="20"/>
                            </w:rPr>
                            <w:t>e</w:t>
                          </w:r>
                          <w:r w:rsidRPr="00B337D3">
                            <w:rPr>
                              <w:rFonts w:asciiTheme="minorBidi" w:hAnsiTheme="minorBidi"/>
                              <w:b/>
                              <w:bCs/>
                              <w:sz w:val="20"/>
                              <w:szCs w:val="20"/>
                            </w:rPr>
                            <w:t>lim Benin School</w:t>
                          </w:r>
                        </w:p>
                        <w:p w14:paraId="0B9E8C1E" w14:textId="77777777" w:rsidR="00B337D3" w:rsidRPr="00950E91" w:rsidRDefault="00013B14" w:rsidP="004769A2">
                          <w:pPr>
                            <w:bidi w:val="0"/>
                            <w:spacing w:after="0" w:line="240" w:lineRule="auto"/>
                            <w:rPr>
                              <w:rFonts w:asciiTheme="minorBidi" w:hAnsiTheme="minorBidi"/>
                              <w:b/>
                              <w:bCs/>
                              <w:sz w:val="20"/>
                              <w:szCs w:val="20"/>
                            </w:rPr>
                          </w:pPr>
                          <w:r>
                            <w:rPr>
                              <w:rFonts w:asciiTheme="minorBidi" w:hAnsiTheme="minorBidi"/>
                              <w:b/>
                              <w:bCs/>
                              <w:sz w:val="20"/>
                              <w:szCs w:val="20"/>
                            </w:rPr>
                            <w:t xml:space="preserve">of Computer </w:t>
                          </w:r>
                          <w:r w:rsidR="00B337D3" w:rsidRPr="00950E91">
                            <w:rPr>
                              <w:rFonts w:asciiTheme="minorBidi" w:hAnsiTheme="minorBidi"/>
                              <w:b/>
                              <w:bCs/>
                              <w:sz w:val="20"/>
                              <w:szCs w:val="20"/>
                            </w:rPr>
                            <w:t>Science and Engineering</w:t>
                          </w:r>
                        </w:p>
                        <w:p w14:paraId="5C72066E" w14:textId="77777777" w:rsidR="00013B14"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Edmond J. Safra Campus</w:t>
                          </w:r>
                        </w:p>
                        <w:p w14:paraId="1D6D9842" w14:textId="77777777" w:rsidR="00B337D3"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9190401 Jerusalem</w:t>
                          </w:r>
                        </w:p>
                        <w:p w14:paraId="1076DDD7" w14:textId="77777777" w:rsidR="000E58E1" w:rsidRPr="00B337D3" w:rsidRDefault="000E58E1" w:rsidP="006208FE">
                          <w:pPr>
                            <w:bidi w:val="0"/>
                            <w:spacing w:after="0" w:line="240" w:lineRule="auto"/>
                            <w:rPr>
                              <w:rFonts w:asciiTheme="minorBidi" w:hAnsiTheme="minorBidi"/>
                              <w:sz w:val="20"/>
                              <w:szCs w:val="20"/>
                            </w:rPr>
                          </w:pPr>
                          <w:r>
                            <w:rPr>
                              <w:rFonts w:asciiTheme="minorBidi" w:hAnsiTheme="minorBidi"/>
                              <w:sz w:val="20"/>
                              <w:szCs w:val="20"/>
                            </w:rPr>
                            <w:t>Phone: +972-2-549</w:t>
                          </w:r>
                          <w:r w:rsidR="006208FE">
                            <w:rPr>
                              <w:rFonts w:asciiTheme="minorBidi" w:hAnsiTheme="minorBidi"/>
                              <w:sz w:val="20"/>
                              <w:szCs w:val="20"/>
                            </w:rPr>
                            <w:t>545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CDE4DB" id="_x0000_t202" coordsize="21600,21600" o:spt="202" path="m,l,21600r21600,l21600,xe">
              <v:stroke joinstyle="miter"/>
              <v:path gradientshapeok="t" o:connecttype="rect"/>
            </v:shapetype>
            <v:shape id="Text Box 3" o:spid="_x0000_s1026" type="#_x0000_t202" style="position:absolute;left:0;text-align:left;margin-left:-10.25pt;margin-top:-1.7pt;width:216.75pt;height:9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" stroked="f">
              <v:textbox>
                <w:txbxContent>
                  <w:p w14:paraId="68EB4D6B" w14:textId="77777777" w:rsidR="00F45055" w:rsidRDefault="00697E67" w:rsidP="00F45055">
                    <w:pPr>
                      <w:bidi w:val="0"/>
                      <w:spacing w:after="0" w:line="240" w:lineRule="auto"/>
                      <w:rPr>
                        <w:rFonts w:asciiTheme="minorBidi" w:hAnsiTheme="minorBidi"/>
                        <w:b/>
                        <w:bCs/>
                        <w:sz w:val="20"/>
                        <w:szCs w:val="20"/>
                      </w:rPr>
                    </w:pPr>
                    <w:r w:rsidRPr="00697E67">
                      <w:rPr>
                        <w:rFonts w:asciiTheme="minorBidi" w:hAnsiTheme="minorBidi"/>
                        <w:b/>
                        <w:bCs/>
                        <w:sz w:val="20"/>
                        <w:szCs w:val="20"/>
                      </w:rPr>
                      <w:t xml:space="preserve">Prof. </w:t>
                    </w:r>
                    <w:r w:rsidR="00F45055">
                      <w:rPr>
                        <w:rFonts w:asciiTheme="minorBidi" w:hAnsiTheme="minorBidi"/>
                        <w:b/>
                        <w:bCs/>
                        <w:sz w:val="20"/>
                        <w:szCs w:val="20"/>
                      </w:rPr>
                      <w:t>Guy Kindler</w:t>
                    </w:r>
                  </w:p>
                  <w:p w14:paraId="2605F377" w14:textId="77777777" w:rsidR="00E74208" w:rsidRPr="00697E67" w:rsidRDefault="00366F9D" w:rsidP="00F45055">
                    <w:pPr>
                      <w:bidi w:val="0"/>
                      <w:spacing w:after="0" w:line="240" w:lineRule="auto"/>
                      <w:rPr>
                        <w:rFonts w:asciiTheme="minorBidi" w:hAnsiTheme="minorBidi"/>
                        <w:b/>
                        <w:bCs/>
                        <w:sz w:val="20"/>
                        <w:szCs w:val="20"/>
                      </w:rPr>
                    </w:pPr>
                    <w:r>
                      <w:rPr>
                        <w:rFonts w:asciiTheme="minorBidi" w:hAnsiTheme="minorBidi" w:hint="cs"/>
                        <w:b/>
                        <w:bCs/>
                        <w:sz w:val="20"/>
                        <w:szCs w:val="20"/>
                      </w:rPr>
                      <w:t>D</w:t>
                    </w:r>
                    <w:r>
                      <w:rPr>
                        <w:rFonts w:asciiTheme="minorBidi" w:hAnsiTheme="minorBidi"/>
                        <w:b/>
                        <w:bCs/>
                        <w:sz w:val="20"/>
                        <w:szCs w:val="20"/>
                      </w:rPr>
                      <w:t>ean</w:t>
                    </w:r>
                  </w:p>
                  <w:p w14:paraId="4D59DDCB" w14:textId="77777777" w:rsidR="00B337D3" w:rsidRPr="00B337D3" w:rsidRDefault="00B337D3" w:rsidP="00E74208">
                    <w:pPr>
                      <w:bidi w:val="0"/>
                      <w:spacing w:after="0" w:line="240" w:lineRule="auto"/>
                      <w:rPr>
                        <w:rFonts w:asciiTheme="minorBidi" w:hAnsiTheme="minorBidi"/>
                        <w:b/>
                        <w:bCs/>
                        <w:sz w:val="20"/>
                        <w:szCs w:val="20"/>
                      </w:rPr>
                    </w:pPr>
                    <w:r w:rsidRPr="00B337D3">
                      <w:rPr>
                        <w:rFonts w:asciiTheme="minorBidi" w:hAnsiTheme="minorBidi"/>
                        <w:b/>
                        <w:bCs/>
                        <w:sz w:val="20"/>
                        <w:szCs w:val="20"/>
                      </w:rPr>
                      <w:t>The Rachel and S</w:t>
                    </w:r>
                    <w:r w:rsidR="00013B14">
                      <w:rPr>
                        <w:rFonts w:asciiTheme="minorBidi" w:hAnsiTheme="minorBidi"/>
                        <w:b/>
                        <w:bCs/>
                        <w:sz w:val="20"/>
                        <w:szCs w:val="20"/>
                      </w:rPr>
                      <w:t>e</w:t>
                    </w:r>
                    <w:r w:rsidRPr="00B337D3">
                      <w:rPr>
                        <w:rFonts w:asciiTheme="minorBidi" w:hAnsiTheme="minorBidi"/>
                        <w:b/>
                        <w:bCs/>
                        <w:sz w:val="20"/>
                        <w:szCs w:val="20"/>
                      </w:rPr>
                      <w:t>lim Benin School</w:t>
                    </w:r>
                  </w:p>
                  <w:p w14:paraId="0B9E8C1E" w14:textId="77777777" w:rsidR="00B337D3" w:rsidRPr="00950E91" w:rsidRDefault="00013B14" w:rsidP="004769A2">
                    <w:pPr>
                      <w:bidi w:val="0"/>
                      <w:spacing w:after="0" w:line="240" w:lineRule="auto"/>
                      <w:rPr>
                        <w:rFonts w:asciiTheme="minorBidi" w:hAnsiTheme="minorBidi"/>
                        <w:b/>
                        <w:bCs/>
                        <w:sz w:val="20"/>
                        <w:szCs w:val="20"/>
                      </w:rPr>
                    </w:pPr>
                    <w:r>
                      <w:rPr>
                        <w:rFonts w:asciiTheme="minorBidi" w:hAnsiTheme="minorBidi"/>
                        <w:b/>
                        <w:bCs/>
                        <w:sz w:val="20"/>
                        <w:szCs w:val="20"/>
                      </w:rPr>
                      <w:t xml:space="preserve">of Computer </w:t>
                    </w:r>
                    <w:r w:rsidR="00B337D3" w:rsidRPr="00950E91">
                      <w:rPr>
                        <w:rFonts w:asciiTheme="minorBidi" w:hAnsiTheme="minorBidi"/>
                        <w:b/>
                        <w:bCs/>
                        <w:sz w:val="20"/>
                        <w:szCs w:val="20"/>
                      </w:rPr>
                      <w:t>Science and Engineering</w:t>
                    </w:r>
                  </w:p>
                  <w:p w14:paraId="5C72066E" w14:textId="77777777" w:rsidR="00013B14"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Edmond J. Safra Campus</w:t>
                    </w:r>
                  </w:p>
                  <w:p w14:paraId="1D6D9842" w14:textId="77777777" w:rsidR="00B337D3"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9190401 Jerusalem</w:t>
                    </w:r>
                  </w:p>
                  <w:p w14:paraId="1076DDD7" w14:textId="77777777" w:rsidR="000E58E1" w:rsidRPr="00B337D3" w:rsidRDefault="000E58E1" w:rsidP="006208FE">
                    <w:pPr>
                      <w:bidi w:val="0"/>
                      <w:spacing w:after="0" w:line="240" w:lineRule="auto"/>
                      <w:rPr>
                        <w:rFonts w:asciiTheme="minorBidi" w:hAnsiTheme="minorBidi"/>
                        <w:sz w:val="20"/>
                        <w:szCs w:val="20"/>
                      </w:rPr>
                    </w:pPr>
                    <w:r>
                      <w:rPr>
                        <w:rFonts w:asciiTheme="minorBidi" w:hAnsiTheme="minorBidi"/>
                        <w:sz w:val="20"/>
                        <w:szCs w:val="20"/>
                      </w:rPr>
                      <w:t>Phone: +972-2-549</w:t>
                    </w:r>
                    <w:r w:rsidR="006208FE">
                      <w:rPr>
                        <w:rFonts w:asciiTheme="minorBidi" w:hAnsiTheme="minorBidi"/>
                        <w:sz w:val="20"/>
                        <w:szCs w:val="20"/>
                      </w:rPr>
                      <w:t>545</w:t>
                    </w:r>
                  </w:p>
                </w:txbxContent>
              </v:textbox>
            </v:shape>
          </w:pict>
        </mc:Fallback>
      </mc:AlternateContent>
    </w:r>
    <w:r w:rsidR="00697E67" w:rsidRPr="00697E67">
      <w:rPr>
        <w:rFonts w:hint="cs"/>
        <w:b/>
        <w:bCs/>
        <w:sz w:val="20"/>
        <w:szCs w:val="20"/>
        <w:rtl/>
      </w:rPr>
      <w:t xml:space="preserve">פרופ' </w:t>
    </w:r>
    <w:r w:rsidR="00F45055">
      <w:rPr>
        <w:rFonts w:hint="cs"/>
        <w:b/>
        <w:bCs/>
        <w:sz w:val="20"/>
        <w:szCs w:val="20"/>
        <w:rtl/>
      </w:rPr>
      <w:t xml:space="preserve">גיא </w:t>
    </w:r>
    <w:proofErr w:type="spellStart"/>
    <w:r w:rsidR="00F45055">
      <w:rPr>
        <w:rFonts w:hint="cs"/>
        <w:b/>
        <w:bCs/>
        <w:sz w:val="20"/>
        <w:szCs w:val="20"/>
        <w:rtl/>
      </w:rPr>
      <w:t>קינדלר</w:t>
    </w:r>
    <w:proofErr w:type="spellEnd"/>
  </w:p>
  <w:p w14:paraId="02868B74" w14:textId="77777777" w:rsidR="00E74208" w:rsidRPr="00697E67" w:rsidRDefault="006208FE" w:rsidP="00B337D3">
    <w:pPr>
      <w:pStyle w:val="Footer"/>
      <w:rPr>
        <w:b/>
        <w:bCs/>
        <w:sz w:val="20"/>
        <w:szCs w:val="20"/>
        <w:rtl/>
      </w:rPr>
    </w:pPr>
    <w:r>
      <w:rPr>
        <w:rFonts w:hint="cs"/>
        <w:b/>
        <w:bCs/>
        <w:sz w:val="20"/>
        <w:szCs w:val="20"/>
        <w:rtl/>
      </w:rPr>
      <w:t>דיק</w:t>
    </w:r>
    <w:r w:rsidR="00F45055">
      <w:rPr>
        <w:rFonts w:hint="cs"/>
        <w:b/>
        <w:bCs/>
        <w:sz w:val="20"/>
        <w:szCs w:val="20"/>
        <w:rtl/>
      </w:rPr>
      <w:t>ן</w:t>
    </w:r>
  </w:p>
  <w:p w14:paraId="7EA0A5D9" w14:textId="77777777" w:rsidR="00013B14" w:rsidRDefault="00B337D3" w:rsidP="00B337D3">
    <w:pPr>
      <w:pStyle w:val="Footer"/>
      <w:rPr>
        <w:b/>
        <w:bCs/>
        <w:sz w:val="20"/>
        <w:szCs w:val="20"/>
        <w:rtl/>
      </w:rPr>
    </w:pPr>
    <w:r w:rsidRPr="00B337D3">
      <w:rPr>
        <w:rFonts w:hint="cs"/>
        <w:b/>
        <w:bCs/>
        <w:sz w:val="20"/>
        <w:szCs w:val="20"/>
        <w:rtl/>
      </w:rPr>
      <w:t xml:space="preserve">ביה"ס להנדסה ולמדעי המחשב </w:t>
    </w:r>
  </w:p>
  <w:p w14:paraId="74076553" w14:textId="77777777" w:rsidR="00B337D3" w:rsidRPr="00B337D3" w:rsidRDefault="00B337D3" w:rsidP="00B337D3">
    <w:pPr>
      <w:pStyle w:val="Footer"/>
      <w:rPr>
        <w:b/>
        <w:bCs/>
        <w:sz w:val="20"/>
        <w:szCs w:val="20"/>
        <w:rtl/>
      </w:rPr>
    </w:pPr>
    <w:r w:rsidRPr="00B337D3">
      <w:rPr>
        <w:rFonts w:hint="cs"/>
        <w:b/>
        <w:bCs/>
        <w:sz w:val="20"/>
        <w:szCs w:val="20"/>
        <w:rtl/>
      </w:rPr>
      <w:t>ע"ש רחל וסלים בנין</w:t>
    </w:r>
  </w:p>
  <w:p w14:paraId="5AC71CB5" w14:textId="77777777" w:rsidR="00B337D3" w:rsidRPr="00B337D3" w:rsidRDefault="00B337D3" w:rsidP="00B337D3">
    <w:pPr>
      <w:pStyle w:val="Footer"/>
      <w:rPr>
        <w:sz w:val="20"/>
        <w:szCs w:val="20"/>
        <w:rtl/>
      </w:rPr>
    </w:pPr>
    <w:r w:rsidRPr="00B337D3">
      <w:rPr>
        <w:rFonts w:hint="cs"/>
        <w:sz w:val="20"/>
        <w:szCs w:val="20"/>
        <w:rtl/>
      </w:rPr>
      <w:t>קמפוס אדמונד י' ספרא</w:t>
    </w:r>
  </w:p>
  <w:p w14:paraId="23A539D3" w14:textId="77777777" w:rsidR="00B337D3" w:rsidRDefault="00B337D3" w:rsidP="00B337D3">
    <w:pPr>
      <w:pStyle w:val="Footer"/>
      <w:rPr>
        <w:sz w:val="20"/>
        <w:szCs w:val="20"/>
        <w:rtl/>
      </w:rPr>
    </w:pPr>
    <w:r w:rsidRPr="00B337D3">
      <w:rPr>
        <w:rFonts w:hint="cs"/>
        <w:sz w:val="20"/>
        <w:szCs w:val="20"/>
        <w:rtl/>
      </w:rPr>
      <w:t>ירושלים 9190401</w:t>
    </w:r>
  </w:p>
  <w:p w14:paraId="14A826FA" w14:textId="77777777" w:rsidR="000E58E1" w:rsidRPr="00B337D3" w:rsidRDefault="000E58E1" w:rsidP="006208FE">
    <w:pPr>
      <w:pStyle w:val="Footer"/>
      <w:rPr>
        <w:sz w:val="20"/>
        <w:szCs w:val="20"/>
      </w:rPr>
    </w:pPr>
    <w:r>
      <w:rPr>
        <w:rFonts w:hint="cs"/>
        <w:sz w:val="20"/>
        <w:szCs w:val="20"/>
        <w:rtl/>
      </w:rPr>
      <w:t xml:space="preserve">טלפון: </w:t>
    </w:r>
    <w:r w:rsidRPr="000E58E1">
      <w:rPr>
        <w:rFonts w:asciiTheme="minorBidi" w:hAnsiTheme="minorBidi"/>
        <w:sz w:val="20"/>
        <w:szCs w:val="20"/>
      </w:rPr>
      <w:t>02-5494</w:t>
    </w:r>
    <w:r w:rsidR="006208FE">
      <w:rPr>
        <w:rFonts w:asciiTheme="minorBidi" w:hAnsiTheme="minorBidi"/>
        <w:sz w:val="20"/>
        <w:szCs w:val="20"/>
      </w:rPr>
      <w:t>545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49D10A" w14:textId="77777777" w:rsidR="003F08C1" w:rsidRDefault="003F08C1" w:rsidP="006C7C0E">
      <w:pPr>
        <w:spacing w:after="0" w:line="240" w:lineRule="auto"/>
      </w:pPr>
      <w:r>
        <w:separator/>
      </w:r>
    </w:p>
  </w:footnote>
  <w:footnote w:type="continuationSeparator" w:id="0">
    <w:p w14:paraId="74CCB3A9" w14:textId="77777777" w:rsidR="003F08C1" w:rsidRDefault="003F08C1" w:rsidP="006C7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C670" w14:textId="77777777" w:rsidR="006C7C0E" w:rsidRDefault="00B337D3" w:rsidP="006C7C0E">
    <w:pPr>
      <w:pStyle w:val="Header"/>
      <w:tabs>
        <w:tab w:val="clear" w:pos="4513"/>
        <w:tab w:val="clear" w:pos="9026"/>
        <w:tab w:val="left" w:pos="5619"/>
      </w:tabs>
      <w:rPr>
        <w:rtl/>
      </w:rPr>
    </w:pPr>
    <w:r>
      <w:rPr>
        <w:noProof/>
        <w:rtl/>
      </w:rPr>
      <w:drawing>
        <wp:anchor distT="0" distB="0" distL="114300" distR="114300" simplePos="0" relativeHeight="251658240" behindDoc="0" locked="0" layoutInCell="1" allowOverlap="1" wp14:anchorId="6D5D3401" wp14:editId="2BA10A44">
          <wp:simplePos x="0" y="0"/>
          <wp:positionH relativeFrom="column">
            <wp:posOffset>3537585</wp:posOffset>
          </wp:positionH>
          <wp:positionV relativeFrom="paragraph">
            <wp:posOffset>-163830</wp:posOffset>
          </wp:positionV>
          <wp:extent cx="2876550" cy="1000125"/>
          <wp:effectExtent l="19050" t="0" r="0" b="0"/>
          <wp:wrapNone/>
          <wp:docPr id="1" name="Picture 0" descr="HUJI_final Logosp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JI_final Logospdf.jpg"/>
                  <pic:cNvPicPr/>
                </pic:nvPicPr>
                <pic:blipFill>
                  <a:blip r:embed="rId1"/>
                  <a:stretch>
                    <a:fillRect/>
                  </a:stretch>
                </pic:blipFill>
                <pic:spPr>
                  <a:xfrm>
                    <a:off x="0" y="0"/>
                    <a:ext cx="2876550" cy="1000125"/>
                  </a:xfrm>
                  <a:prstGeom prst="rect">
                    <a:avLst/>
                  </a:prstGeom>
                </pic:spPr>
              </pic:pic>
            </a:graphicData>
          </a:graphic>
        </wp:anchor>
      </w:drawing>
    </w:r>
    <w:r>
      <w:rPr>
        <w:noProof/>
        <w:rtl/>
      </w:rPr>
      <w:drawing>
        <wp:anchor distT="0" distB="0" distL="114300" distR="114300" simplePos="0" relativeHeight="251661312" behindDoc="0" locked="0" layoutInCell="1" allowOverlap="1" wp14:anchorId="5C13AEF0" wp14:editId="7A2B1E07">
          <wp:simplePos x="0" y="0"/>
          <wp:positionH relativeFrom="column">
            <wp:posOffset>-462915</wp:posOffset>
          </wp:positionH>
          <wp:positionV relativeFrom="paragraph">
            <wp:posOffset>64770</wp:posOffset>
          </wp:positionV>
          <wp:extent cx="3648075" cy="723900"/>
          <wp:effectExtent l="19050" t="0" r="9525" b="0"/>
          <wp:wrapNone/>
          <wp:docPr id="4" name="Picture 3" descr="SchoolTex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Text1.jpg"/>
                  <pic:cNvPicPr/>
                </pic:nvPicPr>
                <pic:blipFill>
                  <a:blip r:embed="rId2"/>
                  <a:srcRect r="3769"/>
                  <a:stretch>
                    <a:fillRect/>
                  </a:stretch>
                </pic:blipFill>
                <pic:spPr>
                  <a:xfrm>
                    <a:off x="0" y="0"/>
                    <a:ext cx="3648075" cy="723900"/>
                  </a:xfrm>
                  <a:prstGeom prst="rect">
                    <a:avLst/>
                  </a:prstGeom>
                </pic:spPr>
              </pic:pic>
            </a:graphicData>
          </a:graphic>
        </wp:anchor>
      </w:drawing>
    </w:r>
    <w:r w:rsidR="00FF52B1">
      <w:rPr>
        <w:noProof/>
        <w:rtl/>
      </w:rPr>
      <mc:AlternateContent>
        <mc:Choice Requires="wps">
          <w:drawing>
            <wp:anchor distT="0" distB="0" distL="114300" distR="114300" simplePos="0" relativeHeight="251660288" behindDoc="0" locked="0" layoutInCell="1" allowOverlap="1" wp14:anchorId="632BE183" wp14:editId="257738E1">
              <wp:simplePos x="0" y="0"/>
              <wp:positionH relativeFrom="column">
                <wp:posOffset>3349625</wp:posOffset>
              </wp:positionH>
              <wp:positionV relativeFrom="paragraph">
                <wp:posOffset>272415</wp:posOffset>
              </wp:positionV>
              <wp:extent cx="0" cy="312420"/>
              <wp:effectExtent l="15875" t="15240" r="12700" b="1524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3F12AE" id="_x0000_t32" coordsize="21600,21600" o:spt="32" o:oned="t" path="m,l21600,21600e" filled="f">
              <v:path arrowok="t" fillok="f" o:connecttype="none"/>
              <o:lock v:ext="edit" shapetype="t"/>
            </v:shapetype>
            <v:shape id="AutoShape 2" o:spid="_x0000_s1026" type="#_x0000_t32" style="position:absolute;margin-left:263.75pt;margin-top:21.45pt;width:0;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" strokeweight="1.5pt"/>
          </w:pict>
        </mc:Fallback>
      </mc:AlternateContent>
    </w:r>
    <w:r w:rsidR="006C7C0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562845"/>
    <w:multiLevelType w:val="hybridMultilevel"/>
    <w:tmpl w:val="46D248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DA0324B"/>
    <w:multiLevelType w:val="hybridMultilevel"/>
    <w:tmpl w:val="5D0A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F25CB"/>
    <w:multiLevelType w:val="hybridMultilevel"/>
    <w:tmpl w:val="450C4C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15016704">
    <w:abstractNumId w:val="1"/>
  </w:num>
  <w:num w:numId="2" w16cid:durableId="1817137169">
    <w:abstractNumId w:val="0"/>
  </w:num>
  <w:num w:numId="3" w16cid:durableId="64875577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C0E"/>
    <w:rsid w:val="0000391A"/>
    <w:rsid w:val="00013B14"/>
    <w:rsid w:val="00026BF7"/>
    <w:rsid w:val="00062A29"/>
    <w:rsid w:val="0007698D"/>
    <w:rsid w:val="000873D3"/>
    <w:rsid w:val="000938C1"/>
    <w:rsid w:val="000A1333"/>
    <w:rsid w:val="000A4397"/>
    <w:rsid w:val="000D1A52"/>
    <w:rsid w:val="000E58E1"/>
    <w:rsid w:val="001007CF"/>
    <w:rsid w:val="001249FD"/>
    <w:rsid w:val="00130524"/>
    <w:rsid w:val="001456CF"/>
    <w:rsid w:val="001501ED"/>
    <w:rsid w:val="001904A1"/>
    <w:rsid w:val="001C31C1"/>
    <w:rsid w:val="001C4A7A"/>
    <w:rsid w:val="001D1BE8"/>
    <w:rsid w:val="001D231F"/>
    <w:rsid w:val="001F5FF9"/>
    <w:rsid w:val="002039F1"/>
    <w:rsid w:val="00206DBD"/>
    <w:rsid w:val="0023012B"/>
    <w:rsid w:val="00240E23"/>
    <w:rsid w:val="002452F8"/>
    <w:rsid w:val="002636B4"/>
    <w:rsid w:val="00270D8E"/>
    <w:rsid w:val="00276815"/>
    <w:rsid w:val="002C1BA2"/>
    <w:rsid w:val="002C4A9A"/>
    <w:rsid w:val="002E56D3"/>
    <w:rsid w:val="002E7F76"/>
    <w:rsid w:val="002F5D4C"/>
    <w:rsid w:val="00337127"/>
    <w:rsid w:val="00352ED1"/>
    <w:rsid w:val="00362C13"/>
    <w:rsid w:val="00366F9D"/>
    <w:rsid w:val="00370431"/>
    <w:rsid w:val="003759DB"/>
    <w:rsid w:val="0038110F"/>
    <w:rsid w:val="003A0DB1"/>
    <w:rsid w:val="003F08C1"/>
    <w:rsid w:val="003F31FB"/>
    <w:rsid w:val="003F528B"/>
    <w:rsid w:val="00400AE5"/>
    <w:rsid w:val="0040702A"/>
    <w:rsid w:val="00413B6C"/>
    <w:rsid w:val="00433F62"/>
    <w:rsid w:val="00457604"/>
    <w:rsid w:val="004609D7"/>
    <w:rsid w:val="00467D74"/>
    <w:rsid w:val="004769A2"/>
    <w:rsid w:val="004B7C77"/>
    <w:rsid w:val="004D72B5"/>
    <w:rsid w:val="004E7A57"/>
    <w:rsid w:val="005231FB"/>
    <w:rsid w:val="00537D89"/>
    <w:rsid w:val="005472A5"/>
    <w:rsid w:val="00585805"/>
    <w:rsid w:val="005900D2"/>
    <w:rsid w:val="005B060F"/>
    <w:rsid w:val="005C4F39"/>
    <w:rsid w:val="005D0338"/>
    <w:rsid w:val="005D3721"/>
    <w:rsid w:val="00604168"/>
    <w:rsid w:val="006173FF"/>
    <w:rsid w:val="006208FE"/>
    <w:rsid w:val="00626D3C"/>
    <w:rsid w:val="006271D5"/>
    <w:rsid w:val="00634CFE"/>
    <w:rsid w:val="006476C5"/>
    <w:rsid w:val="00650451"/>
    <w:rsid w:val="00671FE5"/>
    <w:rsid w:val="00687961"/>
    <w:rsid w:val="00697265"/>
    <w:rsid w:val="00697E67"/>
    <w:rsid w:val="006B58E6"/>
    <w:rsid w:val="006B6963"/>
    <w:rsid w:val="006C2EF3"/>
    <w:rsid w:val="006C7C0E"/>
    <w:rsid w:val="006D2017"/>
    <w:rsid w:val="006D2666"/>
    <w:rsid w:val="006D3B5C"/>
    <w:rsid w:val="007054E3"/>
    <w:rsid w:val="00714D63"/>
    <w:rsid w:val="007218D3"/>
    <w:rsid w:val="007267E5"/>
    <w:rsid w:val="00743466"/>
    <w:rsid w:val="0074565C"/>
    <w:rsid w:val="00745C96"/>
    <w:rsid w:val="00747B44"/>
    <w:rsid w:val="0075595A"/>
    <w:rsid w:val="007803CF"/>
    <w:rsid w:val="0079490B"/>
    <w:rsid w:val="007A7AD6"/>
    <w:rsid w:val="007C3C42"/>
    <w:rsid w:val="007E6F1D"/>
    <w:rsid w:val="007E70DA"/>
    <w:rsid w:val="0082318A"/>
    <w:rsid w:val="00862589"/>
    <w:rsid w:val="008964FE"/>
    <w:rsid w:val="00897250"/>
    <w:rsid w:val="008E4F96"/>
    <w:rsid w:val="008E61DD"/>
    <w:rsid w:val="00900BB1"/>
    <w:rsid w:val="00934A54"/>
    <w:rsid w:val="00937F4D"/>
    <w:rsid w:val="00950E91"/>
    <w:rsid w:val="0095441F"/>
    <w:rsid w:val="00956F2E"/>
    <w:rsid w:val="009642EB"/>
    <w:rsid w:val="0098124E"/>
    <w:rsid w:val="009840BC"/>
    <w:rsid w:val="00993608"/>
    <w:rsid w:val="00995E69"/>
    <w:rsid w:val="009D3097"/>
    <w:rsid w:val="00A0259D"/>
    <w:rsid w:val="00A360D9"/>
    <w:rsid w:val="00A509A7"/>
    <w:rsid w:val="00AA79B3"/>
    <w:rsid w:val="00AA7A65"/>
    <w:rsid w:val="00AE230C"/>
    <w:rsid w:val="00AE7320"/>
    <w:rsid w:val="00AF095B"/>
    <w:rsid w:val="00AF60A9"/>
    <w:rsid w:val="00B0241E"/>
    <w:rsid w:val="00B04CE8"/>
    <w:rsid w:val="00B21579"/>
    <w:rsid w:val="00B337D3"/>
    <w:rsid w:val="00BA1875"/>
    <w:rsid w:val="00BC2785"/>
    <w:rsid w:val="00BC4488"/>
    <w:rsid w:val="00BD000A"/>
    <w:rsid w:val="00C0391F"/>
    <w:rsid w:val="00C30469"/>
    <w:rsid w:val="00C34F0A"/>
    <w:rsid w:val="00C4037B"/>
    <w:rsid w:val="00C405C2"/>
    <w:rsid w:val="00C90DC0"/>
    <w:rsid w:val="00C91A5E"/>
    <w:rsid w:val="00C937ED"/>
    <w:rsid w:val="00CC4B59"/>
    <w:rsid w:val="00CD1E53"/>
    <w:rsid w:val="00CD2C94"/>
    <w:rsid w:val="00D03AE7"/>
    <w:rsid w:val="00D05278"/>
    <w:rsid w:val="00D622B6"/>
    <w:rsid w:val="00D70ED9"/>
    <w:rsid w:val="00D76575"/>
    <w:rsid w:val="00D76E2C"/>
    <w:rsid w:val="00D84F7D"/>
    <w:rsid w:val="00D97693"/>
    <w:rsid w:val="00DA5004"/>
    <w:rsid w:val="00DC0B69"/>
    <w:rsid w:val="00DE0EE0"/>
    <w:rsid w:val="00DF2D27"/>
    <w:rsid w:val="00E4117C"/>
    <w:rsid w:val="00E430FE"/>
    <w:rsid w:val="00E446EC"/>
    <w:rsid w:val="00E476FC"/>
    <w:rsid w:val="00E50BED"/>
    <w:rsid w:val="00E74208"/>
    <w:rsid w:val="00ED6089"/>
    <w:rsid w:val="00EE023D"/>
    <w:rsid w:val="00EE40CC"/>
    <w:rsid w:val="00F4076E"/>
    <w:rsid w:val="00F43F7B"/>
    <w:rsid w:val="00F45055"/>
    <w:rsid w:val="00F4593A"/>
    <w:rsid w:val="00F64587"/>
    <w:rsid w:val="00F66DB2"/>
    <w:rsid w:val="00F73D49"/>
    <w:rsid w:val="00FB1D70"/>
    <w:rsid w:val="00FB7D60"/>
    <w:rsid w:val="00FC763F"/>
    <w:rsid w:val="00FD7B86"/>
    <w:rsid w:val="00FF52B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FA83A"/>
  <w15:docId w15:val="{1778C119-241E-4C97-AB1F-5DCF98B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F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C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C0E"/>
  </w:style>
  <w:style w:type="paragraph" w:styleId="Footer">
    <w:name w:val="footer"/>
    <w:basedOn w:val="Normal"/>
    <w:link w:val="FooterChar"/>
    <w:uiPriority w:val="99"/>
    <w:unhideWhenUsed/>
    <w:rsid w:val="006C7C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C0E"/>
  </w:style>
  <w:style w:type="paragraph" w:styleId="BalloonText">
    <w:name w:val="Balloon Text"/>
    <w:basedOn w:val="Normal"/>
    <w:link w:val="BalloonTextChar"/>
    <w:uiPriority w:val="99"/>
    <w:semiHidden/>
    <w:unhideWhenUsed/>
    <w:rsid w:val="006C7C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C0E"/>
    <w:rPr>
      <w:rFonts w:ascii="Tahoma" w:hAnsi="Tahoma" w:cs="Tahoma"/>
      <w:sz w:val="16"/>
      <w:szCs w:val="16"/>
    </w:rPr>
  </w:style>
  <w:style w:type="character" w:styleId="Hyperlink">
    <w:name w:val="Hyperlink"/>
    <w:basedOn w:val="DefaultParagraphFont"/>
    <w:uiPriority w:val="99"/>
    <w:unhideWhenUsed/>
    <w:rsid w:val="006B58E6"/>
    <w:rPr>
      <w:color w:val="0000FF"/>
      <w:u w:val="single"/>
    </w:rPr>
  </w:style>
  <w:style w:type="paragraph" w:styleId="NormalWeb">
    <w:name w:val="Normal (Web)"/>
    <w:basedOn w:val="Normal"/>
    <w:uiPriority w:val="99"/>
    <w:semiHidden/>
    <w:unhideWhenUsed/>
    <w:rsid w:val="00276815"/>
    <w:pPr>
      <w:bidi w:val="0"/>
      <w:spacing w:after="0" w:line="240" w:lineRule="auto"/>
    </w:pPr>
    <w:rPr>
      <w:rFonts w:ascii="Times New Roman" w:eastAsia="Calibri" w:hAnsi="Times New Roman" w:cs="Times New Roman"/>
      <w:sz w:val="24"/>
      <w:szCs w:val="24"/>
    </w:rPr>
  </w:style>
  <w:style w:type="paragraph" w:styleId="ListParagraph">
    <w:name w:val="List Paragraph"/>
    <w:basedOn w:val="Normal"/>
    <w:uiPriority w:val="34"/>
    <w:qFormat/>
    <w:rsid w:val="000938C1"/>
    <w:pPr>
      <w:ind w:left="720"/>
      <w:contextualSpacing/>
    </w:pPr>
  </w:style>
  <w:style w:type="paragraph" w:styleId="Date">
    <w:name w:val="Date"/>
    <w:basedOn w:val="Normal"/>
    <w:next w:val="Normal"/>
    <w:link w:val="DateChar"/>
    <w:uiPriority w:val="99"/>
    <w:semiHidden/>
    <w:unhideWhenUsed/>
    <w:rsid w:val="008E4F96"/>
  </w:style>
  <w:style w:type="character" w:customStyle="1" w:styleId="DateChar">
    <w:name w:val="Date Char"/>
    <w:basedOn w:val="DefaultParagraphFont"/>
    <w:link w:val="Date"/>
    <w:uiPriority w:val="99"/>
    <w:semiHidden/>
    <w:rsid w:val="008E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133652">
      <w:bodyDiv w:val="1"/>
      <w:marLeft w:val="0"/>
      <w:marRight w:val="0"/>
      <w:marTop w:val="0"/>
      <w:marBottom w:val="0"/>
      <w:divBdr>
        <w:top w:val="none" w:sz="0" w:space="0" w:color="auto"/>
        <w:left w:val="none" w:sz="0" w:space="0" w:color="auto"/>
        <w:bottom w:val="none" w:sz="0" w:space="0" w:color="auto"/>
        <w:right w:val="none" w:sz="0" w:space="0" w:color="auto"/>
      </w:divBdr>
    </w:div>
    <w:div w:id="853686810">
      <w:bodyDiv w:val="1"/>
      <w:marLeft w:val="0"/>
      <w:marRight w:val="0"/>
      <w:marTop w:val="0"/>
      <w:marBottom w:val="0"/>
      <w:divBdr>
        <w:top w:val="none" w:sz="0" w:space="0" w:color="auto"/>
        <w:left w:val="none" w:sz="0" w:space="0" w:color="auto"/>
        <w:bottom w:val="none" w:sz="0" w:space="0" w:color="auto"/>
        <w:right w:val="none" w:sz="0" w:space="0" w:color="auto"/>
      </w:divBdr>
      <w:divsChild>
        <w:div w:id="2069037889">
          <w:marLeft w:val="0"/>
          <w:marRight w:val="0"/>
          <w:marTop w:val="0"/>
          <w:marBottom w:val="0"/>
          <w:divBdr>
            <w:top w:val="none" w:sz="0" w:space="0" w:color="auto"/>
            <w:left w:val="none" w:sz="0" w:space="0" w:color="auto"/>
            <w:bottom w:val="none" w:sz="0" w:space="0" w:color="auto"/>
            <w:right w:val="none" w:sz="0" w:space="0" w:color="auto"/>
          </w:divBdr>
        </w:div>
        <w:div w:id="1324509592">
          <w:marLeft w:val="0"/>
          <w:marRight w:val="0"/>
          <w:marTop w:val="0"/>
          <w:marBottom w:val="0"/>
          <w:divBdr>
            <w:top w:val="none" w:sz="0" w:space="0" w:color="auto"/>
            <w:left w:val="none" w:sz="0" w:space="0" w:color="auto"/>
            <w:bottom w:val="none" w:sz="0" w:space="0" w:color="auto"/>
            <w:right w:val="none" w:sz="0" w:space="0" w:color="auto"/>
          </w:divBdr>
        </w:div>
        <w:div w:id="238949792">
          <w:marLeft w:val="0"/>
          <w:marRight w:val="0"/>
          <w:marTop w:val="0"/>
          <w:marBottom w:val="0"/>
          <w:divBdr>
            <w:top w:val="none" w:sz="0" w:space="0" w:color="auto"/>
            <w:left w:val="none" w:sz="0" w:space="0" w:color="auto"/>
            <w:bottom w:val="none" w:sz="0" w:space="0" w:color="auto"/>
            <w:right w:val="none" w:sz="0" w:space="0" w:color="auto"/>
          </w:divBdr>
        </w:div>
      </w:divsChild>
    </w:div>
    <w:div w:id="887566555">
      <w:bodyDiv w:val="1"/>
      <w:marLeft w:val="0"/>
      <w:marRight w:val="0"/>
      <w:marTop w:val="0"/>
      <w:marBottom w:val="0"/>
      <w:divBdr>
        <w:top w:val="none" w:sz="0" w:space="0" w:color="auto"/>
        <w:left w:val="none" w:sz="0" w:space="0" w:color="auto"/>
        <w:bottom w:val="none" w:sz="0" w:space="0" w:color="auto"/>
        <w:right w:val="none" w:sz="0" w:space="0" w:color="auto"/>
      </w:divBdr>
    </w:div>
    <w:div w:id="1191066330">
      <w:bodyDiv w:val="1"/>
      <w:marLeft w:val="0"/>
      <w:marRight w:val="0"/>
      <w:marTop w:val="0"/>
      <w:marBottom w:val="0"/>
      <w:divBdr>
        <w:top w:val="none" w:sz="0" w:space="0" w:color="auto"/>
        <w:left w:val="none" w:sz="0" w:space="0" w:color="auto"/>
        <w:bottom w:val="none" w:sz="0" w:space="0" w:color="auto"/>
        <w:right w:val="none" w:sz="0" w:space="0" w:color="auto"/>
      </w:divBdr>
    </w:div>
    <w:div w:id="1224606157">
      <w:bodyDiv w:val="1"/>
      <w:marLeft w:val="0"/>
      <w:marRight w:val="0"/>
      <w:marTop w:val="0"/>
      <w:marBottom w:val="0"/>
      <w:divBdr>
        <w:top w:val="none" w:sz="0" w:space="0" w:color="auto"/>
        <w:left w:val="none" w:sz="0" w:space="0" w:color="auto"/>
        <w:bottom w:val="none" w:sz="0" w:space="0" w:color="auto"/>
        <w:right w:val="none" w:sz="0" w:space="0" w:color="auto"/>
      </w:divBdr>
    </w:div>
    <w:div w:id="1602178528">
      <w:bodyDiv w:val="1"/>
      <w:marLeft w:val="0"/>
      <w:marRight w:val="0"/>
      <w:marTop w:val="0"/>
      <w:marBottom w:val="0"/>
      <w:divBdr>
        <w:top w:val="none" w:sz="0" w:space="0" w:color="auto"/>
        <w:left w:val="none" w:sz="0" w:space="0" w:color="auto"/>
        <w:bottom w:val="none" w:sz="0" w:space="0" w:color="auto"/>
        <w:right w:val="none" w:sz="0" w:space="0" w:color="auto"/>
      </w:divBdr>
    </w:div>
    <w:div w:id="170197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noagoldberg</dc:creator>
  <cp:lastModifiedBy>Dean of The Faculty of Computer Science  Engineering</cp:lastModifiedBy>
  <cp:revision>15</cp:revision>
  <dcterms:created xsi:type="dcterms:W3CDTF">2026-03-04T16:53:00Z</dcterms:created>
  <dcterms:modified xsi:type="dcterms:W3CDTF">2026-07-13T16:15:00Z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29656475f4576bd376612b8a3756b619eb5fb0d3607b102a3542378442159162</vt:lpwstr>
  </property>
</Properties>
</file>