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 xml:space="preserve">Michael, H 2023, </w:t>
      </w:r>
      <w:r>
        <w:rPr>
          <w:i/>
        </w:rPr>
        <w:t xml:space="preserve">Inventory Cost: Definition And Calculation </w:t>
      </w:r>
      <w:r>
        <w:t xml:space="preserve">viewed 14 March 2024, </w:t>
      </w:r>
      <w:r>
        <w:t>&lt;https://thebottomlinegroup.com/inventory-cost-definition-and-calculation/&gt;.</w:t>
      </w:r>
    </w:p>
    <w:p>
      <w:pPr>
        <w:jc w:val="both"/>
      </w:pPr>
      <w:r>
        <w:t xml:space="preserve">Nirmal, x 2015, </w:t>
      </w:r>
      <w:r>
        <w:rPr>
          <w:i/>
        </w:rPr>
        <w:t xml:space="preserve">Simple Ways to Minimize Startup Cost </w:t>
      </w:r>
      <w:r>
        <w:t xml:space="preserve">viewed 14 March 2024, </w:t>
      </w:r>
      <w:r>
        <w:t>&lt;https://www.nirmal.com.au/simple-ways-to-minimize-startup-cost/&gt;.</w:t>
      </w:r>
    </w:p>
    <w:p>
      <w:pPr>
        <w:jc w:val="both"/>
      </w:pPr>
      <w:r>
        <w:t xml:space="preserve">tyasuite, X 2022, </w:t>
      </w:r>
      <w:r>
        <w:rPr>
          <w:i/>
        </w:rPr>
        <w:t xml:space="preserve">What is Inventory Management? Definition, Types and Importance </w:t>
      </w:r>
      <w:r>
        <w:t xml:space="preserve">viewed 14 March 2024, </w:t>
      </w:r>
      <w:r>
        <w:t>&lt;https://www.tyasuite.com/blog/post/inventory-management-process?trk=public_post_main-feed-card_reshare-text&gt;.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