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Domain C: Smart Cities &amp; Urban Mobility Analytics</w:t>
      </w:r>
    </w:p>
    <w:p>
      <w:pPr>
        <w:pStyle w:val="Heading2"/>
      </w:pPr>
      <w:r>
        <w:t>Services</w:t>
      </w:r>
    </w:p>
    <w:p>
      <w:pPr>
        <w:pStyle w:val="ListBullet"/>
      </w:pPr>
      <w:r>
        <w:t>Cloud Storage (Raw / Silver / Gold)</w:t>
      </w:r>
    </w:p>
    <w:p>
      <w:pPr>
        <w:pStyle w:val="ListBullet"/>
      </w:pPr>
      <w:r>
        <w:t>BigQuery</w:t>
      </w:r>
    </w:p>
    <w:p>
      <w:pPr>
        <w:pStyle w:val="ListBullet"/>
      </w:pPr>
      <w:r>
        <w:t>Dataflow (Batch + Streaming)</w:t>
      </w:r>
    </w:p>
    <w:p>
      <w:pPr>
        <w:pStyle w:val="ListBullet"/>
      </w:pPr>
      <w:r>
        <w:t>Cloud Composer</w:t>
      </w:r>
    </w:p>
    <w:p>
      <w:pPr>
        <w:pStyle w:val="ListBullet"/>
      </w:pPr>
      <w:r>
        <w:t>Looker Studio</w:t>
      </w:r>
    </w:p>
    <w:p>
      <w:pPr>
        <w:pStyle w:val="Heading2"/>
      </w:pPr>
      <w:r>
        <w:t>Domain C: Smart Cities &amp; Urban Mobility Analytics</w:t>
      </w:r>
    </w:p>
    <w:p>
      <w:r>
        <w:t>🔹 Dataset Sources</w:t>
      </w:r>
    </w:p>
    <w:p>
      <w:pPr>
        <w:pStyle w:val="ListBullet"/>
      </w:pPr>
      <w:r>
        <w:t>NYC Open Data – Traffic &amp; mobility datasets</w:t>
      </w:r>
    </w:p>
    <w:p>
      <w:pPr>
        <w:pStyle w:val="ListBullet"/>
      </w:pPr>
      <w:r>
        <w:t>UK Department for Transport – Road usage</w:t>
      </w:r>
    </w:p>
    <w:p>
      <w:pPr>
        <w:pStyle w:val="ListBullet"/>
      </w:pPr>
      <w:r>
        <w:t>Granularity: Location + timestamp</w:t>
      </w:r>
    </w:p>
    <w:p>
      <w:pPr>
        <w:pStyle w:val="Heading2"/>
      </w:pPr>
      <w:r>
        <w:t>🟦 Sprint 1 – Dataset Understanding &amp; EDA</w:t>
      </w:r>
    </w:p>
    <w:p>
      <w:r>
        <w:t>Traffic volume analysis</w:t>
      </w:r>
    </w:p>
    <w:p>
      <w:r>
        <w:t>Peak vs off-peak trends</w:t>
      </w:r>
    </w:p>
    <w:p>
      <w:r>
        <w:t>Geo-spatial profiling</w:t>
      </w:r>
    </w:p>
    <w:p>
      <w:pPr>
        <w:pStyle w:val="Heading2"/>
      </w:pPr>
      <w:r>
        <w:t>🟦 Sprint 2 – Bronze Layer (Raw Ingestion)</w:t>
      </w:r>
    </w:p>
    <w:p>
      <w:r>
        <w:t>Ingest raw traffic feeds</w:t>
      </w:r>
    </w:p>
    <w:p>
      <w:r>
        <w:t>Preserve geo-coordinates</w:t>
      </w:r>
    </w:p>
    <w:p>
      <w:pPr>
        <w:pStyle w:val="Heading2"/>
      </w:pPr>
      <w:r>
        <w:t>🟦 Sprint 3 – Silver Layer (Cleaning &amp; Standardization)</w:t>
      </w:r>
    </w:p>
    <w:p>
      <w:r>
        <w:t>Normalize locations</w:t>
      </w:r>
    </w:p>
    <w:p>
      <w:r>
        <w:t>Remove invalid geo points</w:t>
      </w:r>
    </w:p>
    <w:p>
      <w:pPr>
        <w:pStyle w:val="Heading2"/>
      </w:pPr>
      <w:r>
        <w:t>🟦 Sprint 4 – Gold Layer (Business Modeling)</w:t>
      </w:r>
    </w:p>
    <w:p>
      <w:r>
        <w:t>Traffic volume fact tables</w:t>
      </w:r>
    </w:p>
    <w:p>
      <w:r>
        <w:t>City and road dimensions</w:t>
      </w:r>
    </w:p>
    <w:p>
      <w:pPr>
        <w:pStyle w:val="Heading2"/>
      </w:pPr>
      <w:r>
        <w:t>🟦 Sprint 5 – Orchestration &amp; Optimization</w:t>
      </w:r>
    </w:p>
    <w:p>
      <w:r>
        <w:t>Partition by date</w:t>
      </w:r>
    </w:p>
    <w:p>
      <w:r>
        <w:t>Cluster by city</w:t>
      </w:r>
    </w:p>
    <w:p>
      <w:pPr>
        <w:pStyle w:val="Heading2"/>
      </w:pPr>
      <w:r>
        <w:t>🟦 Sprint 6 – Visualization &amp; Insights</w:t>
      </w:r>
    </w:p>
    <w:p>
      <w:r>
        <w:t>Congestion heatmaps</w:t>
      </w:r>
    </w:p>
    <w:p>
      <w:r>
        <w:t>Urban mobility dashboards</w:t>
      </w:r>
    </w:p>
    <w:p>
      <w:pPr>
        <w:pStyle w:val="Heading2"/>
      </w:pPr>
      <w:r>
        <w:t>Why This Is Interview-Grade</w:t>
      </w:r>
    </w:p>
    <w:p>
      <w:pPr>
        <w:pStyle w:val="ListBullet"/>
      </w:pPr>
      <w:r>
        <w:t>Geo-spatial analytics exposure</w:t>
      </w:r>
    </w:p>
    <w:p>
      <w:pPr>
        <w:pStyle w:val="ListBullet"/>
      </w:pPr>
      <w:r>
        <w:t>Smart city relevance</w:t>
      </w:r>
    </w:p>
    <w:p>
      <w:pPr>
        <w:pStyle w:val="ListBullet"/>
      </w:pPr>
      <w:r>
        <w:t>Batch + streaming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