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9CE" w:rsidRDefault="006B79CE" w:rsidP="006B79CE">
      <w:pPr>
        <w:jc w:val="center"/>
      </w:pPr>
      <w:r w:rsidRPr="00D943A4">
        <w:rPr>
          <w:rFonts w:cs="Arial"/>
        </w:rPr>
        <w:object w:dxaOrig="4711" w:dyaOrig="4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75pt;height:44.25pt" o:ole="" filled="t">
            <v:fill color2="black"/>
            <v:imagedata r:id="rId9" o:title=""/>
          </v:shape>
          <o:OLEObject Type="Embed" ProgID="Word.Picture.8" ShapeID="_x0000_i1025" DrawAspect="Content" ObjectID="_1511338055" r:id="rId10"/>
        </w:object>
      </w:r>
    </w:p>
    <w:p w:rsidR="006B79CE" w:rsidRDefault="006B79CE"/>
    <w:p w:rsidR="006B79CE" w:rsidRDefault="006B79CE"/>
    <w:p w:rsidR="006B79CE" w:rsidRDefault="006B79CE"/>
    <w:p w:rsidR="006B79CE" w:rsidRDefault="006B79CE"/>
    <w:p w:rsidR="006B79CE" w:rsidRDefault="006B79CE"/>
    <w:p w:rsidR="006F571C" w:rsidRPr="006B79CE" w:rsidRDefault="006B79CE" w:rsidP="006F571C">
      <w:pPr>
        <w:jc w:val="center"/>
        <w:rPr>
          <w:sz w:val="48"/>
        </w:rPr>
      </w:pPr>
      <w:r w:rsidRPr="006B79CE">
        <w:rPr>
          <w:sz w:val="48"/>
        </w:rPr>
        <w:t>Selenium GUI Automation</w:t>
      </w:r>
      <w:r w:rsidR="006F571C">
        <w:rPr>
          <w:sz w:val="48"/>
        </w:rPr>
        <w:br/>
      </w:r>
      <w:r w:rsidR="006F571C" w:rsidRPr="00EF2D2B">
        <w:rPr>
          <w:sz w:val="44"/>
        </w:rPr>
        <w:t>Basics</w:t>
      </w:r>
    </w:p>
    <w:p w:rsidR="006B79CE" w:rsidRPr="00946C1C" w:rsidRDefault="00AB7636" w:rsidP="006B79CE">
      <w:pPr>
        <w:jc w:val="center"/>
        <w:rPr>
          <w:sz w:val="36"/>
        </w:rPr>
      </w:pPr>
      <w:r>
        <w:rPr>
          <w:sz w:val="36"/>
        </w:rPr>
        <w:t xml:space="preserve">Version </w:t>
      </w:r>
      <w:r w:rsidR="00193AFA">
        <w:rPr>
          <w:sz w:val="36"/>
        </w:rPr>
        <w:t>1.</w:t>
      </w:r>
      <w:r w:rsidR="008E5A5F">
        <w:rPr>
          <w:sz w:val="36"/>
        </w:rPr>
        <w:t>4</w:t>
      </w:r>
    </w:p>
    <w:p w:rsidR="006B79CE" w:rsidRDefault="006B79CE" w:rsidP="006B79CE">
      <w:pPr>
        <w:jc w:val="center"/>
        <w:rPr>
          <w:sz w:val="36"/>
        </w:rPr>
      </w:pPr>
    </w:p>
    <w:p w:rsidR="006B79CE" w:rsidRPr="006B79CE" w:rsidRDefault="006B79CE" w:rsidP="006B79CE">
      <w:pPr>
        <w:jc w:val="center"/>
        <w:rPr>
          <w:sz w:val="28"/>
        </w:rPr>
      </w:pPr>
      <w:r w:rsidRPr="006B79CE">
        <w:rPr>
          <w:sz w:val="28"/>
        </w:rPr>
        <w:t>Document created by:</w:t>
      </w:r>
    </w:p>
    <w:p w:rsidR="006B79CE" w:rsidRDefault="006B79CE" w:rsidP="006B79CE">
      <w:pPr>
        <w:jc w:val="center"/>
        <w:rPr>
          <w:sz w:val="28"/>
        </w:rPr>
      </w:pPr>
      <w:r w:rsidRPr="006B79CE">
        <w:rPr>
          <w:sz w:val="28"/>
        </w:rPr>
        <w:t>Joseph Barber</w:t>
      </w:r>
    </w:p>
    <w:p w:rsidR="006B79CE" w:rsidRDefault="006B79CE" w:rsidP="006B79CE">
      <w:pPr>
        <w:jc w:val="center"/>
        <w:rPr>
          <w:sz w:val="28"/>
        </w:rPr>
      </w:pPr>
    </w:p>
    <w:p w:rsidR="006B79CE" w:rsidRDefault="006B79CE" w:rsidP="006B79CE">
      <w:pPr>
        <w:jc w:val="center"/>
        <w:rPr>
          <w:sz w:val="28"/>
        </w:rPr>
      </w:pPr>
      <w:r>
        <w:rPr>
          <w:sz w:val="28"/>
        </w:rPr>
        <w:t>Document created date:</w:t>
      </w:r>
    </w:p>
    <w:p w:rsidR="00767D67" w:rsidRPr="006B79CE" w:rsidRDefault="006B79CE" w:rsidP="00767D67">
      <w:pPr>
        <w:jc w:val="center"/>
        <w:rPr>
          <w:sz w:val="28"/>
        </w:rPr>
      </w:pPr>
      <w:r>
        <w:rPr>
          <w:sz w:val="28"/>
        </w:rPr>
        <w:t>16/11/2015</w:t>
      </w:r>
    </w:p>
    <w:p w:rsidR="006B79CE" w:rsidRDefault="006B79CE" w:rsidP="006B79CE">
      <w:pPr>
        <w:jc w:val="center"/>
      </w:pPr>
      <w:r>
        <w:br w:type="page"/>
      </w:r>
      <w:bookmarkStart w:id="0" w:name="_1268203420"/>
      <w:bookmarkEnd w:id="0"/>
    </w:p>
    <w:sdt>
      <w:sdtPr>
        <w:rPr>
          <w:rFonts w:asciiTheme="minorHAnsi" w:eastAsiaTheme="minorHAnsi" w:hAnsiTheme="minorHAnsi" w:cstheme="minorBidi"/>
          <w:b w:val="0"/>
          <w:bCs w:val="0"/>
          <w:color w:val="auto"/>
          <w:sz w:val="22"/>
          <w:szCs w:val="22"/>
          <w:lang w:eastAsia="en-US"/>
        </w:rPr>
        <w:id w:val="-722058788"/>
        <w:docPartObj>
          <w:docPartGallery w:val="Table of Contents"/>
          <w:docPartUnique/>
        </w:docPartObj>
      </w:sdtPr>
      <w:sdtEndPr>
        <w:rPr>
          <w:noProof/>
        </w:rPr>
      </w:sdtEndPr>
      <w:sdtContent>
        <w:p w:rsidR="00E4347F" w:rsidRDefault="008305CF">
          <w:pPr>
            <w:pStyle w:val="TOCHeading"/>
          </w:pPr>
          <w:r>
            <w:t xml:space="preserve">Table of </w:t>
          </w:r>
          <w:r w:rsidR="00E4347F">
            <w:t>Contents</w:t>
          </w:r>
        </w:p>
        <w:p w:rsidR="0001490C" w:rsidRDefault="00E4347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6643966" w:history="1">
            <w:r w:rsidR="0001490C" w:rsidRPr="00E95196">
              <w:rPr>
                <w:rStyle w:val="Hyperlink"/>
                <w:noProof/>
              </w:rPr>
              <w:t>What does Selenium WebDriver do?</w:t>
            </w:r>
            <w:r w:rsidR="0001490C">
              <w:rPr>
                <w:noProof/>
                <w:webHidden/>
              </w:rPr>
              <w:tab/>
            </w:r>
            <w:r w:rsidR="0001490C">
              <w:rPr>
                <w:noProof/>
                <w:webHidden/>
              </w:rPr>
              <w:fldChar w:fldCharType="begin"/>
            </w:r>
            <w:r w:rsidR="0001490C">
              <w:rPr>
                <w:noProof/>
                <w:webHidden/>
              </w:rPr>
              <w:instrText xml:space="preserve"> PAGEREF _Toc436643966 \h </w:instrText>
            </w:r>
            <w:r w:rsidR="0001490C">
              <w:rPr>
                <w:noProof/>
                <w:webHidden/>
              </w:rPr>
            </w:r>
            <w:r w:rsidR="0001490C">
              <w:rPr>
                <w:noProof/>
                <w:webHidden/>
              </w:rPr>
              <w:fldChar w:fldCharType="separate"/>
            </w:r>
            <w:r w:rsidR="0001490C">
              <w:rPr>
                <w:noProof/>
                <w:webHidden/>
              </w:rPr>
              <w:t>3</w:t>
            </w:r>
            <w:r w:rsidR="0001490C">
              <w:rPr>
                <w:noProof/>
                <w:webHidden/>
              </w:rPr>
              <w:fldChar w:fldCharType="end"/>
            </w:r>
          </w:hyperlink>
        </w:p>
        <w:p w:rsidR="0001490C" w:rsidRDefault="00BF1374">
          <w:pPr>
            <w:pStyle w:val="TOC1"/>
            <w:tabs>
              <w:tab w:val="right" w:leader="dot" w:pos="9350"/>
            </w:tabs>
            <w:rPr>
              <w:rFonts w:eastAsiaTheme="minorEastAsia"/>
              <w:noProof/>
            </w:rPr>
          </w:pPr>
          <w:hyperlink w:anchor="_Toc436643967" w:history="1">
            <w:r w:rsidR="0001490C" w:rsidRPr="00E95196">
              <w:rPr>
                <w:rStyle w:val="Hyperlink"/>
                <w:noProof/>
              </w:rPr>
              <w:t>How to get Selenium WebDriver</w:t>
            </w:r>
            <w:r w:rsidR="0001490C">
              <w:rPr>
                <w:noProof/>
                <w:webHidden/>
              </w:rPr>
              <w:tab/>
            </w:r>
            <w:r w:rsidR="0001490C">
              <w:rPr>
                <w:noProof/>
                <w:webHidden/>
              </w:rPr>
              <w:fldChar w:fldCharType="begin"/>
            </w:r>
            <w:r w:rsidR="0001490C">
              <w:rPr>
                <w:noProof/>
                <w:webHidden/>
              </w:rPr>
              <w:instrText xml:space="preserve"> PAGEREF _Toc436643967 \h </w:instrText>
            </w:r>
            <w:r w:rsidR="0001490C">
              <w:rPr>
                <w:noProof/>
                <w:webHidden/>
              </w:rPr>
            </w:r>
            <w:r w:rsidR="0001490C">
              <w:rPr>
                <w:noProof/>
                <w:webHidden/>
              </w:rPr>
              <w:fldChar w:fldCharType="separate"/>
            </w:r>
            <w:r w:rsidR="0001490C">
              <w:rPr>
                <w:noProof/>
                <w:webHidden/>
              </w:rPr>
              <w:t>3</w:t>
            </w:r>
            <w:r w:rsidR="0001490C">
              <w:rPr>
                <w:noProof/>
                <w:webHidden/>
              </w:rPr>
              <w:fldChar w:fldCharType="end"/>
            </w:r>
          </w:hyperlink>
        </w:p>
        <w:p w:rsidR="0001490C" w:rsidRDefault="00BF1374">
          <w:pPr>
            <w:pStyle w:val="TOC1"/>
            <w:tabs>
              <w:tab w:val="right" w:leader="dot" w:pos="9350"/>
            </w:tabs>
            <w:rPr>
              <w:rFonts w:eastAsiaTheme="minorEastAsia"/>
              <w:noProof/>
            </w:rPr>
          </w:pPr>
          <w:hyperlink w:anchor="_Toc436643968" w:history="1">
            <w:r w:rsidR="0001490C" w:rsidRPr="00E95196">
              <w:rPr>
                <w:rStyle w:val="Hyperlink"/>
                <w:noProof/>
              </w:rPr>
              <w:t>Start developing tests</w:t>
            </w:r>
            <w:r w:rsidR="0001490C">
              <w:rPr>
                <w:noProof/>
                <w:webHidden/>
              </w:rPr>
              <w:tab/>
            </w:r>
            <w:r w:rsidR="0001490C">
              <w:rPr>
                <w:noProof/>
                <w:webHidden/>
              </w:rPr>
              <w:fldChar w:fldCharType="begin"/>
            </w:r>
            <w:r w:rsidR="0001490C">
              <w:rPr>
                <w:noProof/>
                <w:webHidden/>
              </w:rPr>
              <w:instrText xml:space="preserve"> PAGEREF _Toc436643968 \h </w:instrText>
            </w:r>
            <w:r w:rsidR="0001490C">
              <w:rPr>
                <w:noProof/>
                <w:webHidden/>
              </w:rPr>
            </w:r>
            <w:r w:rsidR="0001490C">
              <w:rPr>
                <w:noProof/>
                <w:webHidden/>
              </w:rPr>
              <w:fldChar w:fldCharType="separate"/>
            </w:r>
            <w:r w:rsidR="0001490C">
              <w:rPr>
                <w:noProof/>
                <w:webHidden/>
              </w:rPr>
              <w:t>3</w:t>
            </w:r>
            <w:r w:rsidR="0001490C">
              <w:rPr>
                <w:noProof/>
                <w:webHidden/>
              </w:rPr>
              <w:fldChar w:fldCharType="end"/>
            </w:r>
          </w:hyperlink>
        </w:p>
        <w:p w:rsidR="0001490C" w:rsidRDefault="00BF1374">
          <w:pPr>
            <w:pStyle w:val="TOC3"/>
            <w:tabs>
              <w:tab w:val="right" w:leader="dot" w:pos="9350"/>
            </w:tabs>
            <w:rPr>
              <w:rFonts w:eastAsiaTheme="minorEastAsia"/>
              <w:noProof/>
            </w:rPr>
          </w:pPr>
          <w:hyperlink w:anchor="_Toc436643969" w:history="1">
            <w:r w:rsidR="0001490C" w:rsidRPr="00E95196">
              <w:rPr>
                <w:rStyle w:val="Hyperlink"/>
                <w:noProof/>
                <w:lang w:eastAsia="ja-JP"/>
              </w:rPr>
              <w:t>Locate HTML Element</w:t>
            </w:r>
            <w:r w:rsidR="0001490C">
              <w:rPr>
                <w:noProof/>
                <w:webHidden/>
              </w:rPr>
              <w:tab/>
            </w:r>
            <w:r w:rsidR="0001490C">
              <w:rPr>
                <w:noProof/>
                <w:webHidden/>
              </w:rPr>
              <w:fldChar w:fldCharType="begin"/>
            </w:r>
            <w:r w:rsidR="0001490C">
              <w:rPr>
                <w:noProof/>
                <w:webHidden/>
              </w:rPr>
              <w:instrText xml:space="preserve"> PAGEREF _Toc436643969 \h </w:instrText>
            </w:r>
            <w:r w:rsidR="0001490C">
              <w:rPr>
                <w:noProof/>
                <w:webHidden/>
              </w:rPr>
            </w:r>
            <w:r w:rsidR="0001490C">
              <w:rPr>
                <w:noProof/>
                <w:webHidden/>
              </w:rPr>
              <w:fldChar w:fldCharType="separate"/>
            </w:r>
            <w:r w:rsidR="0001490C">
              <w:rPr>
                <w:noProof/>
                <w:webHidden/>
              </w:rPr>
              <w:t>4</w:t>
            </w:r>
            <w:r w:rsidR="0001490C">
              <w:rPr>
                <w:noProof/>
                <w:webHidden/>
              </w:rPr>
              <w:fldChar w:fldCharType="end"/>
            </w:r>
          </w:hyperlink>
        </w:p>
        <w:p w:rsidR="0001490C" w:rsidRDefault="00BF1374">
          <w:pPr>
            <w:pStyle w:val="TOC3"/>
            <w:tabs>
              <w:tab w:val="right" w:leader="dot" w:pos="9350"/>
            </w:tabs>
            <w:rPr>
              <w:rFonts w:eastAsiaTheme="minorEastAsia"/>
              <w:noProof/>
            </w:rPr>
          </w:pPr>
          <w:hyperlink w:anchor="_Toc436643970" w:history="1">
            <w:r w:rsidR="0001490C" w:rsidRPr="00E95196">
              <w:rPr>
                <w:rStyle w:val="Hyperlink"/>
                <w:noProof/>
              </w:rPr>
              <w:t>Static Elements</w:t>
            </w:r>
            <w:r w:rsidR="0001490C">
              <w:rPr>
                <w:noProof/>
                <w:webHidden/>
              </w:rPr>
              <w:tab/>
            </w:r>
            <w:r w:rsidR="0001490C">
              <w:rPr>
                <w:noProof/>
                <w:webHidden/>
              </w:rPr>
              <w:fldChar w:fldCharType="begin"/>
            </w:r>
            <w:r w:rsidR="0001490C">
              <w:rPr>
                <w:noProof/>
                <w:webHidden/>
              </w:rPr>
              <w:instrText xml:space="preserve"> PAGEREF _Toc436643970 \h </w:instrText>
            </w:r>
            <w:r w:rsidR="0001490C">
              <w:rPr>
                <w:noProof/>
                <w:webHidden/>
              </w:rPr>
            </w:r>
            <w:r w:rsidR="0001490C">
              <w:rPr>
                <w:noProof/>
                <w:webHidden/>
              </w:rPr>
              <w:fldChar w:fldCharType="separate"/>
            </w:r>
            <w:r w:rsidR="0001490C">
              <w:rPr>
                <w:noProof/>
                <w:webHidden/>
              </w:rPr>
              <w:t>6</w:t>
            </w:r>
            <w:r w:rsidR="0001490C">
              <w:rPr>
                <w:noProof/>
                <w:webHidden/>
              </w:rPr>
              <w:fldChar w:fldCharType="end"/>
            </w:r>
          </w:hyperlink>
        </w:p>
        <w:p w:rsidR="0001490C" w:rsidRDefault="00BF1374">
          <w:pPr>
            <w:pStyle w:val="TOC3"/>
            <w:tabs>
              <w:tab w:val="right" w:leader="dot" w:pos="9350"/>
            </w:tabs>
            <w:rPr>
              <w:rFonts w:eastAsiaTheme="minorEastAsia"/>
              <w:noProof/>
            </w:rPr>
          </w:pPr>
          <w:hyperlink w:anchor="_Toc436643971" w:history="1">
            <w:r w:rsidR="0001490C" w:rsidRPr="00E95196">
              <w:rPr>
                <w:rStyle w:val="Hyperlink"/>
                <w:noProof/>
              </w:rPr>
              <w:t>Dynamic Elements</w:t>
            </w:r>
            <w:r w:rsidR="0001490C">
              <w:rPr>
                <w:noProof/>
                <w:webHidden/>
              </w:rPr>
              <w:tab/>
            </w:r>
            <w:r w:rsidR="0001490C">
              <w:rPr>
                <w:noProof/>
                <w:webHidden/>
              </w:rPr>
              <w:fldChar w:fldCharType="begin"/>
            </w:r>
            <w:r w:rsidR="0001490C">
              <w:rPr>
                <w:noProof/>
                <w:webHidden/>
              </w:rPr>
              <w:instrText xml:space="preserve"> PAGEREF _Toc436643971 \h </w:instrText>
            </w:r>
            <w:r w:rsidR="0001490C">
              <w:rPr>
                <w:noProof/>
                <w:webHidden/>
              </w:rPr>
            </w:r>
            <w:r w:rsidR="0001490C">
              <w:rPr>
                <w:noProof/>
                <w:webHidden/>
              </w:rPr>
              <w:fldChar w:fldCharType="separate"/>
            </w:r>
            <w:r w:rsidR="0001490C">
              <w:rPr>
                <w:noProof/>
                <w:webHidden/>
              </w:rPr>
              <w:t>11</w:t>
            </w:r>
            <w:r w:rsidR="0001490C">
              <w:rPr>
                <w:noProof/>
                <w:webHidden/>
              </w:rPr>
              <w:fldChar w:fldCharType="end"/>
            </w:r>
          </w:hyperlink>
        </w:p>
        <w:p w:rsidR="0001490C" w:rsidRDefault="00BF1374">
          <w:pPr>
            <w:pStyle w:val="TOC1"/>
            <w:tabs>
              <w:tab w:val="right" w:leader="dot" w:pos="9350"/>
            </w:tabs>
            <w:rPr>
              <w:rFonts w:eastAsiaTheme="minorEastAsia"/>
              <w:noProof/>
            </w:rPr>
          </w:pPr>
          <w:hyperlink w:anchor="_Toc436643972" w:history="1">
            <w:r w:rsidR="0001490C" w:rsidRPr="00E95196">
              <w:rPr>
                <w:rStyle w:val="Hyperlink"/>
                <w:noProof/>
              </w:rPr>
              <w:t>Selenium IDE</w:t>
            </w:r>
            <w:r w:rsidR="0001490C">
              <w:rPr>
                <w:noProof/>
                <w:webHidden/>
              </w:rPr>
              <w:tab/>
            </w:r>
            <w:r w:rsidR="0001490C">
              <w:rPr>
                <w:noProof/>
                <w:webHidden/>
              </w:rPr>
              <w:fldChar w:fldCharType="begin"/>
            </w:r>
            <w:r w:rsidR="0001490C">
              <w:rPr>
                <w:noProof/>
                <w:webHidden/>
              </w:rPr>
              <w:instrText xml:space="preserve"> PAGEREF _Toc436643972 \h </w:instrText>
            </w:r>
            <w:r w:rsidR="0001490C">
              <w:rPr>
                <w:noProof/>
                <w:webHidden/>
              </w:rPr>
            </w:r>
            <w:r w:rsidR="0001490C">
              <w:rPr>
                <w:noProof/>
                <w:webHidden/>
              </w:rPr>
              <w:fldChar w:fldCharType="separate"/>
            </w:r>
            <w:r w:rsidR="0001490C">
              <w:rPr>
                <w:noProof/>
                <w:webHidden/>
              </w:rPr>
              <w:t>18</w:t>
            </w:r>
            <w:r w:rsidR="0001490C">
              <w:rPr>
                <w:noProof/>
                <w:webHidden/>
              </w:rPr>
              <w:fldChar w:fldCharType="end"/>
            </w:r>
          </w:hyperlink>
        </w:p>
        <w:p w:rsidR="0001490C" w:rsidRDefault="00BF1374">
          <w:pPr>
            <w:pStyle w:val="TOC1"/>
            <w:tabs>
              <w:tab w:val="right" w:leader="dot" w:pos="9350"/>
            </w:tabs>
            <w:rPr>
              <w:rFonts w:eastAsiaTheme="minorEastAsia"/>
              <w:noProof/>
            </w:rPr>
          </w:pPr>
          <w:hyperlink w:anchor="_Toc436643973" w:history="1">
            <w:r w:rsidR="0001490C" w:rsidRPr="00E95196">
              <w:rPr>
                <w:rStyle w:val="Hyperlink"/>
                <w:noProof/>
              </w:rPr>
              <w:t>Example Program</w:t>
            </w:r>
            <w:r w:rsidR="0001490C">
              <w:rPr>
                <w:noProof/>
                <w:webHidden/>
              </w:rPr>
              <w:tab/>
            </w:r>
            <w:r w:rsidR="0001490C">
              <w:rPr>
                <w:noProof/>
                <w:webHidden/>
              </w:rPr>
              <w:fldChar w:fldCharType="begin"/>
            </w:r>
            <w:r w:rsidR="0001490C">
              <w:rPr>
                <w:noProof/>
                <w:webHidden/>
              </w:rPr>
              <w:instrText xml:space="preserve"> PAGEREF _Toc436643973 \h </w:instrText>
            </w:r>
            <w:r w:rsidR="0001490C">
              <w:rPr>
                <w:noProof/>
                <w:webHidden/>
              </w:rPr>
            </w:r>
            <w:r w:rsidR="0001490C">
              <w:rPr>
                <w:noProof/>
                <w:webHidden/>
              </w:rPr>
              <w:fldChar w:fldCharType="separate"/>
            </w:r>
            <w:r w:rsidR="0001490C">
              <w:rPr>
                <w:noProof/>
                <w:webHidden/>
              </w:rPr>
              <w:t>18</w:t>
            </w:r>
            <w:r w:rsidR="0001490C">
              <w:rPr>
                <w:noProof/>
                <w:webHidden/>
              </w:rPr>
              <w:fldChar w:fldCharType="end"/>
            </w:r>
          </w:hyperlink>
        </w:p>
        <w:p w:rsidR="0001490C" w:rsidRDefault="00BF1374">
          <w:pPr>
            <w:pStyle w:val="TOC1"/>
            <w:tabs>
              <w:tab w:val="right" w:leader="dot" w:pos="9350"/>
            </w:tabs>
            <w:rPr>
              <w:rFonts w:eastAsiaTheme="minorEastAsia"/>
              <w:noProof/>
            </w:rPr>
          </w:pPr>
          <w:hyperlink w:anchor="_Toc436643974" w:history="1">
            <w:r w:rsidR="0001490C" w:rsidRPr="00E95196">
              <w:rPr>
                <w:rStyle w:val="Hyperlink"/>
                <w:noProof/>
              </w:rPr>
              <w:t>Automated Execution</w:t>
            </w:r>
            <w:r w:rsidR="0001490C">
              <w:rPr>
                <w:noProof/>
                <w:webHidden/>
              </w:rPr>
              <w:tab/>
            </w:r>
            <w:r w:rsidR="0001490C">
              <w:rPr>
                <w:noProof/>
                <w:webHidden/>
              </w:rPr>
              <w:fldChar w:fldCharType="begin"/>
            </w:r>
            <w:r w:rsidR="0001490C">
              <w:rPr>
                <w:noProof/>
                <w:webHidden/>
              </w:rPr>
              <w:instrText xml:space="preserve"> PAGEREF _Toc436643974 \h </w:instrText>
            </w:r>
            <w:r w:rsidR="0001490C">
              <w:rPr>
                <w:noProof/>
                <w:webHidden/>
              </w:rPr>
            </w:r>
            <w:r w:rsidR="0001490C">
              <w:rPr>
                <w:noProof/>
                <w:webHidden/>
              </w:rPr>
              <w:fldChar w:fldCharType="separate"/>
            </w:r>
            <w:r w:rsidR="0001490C">
              <w:rPr>
                <w:noProof/>
                <w:webHidden/>
              </w:rPr>
              <w:t>18</w:t>
            </w:r>
            <w:r w:rsidR="0001490C">
              <w:rPr>
                <w:noProof/>
                <w:webHidden/>
              </w:rPr>
              <w:fldChar w:fldCharType="end"/>
            </w:r>
          </w:hyperlink>
        </w:p>
        <w:p w:rsidR="0001490C" w:rsidRDefault="00BF1374">
          <w:pPr>
            <w:pStyle w:val="TOC1"/>
            <w:tabs>
              <w:tab w:val="right" w:leader="dot" w:pos="9350"/>
            </w:tabs>
            <w:rPr>
              <w:rFonts w:eastAsiaTheme="minorEastAsia"/>
              <w:noProof/>
            </w:rPr>
          </w:pPr>
          <w:hyperlink w:anchor="_Toc436643975" w:history="1">
            <w:r w:rsidR="0001490C" w:rsidRPr="00E95196">
              <w:rPr>
                <w:rStyle w:val="Hyperlink"/>
                <w:noProof/>
              </w:rPr>
              <w:t>Helpful Links</w:t>
            </w:r>
            <w:r w:rsidR="0001490C">
              <w:rPr>
                <w:noProof/>
                <w:webHidden/>
              </w:rPr>
              <w:tab/>
            </w:r>
            <w:r w:rsidR="0001490C">
              <w:rPr>
                <w:noProof/>
                <w:webHidden/>
              </w:rPr>
              <w:fldChar w:fldCharType="begin"/>
            </w:r>
            <w:r w:rsidR="0001490C">
              <w:rPr>
                <w:noProof/>
                <w:webHidden/>
              </w:rPr>
              <w:instrText xml:space="preserve"> PAGEREF _Toc436643975 \h </w:instrText>
            </w:r>
            <w:r w:rsidR="0001490C">
              <w:rPr>
                <w:noProof/>
                <w:webHidden/>
              </w:rPr>
            </w:r>
            <w:r w:rsidR="0001490C">
              <w:rPr>
                <w:noProof/>
                <w:webHidden/>
              </w:rPr>
              <w:fldChar w:fldCharType="separate"/>
            </w:r>
            <w:r w:rsidR="0001490C">
              <w:rPr>
                <w:noProof/>
                <w:webHidden/>
              </w:rPr>
              <w:t>18</w:t>
            </w:r>
            <w:r w:rsidR="0001490C">
              <w:rPr>
                <w:noProof/>
                <w:webHidden/>
              </w:rPr>
              <w:fldChar w:fldCharType="end"/>
            </w:r>
          </w:hyperlink>
        </w:p>
        <w:p w:rsidR="0001490C" w:rsidRDefault="00BF1374">
          <w:pPr>
            <w:pStyle w:val="TOC1"/>
            <w:tabs>
              <w:tab w:val="right" w:leader="dot" w:pos="9350"/>
            </w:tabs>
            <w:rPr>
              <w:rFonts w:eastAsiaTheme="minorEastAsia"/>
              <w:noProof/>
            </w:rPr>
          </w:pPr>
          <w:hyperlink w:anchor="_Toc436643976" w:history="1">
            <w:r w:rsidR="0001490C" w:rsidRPr="00E95196">
              <w:rPr>
                <w:rStyle w:val="Hyperlink"/>
                <w:noProof/>
              </w:rPr>
              <w:t>Useful APIs</w:t>
            </w:r>
            <w:r w:rsidR="0001490C">
              <w:rPr>
                <w:noProof/>
                <w:webHidden/>
              </w:rPr>
              <w:tab/>
            </w:r>
            <w:r w:rsidR="0001490C">
              <w:rPr>
                <w:noProof/>
                <w:webHidden/>
              </w:rPr>
              <w:fldChar w:fldCharType="begin"/>
            </w:r>
            <w:r w:rsidR="0001490C">
              <w:rPr>
                <w:noProof/>
                <w:webHidden/>
              </w:rPr>
              <w:instrText xml:space="preserve"> PAGEREF _Toc436643976 \h </w:instrText>
            </w:r>
            <w:r w:rsidR="0001490C">
              <w:rPr>
                <w:noProof/>
                <w:webHidden/>
              </w:rPr>
            </w:r>
            <w:r w:rsidR="0001490C">
              <w:rPr>
                <w:noProof/>
                <w:webHidden/>
              </w:rPr>
              <w:fldChar w:fldCharType="separate"/>
            </w:r>
            <w:r w:rsidR="0001490C">
              <w:rPr>
                <w:noProof/>
                <w:webHidden/>
              </w:rPr>
              <w:t>19</w:t>
            </w:r>
            <w:r w:rsidR="0001490C">
              <w:rPr>
                <w:noProof/>
                <w:webHidden/>
              </w:rPr>
              <w:fldChar w:fldCharType="end"/>
            </w:r>
          </w:hyperlink>
        </w:p>
        <w:p w:rsidR="008305CF" w:rsidRDefault="00E4347F">
          <w:pPr>
            <w:rPr>
              <w:b/>
              <w:bCs/>
              <w:noProof/>
            </w:rPr>
          </w:pPr>
          <w:r>
            <w:rPr>
              <w:b/>
              <w:bCs/>
              <w:noProof/>
            </w:rPr>
            <w:fldChar w:fldCharType="end"/>
          </w:r>
        </w:p>
      </w:sdtContent>
    </w:sdt>
    <w:p w:rsidR="00DF778B" w:rsidRDefault="00DF778B">
      <w:r>
        <w:br w:type="page"/>
      </w:r>
    </w:p>
    <w:p w:rsidR="004D7D5D" w:rsidRDefault="006C327B" w:rsidP="006C327B">
      <w:pPr>
        <w:pStyle w:val="Heading1"/>
      </w:pPr>
      <w:bookmarkStart w:id="1" w:name="_Toc436643966"/>
      <w:r>
        <w:lastRenderedPageBreak/>
        <w:t>What does Selenium WebDr</w:t>
      </w:r>
      <w:r w:rsidR="00202B58">
        <w:t>ive</w:t>
      </w:r>
      <w:r>
        <w:t>r do?</w:t>
      </w:r>
      <w:bookmarkEnd w:id="1"/>
    </w:p>
    <w:p w:rsidR="00BF3A7D" w:rsidRDefault="00BF3A7D" w:rsidP="00BF3A7D">
      <w:pPr>
        <w:rPr>
          <w:lang w:eastAsia="ja-JP"/>
        </w:rPr>
      </w:pPr>
    </w:p>
    <w:p w:rsidR="00BF3A7D" w:rsidRDefault="00202B58" w:rsidP="00BF3A7D">
      <w:r>
        <w:rPr>
          <w:lang w:eastAsia="ja-JP"/>
        </w:rPr>
        <w:t xml:space="preserve">Selenium </w:t>
      </w:r>
      <w:r>
        <w:t xml:space="preserve">WebDriver is used to </w:t>
      </w:r>
      <w:r w:rsidR="00444C4B">
        <w:t xml:space="preserve">do </w:t>
      </w:r>
      <w:bookmarkStart w:id="2" w:name="_GoBack"/>
      <w:bookmarkEnd w:id="2"/>
      <w:r>
        <w:t>web page</w:t>
      </w:r>
      <w:r w:rsidR="00ED6723">
        <w:t xml:space="preserve"> (GUI)</w:t>
      </w:r>
      <w:r>
        <w:t xml:space="preserve"> automated testing. Scripts are written in Python and can be executed manually or automatically like a </w:t>
      </w:r>
      <w:r w:rsidR="00561A09">
        <w:t>Cron</w:t>
      </w:r>
      <w:r>
        <w:t xml:space="preserve"> job.</w:t>
      </w:r>
    </w:p>
    <w:p w:rsidR="00041724" w:rsidRDefault="00041724" w:rsidP="00BF3A7D">
      <w:r>
        <w:t xml:space="preserve">The WebDriver </w:t>
      </w:r>
      <w:r w:rsidR="00B15310">
        <w:t xml:space="preserve">literally </w:t>
      </w:r>
      <w:r>
        <w:t>drives the website, performing actions on HTML elements. There are 3 simp</w:t>
      </w:r>
      <w:r w:rsidR="000F20FE">
        <w:t xml:space="preserve">le steps </w:t>
      </w:r>
      <w:r w:rsidR="00D17828">
        <w:t>when performing actions on</w:t>
      </w:r>
      <w:r w:rsidR="000F20FE">
        <w:t xml:space="preserve"> most HTML elements.</w:t>
      </w:r>
    </w:p>
    <w:p w:rsidR="00DA1ABE" w:rsidRDefault="00DA1ABE" w:rsidP="00DA1ABE">
      <w:pPr>
        <w:pStyle w:val="ListParagraph"/>
        <w:numPr>
          <w:ilvl w:val="0"/>
          <w:numId w:val="2"/>
        </w:numPr>
        <w:rPr>
          <w:lang w:eastAsia="ja-JP"/>
        </w:rPr>
      </w:pPr>
      <w:r>
        <w:rPr>
          <w:lang w:eastAsia="ja-JP"/>
        </w:rPr>
        <w:t>Locate HTML element</w:t>
      </w:r>
    </w:p>
    <w:p w:rsidR="00DA1ABE" w:rsidRDefault="00E36889" w:rsidP="00DA1ABE">
      <w:pPr>
        <w:pStyle w:val="ListParagraph"/>
        <w:numPr>
          <w:ilvl w:val="0"/>
          <w:numId w:val="2"/>
        </w:numPr>
        <w:rPr>
          <w:lang w:eastAsia="ja-JP"/>
        </w:rPr>
      </w:pPr>
      <w:r>
        <w:rPr>
          <w:lang w:eastAsia="ja-JP"/>
        </w:rPr>
        <w:t>Perform action on element</w:t>
      </w:r>
    </w:p>
    <w:p w:rsidR="00DD5B6A" w:rsidRDefault="000D0E26" w:rsidP="00DA1ABE">
      <w:pPr>
        <w:rPr>
          <w:lang w:eastAsia="ja-JP"/>
        </w:rPr>
      </w:pPr>
      <w:r>
        <w:rPr>
          <w:lang w:eastAsia="ja-JP"/>
        </w:rPr>
        <w:t xml:space="preserve">Depending on the HTML element </w:t>
      </w:r>
      <w:r w:rsidR="00090C9F">
        <w:rPr>
          <w:lang w:eastAsia="ja-JP"/>
        </w:rPr>
        <w:t>you can perform di</w:t>
      </w:r>
      <w:r w:rsidR="00204AC6">
        <w:rPr>
          <w:lang w:eastAsia="ja-JP"/>
        </w:rPr>
        <w:t>fferent actions upon it.</w:t>
      </w:r>
      <w:r w:rsidR="00EE6BBA">
        <w:rPr>
          <w:lang w:eastAsia="ja-JP"/>
        </w:rPr>
        <w:t xml:space="preserve"> I.E a button you would click, but a</w:t>
      </w:r>
      <w:r w:rsidR="00ED3D08">
        <w:rPr>
          <w:lang w:eastAsia="ja-JP"/>
        </w:rPr>
        <w:t>n</w:t>
      </w:r>
      <w:r w:rsidR="00EE6BBA">
        <w:rPr>
          <w:lang w:eastAsia="ja-JP"/>
        </w:rPr>
        <w:t xml:space="preserve"> input f</w:t>
      </w:r>
      <w:r w:rsidR="001C3696">
        <w:rPr>
          <w:lang w:eastAsia="ja-JP"/>
        </w:rPr>
        <w:t xml:space="preserve">ield you </w:t>
      </w:r>
      <w:r w:rsidR="00B73475">
        <w:rPr>
          <w:lang w:eastAsia="ja-JP"/>
        </w:rPr>
        <w:t xml:space="preserve">would </w:t>
      </w:r>
      <w:r w:rsidR="001C3696">
        <w:rPr>
          <w:lang w:eastAsia="ja-JP"/>
        </w:rPr>
        <w:t>send keys.</w:t>
      </w:r>
    </w:p>
    <w:p w:rsidR="00FA48A0" w:rsidRDefault="00FA48A0" w:rsidP="00FA48A0">
      <w:pPr>
        <w:pStyle w:val="Heading1"/>
      </w:pPr>
      <w:bookmarkStart w:id="3" w:name="_Toc436643967"/>
      <w:r>
        <w:t>How to get Selenium WebDriver</w:t>
      </w:r>
      <w:bookmarkEnd w:id="3"/>
    </w:p>
    <w:p w:rsidR="004533AC" w:rsidRDefault="004533AC" w:rsidP="00FA48A0"/>
    <w:p w:rsidR="00F46BA4" w:rsidRDefault="0000512F" w:rsidP="00FA48A0">
      <w:r>
        <w:t>Getting Selenium WebDriver is very simple.</w:t>
      </w:r>
      <w:r w:rsidR="00C55F11">
        <w:t xml:space="preserve"> A pre-requisite for using this me</w:t>
      </w:r>
      <w:r w:rsidR="00F46BA4">
        <w:t xml:space="preserve">thod of getting Selenium is </w:t>
      </w:r>
      <w:r w:rsidR="004766ED">
        <w:t>Python-</w:t>
      </w:r>
      <w:r w:rsidR="00F46BA4">
        <w:t>Pip</w:t>
      </w:r>
      <w:r w:rsidR="00F7289E">
        <w:t>. Follow the install instructions for Selenium WebDriver and Pip if needed.</w:t>
      </w:r>
      <w:r w:rsidR="00F46BA4">
        <w:t xml:space="preserve"> </w:t>
      </w:r>
    </w:p>
    <w:p w:rsidR="00DD7ECB" w:rsidRDefault="00030D94" w:rsidP="00FA48A0">
      <w:r>
        <w:t>Python-</w:t>
      </w:r>
      <w:r w:rsidR="00F46BA4">
        <w:t xml:space="preserve">Pip </w:t>
      </w:r>
      <w:r w:rsidR="00DD7ECB">
        <w:t>d</w:t>
      </w:r>
      <w:r w:rsidR="00F46BA4">
        <w:t xml:space="preserve">ownload: </w:t>
      </w:r>
      <w:hyperlink r:id="rId11" w:history="1">
        <w:r w:rsidR="00F46BA4" w:rsidRPr="00F46BA4">
          <w:rPr>
            <w:rStyle w:val="Hyperlink"/>
          </w:rPr>
          <w:t>https://pypi.python.org/pypi/pip</w:t>
        </w:r>
      </w:hyperlink>
    </w:p>
    <w:p w:rsidR="00206165" w:rsidRDefault="00DD7ECB" w:rsidP="00FA48A0">
      <w:r>
        <w:t xml:space="preserve">Selenium WebDriver download:  </w:t>
      </w:r>
      <w:hyperlink r:id="rId12" w:history="1">
        <w:r w:rsidRPr="00C55F11">
          <w:rPr>
            <w:rStyle w:val="Hyperlink"/>
          </w:rPr>
          <w:t>https://pypi.python.org/pypi/selenium</w:t>
        </w:r>
      </w:hyperlink>
    </w:p>
    <w:p w:rsidR="008E3E4A" w:rsidRDefault="008E3E4A" w:rsidP="008E3E4A">
      <w:pPr>
        <w:pStyle w:val="Heading1"/>
      </w:pPr>
      <w:bookmarkStart w:id="4" w:name="_Toc436643973"/>
      <w:r>
        <w:t>Example Program</w:t>
      </w:r>
      <w:bookmarkEnd w:id="4"/>
    </w:p>
    <w:p w:rsidR="00171107" w:rsidRDefault="00171107" w:rsidP="00171107">
      <w:pPr>
        <w:rPr>
          <w:b/>
        </w:rPr>
      </w:pPr>
    </w:p>
    <w:p w:rsidR="00171107" w:rsidRPr="00385B2A" w:rsidRDefault="00171107" w:rsidP="00171107">
      <w:r w:rsidRPr="00385B2A">
        <w:rPr>
          <w:b/>
        </w:rPr>
        <w:t>Note:</w:t>
      </w:r>
      <w:r>
        <w:rPr>
          <w:b/>
        </w:rPr>
        <w:t xml:space="preserve"> </w:t>
      </w:r>
      <w:r>
        <w:t>The example used in this document is not a full program.</w:t>
      </w:r>
    </w:p>
    <w:p w:rsidR="008E3E4A" w:rsidRDefault="008E3E4A" w:rsidP="008E3E4A">
      <w:pPr>
        <w:rPr>
          <w:lang w:eastAsia="ja-JP"/>
        </w:rPr>
      </w:pPr>
      <w:r>
        <w:rPr>
          <w:lang w:eastAsia="ja-JP"/>
        </w:rPr>
        <w:t>In order to view the</w:t>
      </w:r>
      <w:r w:rsidR="001051A0">
        <w:rPr>
          <w:lang w:eastAsia="ja-JP"/>
        </w:rPr>
        <w:t xml:space="preserve"> </w:t>
      </w:r>
      <w:r w:rsidR="00B43533">
        <w:rPr>
          <w:lang w:eastAsia="ja-JP"/>
        </w:rPr>
        <w:t>demo</w:t>
      </w:r>
      <w:r w:rsidR="00730506">
        <w:rPr>
          <w:lang w:eastAsia="ja-JP"/>
        </w:rPr>
        <w:t>.py</w:t>
      </w:r>
      <w:r w:rsidR="00B43533">
        <w:rPr>
          <w:lang w:eastAsia="ja-JP"/>
        </w:rPr>
        <w:t xml:space="preserve"> </w:t>
      </w:r>
      <w:r>
        <w:rPr>
          <w:lang w:eastAsia="ja-JP"/>
        </w:rPr>
        <w:t>example program you must have:</w:t>
      </w:r>
    </w:p>
    <w:p w:rsidR="008E3E4A" w:rsidRDefault="008E3E4A" w:rsidP="008E3E4A">
      <w:pPr>
        <w:pStyle w:val="ListParagraph"/>
        <w:numPr>
          <w:ilvl w:val="0"/>
          <w:numId w:val="7"/>
        </w:numPr>
        <w:rPr>
          <w:lang w:eastAsia="ja-JP"/>
        </w:rPr>
      </w:pPr>
      <w:r>
        <w:rPr>
          <w:lang w:eastAsia="ja-JP"/>
        </w:rPr>
        <w:t>The WASSP repo installed</w:t>
      </w:r>
    </w:p>
    <w:p w:rsidR="008E3E4A" w:rsidRDefault="008E3E4A" w:rsidP="008E3E4A">
      <w:pPr>
        <w:pStyle w:val="ListParagraph"/>
        <w:numPr>
          <w:ilvl w:val="0"/>
          <w:numId w:val="7"/>
        </w:numPr>
        <w:rPr>
          <w:lang w:eastAsia="ja-JP"/>
        </w:rPr>
      </w:pPr>
      <w:r>
        <w:rPr>
          <w:lang w:eastAsia="ja-JP"/>
        </w:rPr>
        <w:t>A Titanium Server with working Horizon</w:t>
      </w:r>
    </w:p>
    <w:p w:rsidR="008E3E4A" w:rsidRDefault="008E3E4A" w:rsidP="008E3E4A">
      <w:pPr>
        <w:rPr>
          <w:lang w:eastAsia="ja-JP"/>
        </w:rPr>
      </w:pPr>
      <w:r>
        <w:rPr>
          <w:lang w:eastAsia="ja-JP"/>
        </w:rPr>
        <w:t>The demo file sits at: /</w:t>
      </w:r>
      <w:r w:rsidRPr="00F47BC1">
        <w:rPr>
          <w:lang w:eastAsia="ja-JP"/>
        </w:rPr>
        <w:t>wassp-repos/testcases/cgcs/selenium_tests/Horizon_Automation</w:t>
      </w:r>
      <w:r>
        <w:rPr>
          <w:lang w:eastAsia="ja-JP"/>
        </w:rPr>
        <w:t>/demo.py</w:t>
      </w:r>
    </w:p>
    <w:p w:rsidR="008E3E4A" w:rsidRPr="00B56CD9" w:rsidRDefault="008E3E4A" w:rsidP="008E3E4A">
      <w:pPr>
        <w:rPr>
          <w:lang w:eastAsia="ja-JP"/>
        </w:rPr>
      </w:pPr>
      <w:r>
        <w:rPr>
          <w:lang w:eastAsia="ja-JP"/>
        </w:rPr>
        <w:t>To run the demo file type: python2.7 demo.py</w:t>
      </w:r>
    </w:p>
    <w:p w:rsidR="00034CCE" w:rsidRDefault="007B04CC" w:rsidP="00696796">
      <w:pPr>
        <w:pStyle w:val="Heading1"/>
      </w:pPr>
      <w:r>
        <w:br/>
      </w:r>
      <w:bookmarkStart w:id="5" w:name="_Toc436643968"/>
    </w:p>
    <w:p w:rsidR="00034CCE" w:rsidRDefault="00034CCE">
      <w:pPr>
        <w:rPr>
          <w:rFonts w:asciiTheme="majorHAnsi" w:eastAsiaTheme="majorEastAsia" w:hAnsiTheme="majorHAnsi" w:cstheme="majorBidi"/>
          <w:b/>
          <w:bCs/>
          <w:color w:val="365F91" w:themeColor="accent1" w:themeShade="BF"/>
          <w:sz w:val="28"/>
          <w:szCs w:val="28"/>
          <w:lang w:eastAsia="ja-JP"/>
        </w:rPr>
      </w:pPr>
      <w:r>
        <w:br w:type="page"/>
      </w:r>
    </w:p>
    <w:p w:rsidR="00696796" w:rsidRDefault="002E7797" w:rsidP="00696796">
      <w:pPr>
        <w:pStyle w:val="Heading1"/>
      </w:pPr>
      <w:r>
        <w:lastRenderedPageBreak/>
        <w:t>Start developing tests</w:t>
      </w:r>
      <w:bookmarkEnd w:id="5"/>
    </w:p>
    <w:p w:rsidR="0095574B" w:rsidRDefault="0095574B" w:rsidP="0095574B">
      <w:pPr>
        <w:rPr>
          <w:lang w:eastAsia="ja-JP"/>
        </w:rPr>
      </w:pPr>
    </w:p>
    <w:p w:rsidR="001E5CB8" w:rsidRDefault="001E5CB8" w:rsidP="0095574B">
      <w:pPr>
        <w:rPr>
          <w:lang w:eastAsia="ja-JP"/>
        </w:rPr>
      </w:pPr>
      <w:r>
        <w:rPr>
          <w:lang w:eastAsia="ja-JP"/>
        </w:rPr>
        <w:t>With minimal Python experience, Selenium WebDriver is very simple to use.</w:t>
      </w:r>
    </w:p>
    <w:p w:rsidR="0095574B" w:rsidRDefault="00E36889" w:rsidP="0095574B">
      <w:pPr>
        <w:rPr>
          <w:lang w:eastAsia="ja-JP"/>
        </w:rPr>
      </w:pPr>
      <w:r>
        <w:rPr>
          <w:lang w:eastAsia="ja-JP"/>
        </w:rPr>
        <w:t xml:space="preserve">As described above, there are </w:t>
      </w:r>
      <w:r w:rsidR="00EE0ECF">
        <w:rPr>
          <w:lang w:eastAsia="ja-JP"/>
        </w:rPr>
        <w:t>2 steps to using WebDriver.</w:t>
      </w:r>
    </w:p>
    <w:p w:rsidR="00681BC5" w:rsidRDefault="00681BC5" w:rsidP="00681BC5">
      <w:pPr>
        <w:pStyle w:val="ListParagraph"/>
        <w:numPr>
          <w:ilvl w:val="0"/>
          <w:numId w:val="3"/>
        </w:numPr>
        <w:rPr>
          <w:lang w:eastAsia="ja-JP"/>
        </w:rPr>
      </w:pPr>
      <w:r>
        <w:rPr>
          <w:lang w:eastAsia="ja-JP"/>
        </w:rPr>
        <w:t>Locate the HTML element</w:t>
      </w:r>
    </w:p>
    <w:p w:rsidR="009F55A9" w:rsidRDefault="00681BC5" w:rsidP="009F55A9">
      <w:pPr>
        <w:pStyle w:val="ListParagraph"/>
        <w:numPr>
          <w:ilvl w:val="0"/>
          <w:numId w:val="3"/>
        </w:numPr>
        <w:rPr>
          <w:lang w:eastAsia="ja-JP"/>
        </w:rPr>
      </w:pPr>
      <w:r>
        <w:rPr>
          <w:lang w:eastAsia="ja-JP"/>
        </w:rPr>
        <w:t>Perform action</w:t>
      </w:r>
      <w:r w:rsidR="009F55A9">
        <w:rPr>
          <w:lang w:eastAsia="ja-JP"/>
        </w:rPr>
        <w:t xml:space="preserve"> on the element from step 1</w:t>
      </w:r>
    </w:p>
    <w:p w:rsidR="0024025C" w:rsidRPr="0095574B" w:rsidRDefault="0024025C" w:rsidP="0024025C">
      <w:pPr>
        <w:rPr>
          <w:lang w:eastAsia="ja-JP"/>
        </w:rPr>
      </w:pPr>
    </w:p>
    <w:p w:rsidR="00DD5B6A" w:rsidRDefault="00DD5B6A" w:rsidP="00B26F56">
      <w:r>
        <w:br w:type="page"/>
      </w:r>
    </w:p>
    <w:p w:rsidR="00820391" w:rsidRDefault="00BA56CA" w:rsidP="00592A1E">
      <w:pPr>
        <w:pStyle w:val="Heading3"/>
        <w:rPr>
          <w:lang w:eastAsia="ja-JP"/>
        </w:rPr>
      </w:pPr>
      <w:bookmarkStart w:id="6" w:name="_Toc436643969"/>
      <w:r>
        <w:rPr>
          <w:lang w:eastAsia="ja-JP"/>
        </w:rPr>
        <w:lastRenderedPageBreak/>
        <w:t>Locate HTML Element</w:t>
      </w:r>
      <w:bookmarkEnd w:id="6"/>
    </w:p>
    <w:p w:rsidR="00BA56CA" w:rsidRDefault="004F6E0E" w:rsidP="00BA56CA">
      <w:pPr>
        <w:rPr>
          <w:lang w:eastAsia="ja-JP"/>
        </w:rPr>
      </w:pPr>
      <w:r>
        <w:rPr>
          <w:lang w:eastAsia="ja-JP"/>
        </w:rPr>
        <w:t xml:space="preserve">In order to locate an HTML element you use your browsers </w:t>
      </w:r>
      <w:r w:rsidR="00A23977">
        <w:rPr>
          <w:b/>
          <w:color w:val="4F81BD" w:themeColor="accent1"/>
        </w:rPr>
        <w:t>“Inspector Tool”</w:t>
      </w:r>
      <w:r>
        <w:rPr>
          <w:lang w:eastAsia="ja-JP"/>
        </w:rPr>
        <w:t>. In order to open the browser (in this case Firefox)</w:t>
      </w:r>
      <w:r w:rsidR="00142BE1">
        <w:rPr>
          <w:lang w:eastAsia="ja-JP"/>
        </w:rPr>
        <w:t xml:space="preserve"> inspector </w:t>
      </w:r>
      <w:r>
        <w:rPr>
          <w:lang w:eastAsia="ja-JP"/>
        </w:rPr>
        <w:t xml:space="preserve">hit F12 on the keyboard and click </w:t>
      </w:r>
      <w:r w:rsidR="00F15CF2">
        <w:rPr>
          <w:lang w:eastAsia="ja-JP"/>
        </w:rPr>
        <w:t>Inspector.</w:t>
      </w:r>
      <w:r w:rsidR="0040477B">
        <w:rPr>
          <w:lang w:eastAsia="ja-JP"/>
        </w:rPr>
        <w:t xml:space="preserve"> It will look like this:</w:t>
      </w:r>
    </w:p>
    <w:p w:rsidR="0040477B" w:rsidRPr="00BA56CA" w:rsidRDefault="00142BE1" w:rsidP="00BA56CA">
      <w:pPr>
        <w:rPr>
          <w:lang w:eastAsia="ja-JP"/>
        </w:rPr>
      </w:pPr>
      <w:r>
        <w:rPr>
          <w:noProof/>
        </w:rPr>
        <w:drawing>
          <wp:inline distT="0" distB="0" distL="0" distR="0" wp14:anchorId="5BB1F188" wp14:editId="548BE312">
            <wp:extent cx="6119445" cy="662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24956" cy="6635370"/>
                    </a:xfrm>
                    <a:prstGeom prst="rect">
                      <a:avLst/>
                    </a:prstGeom>
                  </pic:spPr>
                </pic:pic>
              </a:graphicData>
            </a:graphic>
          </wp:inline>
        </w:drawing>
      </w:r>
    </w:p>
    <w:p w:rsidR="0057488F" w:rsidRDefault="0057488F">
      <w:r>
        <w:br w:type="page"/>
      </w:r>
    </w:p>
    <w:p w:rsidR="00142BE1" w:rsidRPr="001514C5" w:rsidRDefault="00142BE1" w:rsidP="00D95862">
      <w:r>
        <w:lastRenderedPageBreak/>
        <w:t xml:space="preserve">The browser </w:t>
      </w:r>
      <w:r w:rsidR="00A23977">
        <w:rPr>
          <w:b/>
          <w:color w:val="4F81BD" w:themeColor="accent1"/>
        </w:rPr>
        <w:t>“Inspector Tool”</w:t>
      </w:r>
      <w:r w:rsidRPr="00713895">
        <w:rPr>
          <w:color w:val="4F81BD" w:themeColor="accent1"/>
        </w:rPr>
        <w:t xml:space="preserve"> </w:t>
      </w:r>
      <w:r>
        <w:t>is highlighted in the red square</w:t>
      </w:r>
      <w:r w:rsidR="006E1F9B">
        <w:t xml:space="preserve"> below</w:t>
      </w:r>
      <w:r>
        <w:t>.</w:t>
      </w:r>
      <w:r w:rsidR="004A4CF4">
        <w:t xml:space="preserve"> This tool allows you to click any HTML element and display its properties (id, name, CSS class</w:t>
      </w:r>
      <w:r w:rsidR="0003683B">
        <w:t>, etc</w:t>
      </w:r>
      <w:r w:rsidR="001514C5">
        <w:t>.)</w:t>
      </w:r>
      <w:r w:rsidR="00881296">
        <w:t xml:space="preserve">. </w:t>
      </w:r>
      <w:r w:rsidR="00F05763">
        <w:t xml:space="preserve"> See example on page 7.</w:t>
      </w:r>
    </w:p>
    <w:p w:rsidR="00510CA1" w:rsidRDefault="00142BE1" w:rsidP="00D95862">
      <w:r>
        <w:rPr>
          <w:noProof/>
        </w:rPr>
        <w:drawing>
          <wp:inline distT="0" distB="0" distL="0" distR="0" wp14:anchorId="25B65226" wp14:editId="5E7A39B2">
            <wp:extent cx="5943600" cy="615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153150"/>
                    </a:xfrm>
                    <a:prstGeom prst="rect">
                      <a:avLst/>
                    </a:prstGeom>
                    <a:noFill/>
                    <a:ln>
                      <a:noFill/>
                    </a:ln>
                  </pic:spPr>
                </pic:pic>
              </a:graphicData>
            </a:graphic>
          </wp:inline>
        </w:drawing>
      </w:r>
    </w:p>
    <w:p w:rsidR="0020711F" w:rsidRDefault="0020711F">
      <w:r>
        <w:br w:type="page"/>
      </w:r>
    </w:p>
    <w:p w:rsidR="00E77C06" w:rsidRDefault="0020711F">
      <w:r>
        <w:lastRenderedPageBreak/>
        <w:t>In our example</w:t>
      </w:r>
      <w:r w:rsidR="00464D27">
        <w:t xml:space="preserve"> </w:t>
      </w:r>
      <w:r w:rsidR="00126EC6">
        <w:t xml:space="preserve">we </w:t>
      </w:r>
      <w:r w:rsidR="00012E7A">
        <w:t>will be</w:t>
      </w:r>
      <w:r w:rsidR="00126EC6">
        <w:t xml:space="preserve"> using Horizon’</w:t>
      </w:r>
      <w:r w:rsidR="006235CD">
        <w:t>s login page.</w:t>
      </w:r>
      <w:r w:rsidR="00A72E39">
        <w:t xml:space="preserve"> </w:t>
      </w:r>
    </w:p>
    <w:p w:rsidR="009C05D1" w:rsidRDefault="0057458F" w:rsidP="0057458F">
      <w:pPr>
        <w:pStyle w:val="Heading3"/>
      </w:pPr>
      <w:bookmarkStart w:id="7" w:name="_Toc436643970"/>
      <w:r>
        <w:t>Static Elements</w:t>
      </w:r>
      <w:bookmarkEnd w:id="7"/>
    </w:p>
    <w:p w:rsidR="00A8304F" w:rsidRDefault="00A72E39">
      <w:r>
        <w:t>The very first thing we need to do is import the WebDriver</w:t>
      </w:r>
      <w:r w:rsidR="007762BD">
        <w:t xml:space="preserve"> and call upon Firefox</w:t>
      </w:r>
      <w:r>
        <w:t>.</w:t>
      </w:r>
    </w:p>
    <w:p w:rsidR="00200B16" w:rsidRDefault="0084445C">
      <w:r>
        <w:rPr>
          <w:noProof/>
        </w:rPr>
        <w:drawing>
          <wp:inline distT="0" distB="0" distL="0" distR="0" wp14:anchorId="12043CDB" wp14:editId="479F5335">
            <wp:extent cx="2990850" cy="942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850" cy="942975"/>
                    </a:xfrm>
                    <a:prstGeom prst="rect">
                      <a:avLst/>
                    </a:prstGeom>
                    <a:noFill/>
                    <a:ln>
                      <a:noFill/>
                    </a:ln>
                  </pic:spPr>
                </pic:pic>
              </a:graphicData>
            </a:graphic>
          </wp:inline>
        </w:drawing>
      </w:r>
    </w:p>
    <w:p w:rsidR="008C7394" w:rsidRDefault="008C7394" w:rsidP="008C7394">
      <w:r>
        <w:t>Now we can get our web page.</w:t>
      </w:r>
    </w:p>
    <w:p w:rsidR="008C7394" w:rsidRDefault="007722EC">
      <w:r>
        <w:rPr>
          <w:noProof/>
        </w:rPr>
        <w:drawing>
          <wp:inline distT="0" distB="0" distL="0" distR="0" wp14:anchorId="4647F431" wp14:editId="516FD0C5">
            <wp:extent cx="2600325" cy="112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1123950"/>
                    </a:xfrm>
                    <a:prstGeom prst="rect">
                      <a:avLst/>
                    </a:prstGeom>
                    <a:noFill/>
                    <a:ln>
                      <a:noFill/>
                    </a:ln>
                  </pic:spPr>
                </pic:pic>
              </a:graphicData>
            </a:graphic>
          </wp:inline>
        </w:drawing>
      </w:r>
    </w:p>
    <w:p w:rsidR="008A63AB" w:rsidRDefault="00D94302">
      <w:r>
        <w:t xml:space="preserve">Once we have our web page, </w:t>
      </w:r>
      <w:r w:rsidR="002D46BD">
        <w:t>we can start to look for HTML elements. There are 3 main ways to looks for HTML elements.</w:t>
      </w:r>
    </w:p>
    <w:p w:rsidR="002D46BD" w:rsidRPr="004C387D" w:rsidRDefault="003D21A9" w:rsidP="002D46BD">
      <w:pPr>
        <w:pStyle w:val="ListParagraph"/>
        <w:numPr>
          <w:ilvl w:val="0"/>
          <w:numId w:val="4"/>
        </w:numPr>
        <w:rPr>
          <w:b/>
        </w:rPr>
      </w:pPr>
      <w:r w:rsidRPr="004C387D">
        <w:rPr>
          <w:b/>
        </w:rPr>
        <w:t>Locate element by id</w:t>
      </w:r>
    </w:p>
    <w:p w:rsidR="002D46BD" w:rsidRPr="004C387D" w:rsidRDefault="003D21A9" w:rsidP="002D46BD">
      <w:pPr>
        <w:pStyle w:val="ListParagraph"/>
        <w:numPr>
          <w:ilvl w:val="0"/>
          <w:numId w:val="4"/>
        </w:numPr>
        <w:rPr>
          <w:b/>
        </w:rPr>
      </w:pPr>
      <w:r w:rsidRPr="004C387D">
        <w:rPr>
          <w:b/>
        </w:rPr>
        <w:t>Locate element by CSS class</w:t>
      </w:r>
    </w:p>
    <w:p w:rsidR="002D46BD" w:rsidRPr="004C387D" w:rsidRDefault="003D21A9" w:rsidP="002D46BD">
      <w:pPr>
        <w:pStyle w:val="ListParagraph"/>
        <w:numPr>
          <w:ilvl w:val="0"/>
          <w:numId w:val="4"/>
        </w:numPr>
        <w:rPr>
          <w:b/>
        </w:rPr>
      </w:pPr>
      <w:r w:rsidRPr="004C387D">
        <w:rPr>
          <w:b/>
        </w:rPr>
        <w:t>Locate element by XPath</w:t>
      </w:r>
    </w:p>
    <w:p w:rsidR="006667B6" w:rsidRDefault="006667B6"/>
    <w:p w:rsidR="006667B6" w:rsidRDefault="006667B6">
      <w:r>
        <w:br/>
      </w:r>
    </w:p>
    <w:p w:rsidR="006667B6" w:rsidRDefault="006667B6">
      <w:r>
        <w:br w:type="page"/>
      </w:r>
    </w:p>
    <w:p w:rsidR="0082349D" w:rsidRDefault="0082349D" w:rsidP="0082349D">
      <w:pPr>
        <w:pStyle w:val="Heading2"/>
      </w:pPr>
      <w:r>
        <w:lastRenderedPageBreak/>
        <w:t xml:space="preserve">Locate </w:t>
      </w:r>
      <w:r w:rsidR="00297F94">
        <w:t>E</w:t>
      </w:r>
      <w:r>
        <w:t>lement by id</w:t>
      </w:r>
    </w:p>
    <w:p w:rsidR="00EC5A64" w:rsidRDefault="006667B6">
      <w:r>
        <w:t>H</w:t>
      </w:r>
      <w:r w:rsidR="00EC5A64">
        <w:t>ere we are looking for the username input field id</w:t>
      </w:r>
      <w:r w:rsidR="00417708">
        <w:t xml:space="preserve"> on the web page</w:t>
      </w:r>
      <w:r w:rsidR="00EC5A64">
        <w:t>.</w:t>
      </w:r>
    </w:p>
    <w:p w:rsidR="00EC5A64" w:rsidRDefault="00EC5A64">
      <w:r>
        <w:rPr>
          <w:noProof/>
        </w:rPr>
        <w:drawing>
          <wp:inline distT="0" distB="0" distL="0" distR="0" wp14:anchorId="49A8EEA8" wp14:editId="70D87BBE">
            <wp:extent cx="6667500" cy="647555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6475555"/>
                    </a:xfrm>
                    <a:prstGeom prst="rect">
                      <a:avLst/>
                    </a:prstGeom>
                    <a:noFill/>
                    <a:ln>
                      <a:noFill/>
                    </a:ln>
                  </pic:spPr>
                </pic:pic>
              </a:graphicData>
            </a:graphic>
          </wp:inline>
        </w:drawing>
      </w:r>
      <w:r>
        <w:br w:type="page"/>
      </w:r>
    </w:p>
    <w:p w:rsidR="00147FCB" w:rsidRDefault="00C043F1" w:rsidP="003D21A9">
      <w:r>
        <w:lastRenderedPageBreak/>
        <w:t>The HTML elements on the Horizon login page is s</w:t>
      </w:r>
      <w:r w:rsidR="00D35CB5">
        <w:t>tatic (they will never change). Meaning they can be located easily using id. The use for CSS class and XPath are m</w:t>
      </w:r>
      <w:r w:rsidR="009228DC">
        <w:t>ore for dynamic HTML elements.</w:t>
      </w:r>
    </w:p>
    <w:p w:rsidR="00E31045" w:rsidRDefault="00E31045" w:rsidP="003D21A9">
      <w:r>
        <w:t xml:space="preserve">We can find the id for the username field by using the </w:t>
      </w:r>
      <w:r w:rsidR="00A23977">
        <w:rPr>
          <w:b/>
          <w:color w:val="4F81BD" w:themeColor="accent1"/>
        </w:rPr>
        <w:t>“Inspector Tool”</w:t>
      </w:r>
      <w:r w:rsidRPr="001F7EEB">
        <w:rPr>
          <w:b/>
        </w:rPr>
        <w:t>.</w:t>
      </w:r>
    </w:p>
    <w:p w:rsidR="008F0EE2" w:rsidRDefault="000F5CA5" w:rsidP="003D21A9">
      <w:r>
        <w:t>Now that we have our HTML element we can perform an action on that element found.</w:t>
      </w:r>
      <w:r w:rsidR="008F0EE2">
        <w:t xml:space="preserve"> In our case we found the username input field</w:t>
      </w:r>
      <w:r w:rsidR="002B48C1">
        <w:t xml:space="preserve"> by id</w:t>
      </w:r>
      <w:r w:rsidR="008F0EE2">
        <w:t>.</w:t>
      </w:r>
      <w:r w:rsidR="00412899">
        <w:t xml:space="preserve"> </w:t>
      </w:r>
    </w:p>
    <w:p w:rsidR="00D07532" w:rsidRDefault="00196961" w:rsidP="003D21A9">
      <w:r>
        <w:rPr>
          <w:noProof/>
        </w:rPr>
        <w:drawing>
          <wp:inline distT="0" distB="0" distL="0" distR="0" wp14:anchorId="5A4891A8" wp14:editId="2D08CF98">
            <wp:extent cx="3371850" cy="581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1850" cy="581025"/>
                    </a:xfrm>
                    <a:prstGeom prst="rect">
                      <a:avLst/>
                    </a:prstGeom>
                    <a:noFill/>
                    <a:ln>
                      <a:noFill/>
                    </a:ln>
                  </pic:spPr>
                </pic:pic>
              </a:graphicData>
            </a:graphic>
          </wp:inline>
        </w:drawing>
      </w:r>
      <w:r>
        <w:rPr>
          <w:noProof/>
        </w:rPr>
        <w:drawing>
          <wp:inline distT="0" distB="0" distL="0" distR="0" wp14:anchorId="4610D3D5" wp14:editId="0E9B7583">
            <wp:extent cx="4886325" cy="1504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6325" cy="1504950"/>
                    </a:xfrm>
                    <a:prstGeom prst="rect">
                      <a:avLst/>
                    </a:prstGeom>
                    <a:noFill/>
                    <a:ln>
                      <a:noFill/>
                    </a:ln>
                  </pic:spPr>
                </pic:pic>
              </a:graphicData>
            </a:graphic>
          </wp:inline>
        </w:drawing>
      </w:r>
    </w:p>
    <w:p w:rsidR="00412899" w:rsidRDefault="0000318E" w:rsidP="003D21A9">
      <w:r>
        <w:t>Our action to perform on the input field is to send keys.</w:t>
      </w:r>
    </w:p>
    <w:p w:rsidR="0021059D" w:rsidRDefault="00502906" w:rsidP="003D21A9">
      <w:r>
        <w:rPr>
          <w:noProof/>
        </w:rPr>
        <w:drawing>
          <wp:inline distT="0" distB="0" distL="0" distR="0" wp14:anchorId="7CF7E1FA" wp14:editId="4CA52749">
            <wp:extent cx="3143250" cy="295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3250" cy="295275"/>
                    </a:xfrm>
                    <a:prstGeom prst="rect">
                      <a:avLst/>
                    </a:prstGeom>
                    <a:noFill/>
                    <a:ln>
                      <a:noFill/>
                    </a:ln>
                  </pic:spPr>
                </pic:pic>
              </a:graphicData>
            </a:graphic>
          </wp:inline>
        </w:drawing>
      </w:r>
    </w:p>
    <w:p w:rsidR="00FB2B1E" w:rsidRDefault="00DC2094" w:rsidP="003D21A9">
      <w:r>
        <w:t xml:space="preserve">We can now repeat the process for the password input field and the Sign In button. Instead of locating the HTML element by id we will find the password input field by CSS and the </w:t>
      </w:r>
      <w:r w:rsidR="0043249E">
        <w:t xml:space="preserve">‘Sign In’ </w:t>
      </w:r>
      <w:r>
        <w:t>button by XPath.</w:t>
      </w:r>
      <w:r w:rsidR="008B503E">
        <w:t xml:space="preserve"> In our case we can locate the HTML elements by id only but for example we will use CSS and XPath.</w:t>
      </w:r>
    </w:p>
    <w:p w:rsidR="005633BF" w:rsidRDefault="005633BF">
      <w:r>
        <w:br w:type="page"/>
      </w:r>
    </w:p>
    <w:p w:rsidR="00084F1A" w:rsidRDefault="00084F1A" w:rsidP="00084F1A">
      <w:pPr>
        <w:pStyle w:val="Heading2"/>
      </w:pPr>
      <w:r>
        <w:lastRenderedPageBreak/>
        <w:t xml:space="preserve">Locate </w:t>
      </w:r>
      <w:r w:rsidR="00297F94">
        <w:t>E</w:t>
      </w:r>
      <w:r>
        <w:t>lement by CSS</w:t>
      </w:r>
    </w:p>
    <w:p w:rsidR="00963C54" w:rsidRDefault="00827DD5" w:rsidP="003D21A9">
      <w:r>
        <w:t xml:space="preserve">Locating the HTML password element by CSS we use the </w:t>
      </w:r>
      <w:r w:rsidR="00A23977">
        <w:rPr>
          <w:b/>
          <w:color w:val="4F81BD" w:themeColor="accent1"/>
        </w:rPr>
        <w:t>“Inspector Tool”</w:t>
      </w:r>
      <w:r w:rsidR="00D975C1" w:rsidRPr="00713895">
        <w:rPr>
          <w:color w:val="4F81BD" w:themeColor="accent1"/>
        </w:rPr>
        <w:t xml:space="preserve"> </w:t>
      </w:r>
      <w:r>
        <w:t>and hover over the password input field.</w:t>
      </w:r>
    </w:p>
    <w:p w:rsidR="00827DD5" w:rsidRDefault="00827DD5" w:rsidP="003D21A9">
      <w:r>
        <w:rPr>
          <w:noProof/>
        </w:rPr>
        <w:drawing>
          <wp:inline distT="0" distB="0" distL="0" distR="0" wp14:anchorId="10D56896" wp14:editId="661A04CD">
            <wp:extent cx="4762500" cy="40671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4067175"/>
                    </a:xfrm>
                    <a:prstGeom prst="rect">
                      <a:avLst/>
                    </a:prstGeom>
                    <a:noFill/>
                    <a:ln>
                      <a:noFill/>
                    </a:ln>
                  </pic:spPr>
                </pic:pic>
              </a:graphicData>
            </a:graphic>
          </wp:inline>
        </w:drawing>
      </w:r>
    </w:p>
    <w:p w:rsidR="00651DD0" w:rsidRDefault="00651DD0" w:rsidP="00E0097E">
      <w:pPr>
        <w:pStyle w:val="Heading3"/>
      </w:pPr>
    </w:p>
    <w:p w:rsidR="005633BF" w:rsidRDefault="007C3608" w:rsidP="005633BF">
      <w:r>
        <w:t>The exact same actions will be performed on password field as the username field above.</w:t>
      </w:r>
    </w:p>
    <w:p w:rsidR="00000107" w:rsidRDefault="00831EFA" w:rsidP="005633BF">
      <w:r>
        <w:rPr>
          <w:noProof/>
        </w:rPr>
        <w:drawing>
          <wp:inline distT="0" distB="0" distL="0" distR="0" wp14:anchorId="0F37232A" wp14:editId="514CAAF1">
            <wp:extent cx="5372100" cy="666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72100" cy="666750"/>
                    </a:xfrm>
                    <a:prstGeom prst="rect">
                      <a:avLst/>
                    </a:prstGeom>
                    <a:noFill/>
                    <a:ln>
                      <a:noFill/>
                    </a:ln>
                  </pic:spPr>
                </pic:pic>
              </a:graphicData>
            </a:graphic>
          </wp:inline>
        </w:drawing>
      </w:r>
    </w:p>
    <w:p w:rsidR="00604BB8" w:rsidRDefault="00604BB8">
      <w:r>
        <w:br w:type="page"/>
      </w:r>
    </w:p>
    <w:p w:rsidR="00303FEB" w:rsidRDefault="005C7601" w:rsidP="005C7601">
      <w:pPr>
        <w:pStyle w:val="Heading2"/>
      </w:pPr>
      <w:r>
        <w:lastRenderedPageBreak/>
        <w:t>Locate Element by XPath</w:t>
      </w:r>
    </w:p>
    <w:p w:rsidR="001229B8" w:rsidRDefault="00AC6617">
      <w:r>
        <w:t xml:space="preserve">Locating the HTML </w:t>
      </w:r>
      <w:r w:rsidR="00C51893">
        <w:t>‘</w:t>
      </w:r>
      <w:r>
        <w:t>Sign In</w:t>
      </w:r>
      <w:r w:rsidR="00C51893">
        <w:t>’</w:t>
      </w:r>
      <w:r>
        <w:t xml:space="preserve"> button element by XPath we use the </w:t>
      </w:r>
      <w:r w:rsidR="00A23977">
        <w:rPr>
          <w:b/>
          <w:color w:val="4F81BD" w:themeColor="accent1"/>
        </w:rPr>
        <w:t>“Inspector Tool”</w:t>
      </w:r>
      <w:r w:rsidR="002B5E74" w:rsidRPr="00713895">
        <w:rPr>
          <w:color w:val="4F81BD" w:themeColor="accent1"/>
        </w:rPr>
        <w:t xml:space="preserve"> </w:t>
      </w:r>
      <w:r w:rsidR="00C51893">
        <w:t>to click on the ‘Sign In’ button.</w:t>
      </w:r>
      <w:r w:rsidR="00BB50A7">
        <w:t xml:space="preserve"> </w:t>
      </w:r>
      <w:r w:rsidR="00135B60">
        <w:t>We can see that the HTML element is a button with the id of “loginBtn”.</w:t>
      </w:r>
      <w:r w:rsidR="00641419">
        <w:t xml:space="preserve"> So we use XPath to search for the button on the entire </w:t>
      </w:r>
      <w:r w:rsidR="007D2DFF">
        <w:t xml:space="preserve">login </w:t>
      </w:r>
      <w:r w:rsidR="00641419">
        <w:t>web page.</w:t>
      </w:r>
    </w:p>
    <w:p w:rsidR="00E07041" w:rsidRDefault="00E07041">
      <w:r>
        <w:rPr>
          <w:noProof/>
        </w:rPr>
        <w:drawing>
          <wp:inline distT="0" distB="0" distL="0" distR="0" wp14:anchorId="54498EC2" wp14:editId="24F694C0">
            <wp:extent cx="5934075" cy="5324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5324475"/>
                    </a:xfrm>
                    <a:prstGeom prst="rect">
                      <a:avLst/>
                    </a:prstGeom>
                    <a:noFill/>
                    <a:ln>
                      <a:noFill/>
                    </a:ln>
                  </pic:spPr>
                </pic:pic>
              </a:graphicData>
            </a:graphic>
          </wp:inline>
        </w:drawing>
      </w:r>
    </w:p>
    <w:p w:rsidR="004957AC" w:rsidRDefault="004957AC">
      <w:r>
        <w:t>Our ‘Sign In’ HTML element is a button so instead of sending keys, we click it.</w:t>
      </w:r>
    </w:p>
    <w:p w:rsidR="00000107" w:rsidRDefault="004957AC">
      <w:r>
        <w:rPr>
          <w:noProof/>
        </w:rPr>
        <w:drawing>
          <wp:inline distT="0" distB="0" distL="0" distR="0" wp14:anchorId="22B54F49" wp14:editId="20AF6C94">
            <wp:extent cx="5400675" cy="495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495300"/>
                    </a:xfrm>
                    <a:prstGeom prst="rect">
                      <a:avLst/>
                    </a:prstGeom>
                    <a:noFill/>
                    <a:ln>
                      <a:noFill/>
                    </a:ln>
                  </pic:spPr>
                </pic:pic>
              </a:graphicData>
            </a:graphic>
          </wp:inline>
        </w:drawing>
      </w:r>
      <w:r w:rsidR="00000107">
        <w:br w:type="page"/>
      </w:r>
    </w:p>
    <w:p w:rsidR="003A1238" w:rsidRDefault="00E0097E" w:rsidP="00E0097E">
      <w:pPr>
        <w:pStyle w:val="Heading3"/>
      </w:pPr>
      <w:bookmarkStart w:id="8" w:name="_Toc436643971"/>
      <w:r>
        <w:lastRenderedPageBreak/>
        <w:t>Dynamic Elements</w:t>
      </w:r>
      <w:bookmarkEnd w:id="8"/>
    </w:p>
    <w:p w:rsidR="0039184B" w:rsidRDefault="0050181C">
      <w:r>
        <w:t>We talked about static HTML elements like an input field and buttons</w:t>
      </w:r>
      <w:r w:rsidR="00A55BEB">
        <w:t>. However</w:t>
      </w:r>
      <w:r>
        <w:t xml:space="preserve"> things get a bit complicated when yo</w:t>
      </w:r>
      <w:r w:rsidR="00982AFD">
        <w:t>u have to locate and use dynamic elements</w:t>
      </w:r>
      <w:r w:rsidR="003361A5">
        <w:t xml:space="preserve"> like columns in a table</w:t>
      </w:r>
      <w:r w:rsidR="00982AFD">
        <w:t>.</w:t>
      </w:r>
      <w:r w:rsidR="005158A4">
        <w:t xml:space="preserve"> </w:t>
      </w:r>
      <w:r w:rsidR="003045C7">
        <w:t>(Note: This may not be the best way to find dynamic HTML elements. It’s just the way that I chose to use)</w:t>
      </w:r>
    </w:p>
    <w:p w:rsidR="0061076D" w:rsidRDefault="00AA6771">
      <w:r>
        <w:t xml:space="preserve">When trying to locate dynamic HTML elements you have 2 main solutions. Locating by id or locating by CSS selector. </w:t>
      </w:r>
    </w:p>
    <w:p w:rsidR="008B244C" w:rsidRDefault="0027461F">
      <w:r>
        <w:t>The meth</w:t>
      </w:r>
      <w:r w:rsidR="00E12F2B">
        <w:t xml:space="preserve">od that I chose to use </w:t>
      </w:r>
      <w:r>
        <w:t xml:space="preserve">works on Firefox only. Firefox has another tool called </w:t>
      </w:r>
      <w:r w:rsidRPr="00A62165">
        <w:rPr>
          <w:b/>
          <w:color w:val="4F81BD" w:themeColor="accent1"/>
        </w:rPr>
        <w:t>‘Copy Unique Selector’</w:t>
      </w:r>
      <w:r w:rsidR="00447E22">
        <w:t>. For our example this allows us to get the drop down button in the correct row</w:t>
      </w:r>
      <w:r w:rsidR="00230905">
        <w:t xml:space="preserve"> and column</w:t>
      </w:r>
      <w:r w:rsidR="00F306F8">
        <w:t>.</w:t>
      </w:r>
      <w:r w:rsidR="008B244C">
        <w:br w:type="page"/>
      </w:r>
    </w:p>
    <w:p w:rsidR="00E76560" w:rsidRDefault="004034C4">
      <w:r>
        <w:lastRenderedPageBreak/>
        <w:t>Here we have the Inventory in Horizon.</w:t>
      </w:r>
      <w:r w:rsidR="00AB7A14">
        <w:t xml:space="preserve"> </w:t>
      </w:r>
      <w:r w:rsidR="00FE3725">
        <w:t>We have 4</w:t>
      </w:r>
      <w:r w:rsidR="0017567D">
        <w:t xml:space="preserve"> hosts, and those hosts have different row id</w:t>
      </w:r>
      <w:r w:rsidR="00250D76">
        <w:t>s.</w:t>
      </w:r>
      <w:r w:rsidR="00B861DD">
        <w:t xml:space="preserve"> The row id is dependent on creation time, not </w:t>
      </w:r>
      <w:r w:rsidR="00CC5053">
        <w:t xml:space="preserve">on </w:t>
      </w:r>
      <w:r w:rsidR="00B861DD">
        <w:t xml:space="preserve">the order in the table. I.E </w:t>
      </w:r>
      <w:r w:rsidR="00FD544C">
        <w:t>you</w:t>
      </w:r>
      <w:r w:rsidR="00B861DD">
        <w:t xml:space="preserve"> can’t say that because controller-0 is </w:t>
      </w:r>
      <w:r w:rsidR="00F25D36">
        <w:t>the 3</w:t>
      </w:r>
      <w:r w:rsidR="00F25D36" w:rsidRPr="00F25D36">
        <w:rPr>
          <w:vertAlign w:val="superscript"/>
        </w:rPr>
        <w:t>rd</w:t>
      </w:r>
      <w:r w:rsidR="00F25D36">
        <w:t xml:space="preserve"> host </w:t>
      </w:r>
      <w:r w:rsidR="00675458">
        <w:t>that it has an id of 3</w:t>
      </w:r>
      <w:r w:rsidR="00B861DD">
        <w:t xml:space="preserve">. The id of controller-0 is </w:t>
      </w:r>
      <w:r w:rsidR="009B1CCC">
        <w:t xml:space="preserve">actually </w:t>
      </w:r>
      <w:r w:rsidR="00B861DD">
        <w:t>1</w:t>
      </w:r>
      <w:r w:rsidR="00554032">
        <w:t xml:space="preserve"> because it was the first host created</w:t>
      </w:r>
      <w:r w:rsidR="00E5019B">
        <w:t>.</w:t>
      </w:r>
    </w:p>
    <w:p w:rsidR="0098229A" w:rsidRDefault="0098229A">
      <w:r>
        <w:rPr>
          <w:noProof/>
        </w:rPr>
        <w:drawing>
          <wp:inline distT="0" distB="0" distL="0" distR="0" wp14:anchorId="04E52111" wp14:editId="65323E99">
            <wp:extent cx="5943600" cy="643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438900"/>
                    </a:xfrm>
                    <a:prstGeom prst="rect">
                      <a:avLst/>
                    </a:prstGeom>
                    <a:noFill/>
                    <a:ln>
                      <a:noFill/>
                    </a:ln>
                  </pic:spPr>
                </pic:pic>
              </a:graphicData>
            </a:graphic>
          </wp:inline>
        </w:drawing>
      </w:r>
      <w:r>
        <w:br w:type="page"/>
      </w:r>
    </w:p>
    <w:p w:rsidR="002204AE" w:rsidRDefault="00137D11">
      <w:r>
        <w:lastRenderedPageBreak/>
        <w:t xml:space="preserve">We use the same </w:t>
      </w:r>
      <w:r w:rsidR="00A23977">
        <w:rPr>
          <w:b/>
          <w:color w:val="4F81BD" w:themeColor="accent1"/>
        </w:rPr>
        <w:t>“Inspector Tool”</w:t>
      </w:r>
      <w:r w:rsidR="00E34CCB" w:rsidRPr="00713895">
        <w:rPr>
          <w:color w:val="4F81BD" w:themeColor="accent1"/>
        </w:rPr>
        <w:t xml:space="preserve"> </w:t>
      </w:r>
      <w:r>
        <w:t>as above to select the drop down for the HTML element that we want, in our case compute-0’s drop down.</w:t>
      </w:r>
      <w:r w:rsidR="009F7F6D">
        <w:t xml:space="preserve"> </w:t>
      </w:r>
    </w:p>
    <w:p w:rsidR="003E17AD" w:rsidRDefault="003E17AD">
      <w:r>
        <w:rPr>
          <w:noProof/>
        </w:rPr>
        <w:drawing>
          <wp:inline distT="0" distB="0" distL="0" distR="0" wp14:anchorId="64FF764E" wp14:editId="376A8A0B">
            <wp:extent cx="5934075" cy="6429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6429375"/>
                    </a:xfrm>
                    <a:prstGeom prst="rect">
                      <a:avLst/>
                    </a:prstGeom>
                    <a:noFill/>
                    <a:ln>
                      <a:noFill/>
                    </a:ln>
                  </pic:spPr>
                </pic:pic>
              </a:graphicData>
            </a:graphic>
          </wp:inline>
        </w:drawing>
      </w:r>
      <w:r>
        <w:br w:type="page"/>
      </w:r>
    </w:p>
    <w:p w:rsidR="0021389F" w:rsidRDefault="00DA370F">
      <w:r>
        <w:lastRenderedPageBreak/>
        <w:t xml:space="preserve">Now instead of assuming that compute-0 has an id of </w:t>
      </w:r>
      <w:r w:rsidR="00AD454D">
        <w:t>1</w:t>
      </w:r>
      <w:r>
        <w:t>, we will get its id through the HTML link</w:t>
      </w:r>
      <w:r w:rsidR="00811EB6">
        <w:t xml:space="preserve"> from the column ‘Host Name’</w:t>
      </w:r>
      <w:r>
        <w:t xml:space="preserve"> and</w:t>
      </w:r>
      <w:r w:rsidR="006F6939">
        <w:t xml:space="preserve"> then complete the id</w:t>
      </w:r>
      <w:r w:rsidR="00811EB6">
        <w:t xml:space="preserve"> location</w:t>
      </w:r>
      <w:r w:rsidR="006F6939">
        <w:t xml:space="preserve"> string.</w:t>
      </w:r>
    </w:p>
    <w:p w:rsidR="008158AD" w:rsidRDefault="008158AD">
      <w:r>
        <w:t>Example of HTML link</w:t>
      </w:r>
      <w:r w:rsidR="00BD3C1A">
        <w:t xml:space="preserve"> for compute-0</w:t>
      </w:r>
      <w:r>
        <w:t xml:space="preserve">: </w:t>
      </w:r>
      <w:hyperlink r:id="rId27" w:history="1">
        <w:r w:rsidR="00DB48C7" w:rsidRPr="0054223B">
          <w:rPr>
            <w:rStyle w:val="Hyperlink"/>
          </w:rPr>
          <w:t>http://10.10.10.2/admin/inventory/3/detail/</w:t>
        </w:r>
      </w:hyperlink>
    </w:p>
    <w:p w:rsidR="00DB48C7" w:rsidRDefault="00DB48C7">
      <w:r>
        <w:t xml:space="preserve">The code below is looping through all the links </w:t>
      </w:r>
      <w:r w:rsidR="000F768C">
        <w:t xml:space="preserve">on the inventory page </w:t>
      </w:r>
      <w:r>
        <w:t>looking to match the host name provided.</w:t>
      </w:r>
    </w:p>
    <w:p w:rsidR="009D2757" w:rsidRDefault="00843E06">
      <w:r>
        <w:rPr>
          <w:noProof/>
        </w:rPr>
        <w:drawing>
          <wp:inline distT="0" distB="0" distL="0" distR="0" wp14:anchorId="0D3E9D91" wp14:editId="362F87C9">
            <wp:extent cx="4724400" cy="31437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24400" cy="3143713"/>
                    </a:xfrm>
                    <a:prstGeom prst="rect">
                      <a:avLst/>
                    </a:prstGeom>
                    <a:noFill/>
                    <a:ln>
                      <a:noFill/>
                    </a:ln>
                  </pic:spPr>
                </pic:pic>
              </a:graphicData>
            </a:graphic>
          </wp:inline>
        </w:drawing>
      </w:r>
    </w:p>
    <w:p w:rsidR="001C53ED" w:rsidRDefault="00A82523">
      <w:r>
        <w:t xml:space="preserve">We parse the HTML link </w:t>
      </w:r>
      <w:r w:rsidR="00AC1435">
        <w:t xml:space="preserve">found </w:t>
      </w:r>
      <w:r>
        <w:t>and the only number in the link is our host id</w:t>
      </w:r>
      <w:r w:rsidR="005464A8">
        <w:t xml:space="preserve"> (in this case 3)</w:t>
      </w:r>
      <w:r>
        <w:t>.</w:t>
      </w:r>
      <w:r w:rsidR="009B11F7">
        <w:t xml:space="preserve"> Now that we have the host id, we can move on to creating the </w:t>
      </w:r>
      <w:r w:rsidR="00B807C6">
        <w:t xml:space="preserve">location </w:t>
      </w:r>
      <w:r w:rsidR="009B11F7">
        <w:t>string and finally clicking the drop down.</w:t>
      </w:r>
    </w:p>
    <w:p w:rsidR="001C53ED" w:rsidRDefault="00F16C2C">
      <w:r>
        <w:rPr>
          <w:noProof/>
        </w:rPr>
        <w:drawing>
          <wp:inline distT="0" distB="0" distL="0" distR="0">
            <wp:extent cx="3133725" cy="9810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33725" cy="981075"/>
                    </a:xfrm>
                    <a:prstGeom prst="rect">
                      <a:avLst/>
                    </a:prstGeom>
                    <a:noFill/>
                    <a:ln>
                      <a:noFill/>
                    </a:ln>
                  </pic:spPr>
                </pic:pic>
              </a:graphicData>
            </a:graphic>
          </wp:inline>
        </w:drawing>
      </w:r>
      <w:r w:rsidR="001C53ED">
        <w:br w:type="page"/>
      </w:r>
    </w:p>
    <w:p w:rsidR="004C583B" w:rsidRDefault="001D654D">
      <w:r>
        <w:lastRenderedPageBreak/>
        <w:t xml:space="preserve">To create the id </w:t>
      </w:r>
      <w:r w:rsidR="002002D7">
        <w:t xml:space="preserve">location </w:t>
      </w:r>
      <w:r>
        <w:t xml:space="preserve">string we need to use the </w:t>
      </w:r>
      <w:r w:rsidRPr="009027F7">
        <w:rPr>
          <w:b/>
          <w:color w:val="4F81BD" w:themeColor="accent1"/>
        </w:rPr>
        <w:t>‘Copy Unique Selector’</w:t>
      </w:r>
      <w:r w:rsidRPr="009027F7">
        <w:rPr>
          <w:color w:val="4F81BD" w:themeColor="accent1"/>
        </w:rPr>
        <w:t xml:space="preserve"> </w:t>
      </w:r>
      <w:r>
        <w:t>tool and cut out the id</w:t>
      </w:r>
      <w:r w:rsidR="00B05DA7">
        <w:t>, making this line dynamic for any id to be used</w:t>
      </w:r>
      <w:r>
        <w:t>.</w:t>
      </w:r>
      <w:r w:rsidR="00796A1C">
        <w:t xml:space="preserve"> </w:t>
      </w:r>
      <w:r w:rsidR="005215FB">
        <w:t xml:space="preserve"> </w:t>
      </w:r>
      <w:r w:rsidR="00C3745F">
        <w:t>In this way you can pass</w:t>
      </w:r>
      <w:r w:rsidR="005215FB">
        <w:t xml:space="preserve"> the id from the HTML link</w:t>
      </w:r>
      <w:r w:rsidR="00812E69">
        <w:t xml:space="preserve"> </w:t>
      </w:r>
      <w:r w:rsidR="005215FB">
        <w:t>for the host</w:t>
      </w:r>
      <w:r w:rsidR="00CE266A">
        <w:t xml:space="preserve"> into the id location string</w:t>
      </w:r>
      <w:r w:rsidR="005215FB">
        <w:t>.</w:t>
      </w:r>
      <w:r w:rsidR="00393DB3" w:rsidRPr="00393DB3">
        <w:t xml:space="preserve"> </w:t>
      </w:r>
      <w:r w:rsidR="00393DB3">
        <w:t>(For compute-0 the id is 3)</w:t>
      </w:r>
      <w:r w:rsidR="009B5E3B">
        <w:t xml:space="preserve">. </w:t>
      </w:r>
      <w:r w:rsidR="004D71F6">
        <w:t>See example below.</w:t>
      </w:r>
    </w:p>
    <w:p w:rsidR="004C583B" w:rsidRDefault="004C583B" w:rsidP="004C583B">
      <w:r>
        <w:t xml:space="preserve">To get the </w:t>
      </w:r>
      <w:r w:rsidRPr="008543A5">
        <w:rPr>
          <w:b/>
          <w:color w:val="4F81BD" w:themeColor="accent1"/>
        </w:rPr>
        <w:t>‘Copy Unique Selector’</w:t>
      </w:r>
      <w:r w:rsidRPr="008543A5">
        <w:rPr>
          <w:color w:val="4F81BD" w:themeColor="accent1"/>
        </w:rPr>
        <w:t xml:space="preserve"> </w:t>
      </w:r>
      <w:r>
        <w:t xml:space="preserve">use the </w:t>
      </w:r>
      <w:r w:rsidR="00A23977">
        <w:rPr>
          <w:b/>
          <w:color w:val="4F81BD" w:themeColor="accent1"/>
        </w:rPr>
        <w:t>“Inspector Tool”</w:t>
      </w:r>
      <w:r>
        <w:rPr>
          <w:b/>
          <w:color w:val="4F81BD" w:themeColor="accent1"/>
        </w:rPr>
        <w:t xml:space="preserve"> </w:t>
      </w:r>
      <w:r>
        <w:t>to select which HTML element you need. Then by right clicking on the HTML code</w:t>
      </w:r>
      <w:r w:rsidR="00A152F7">
        <w:t xml:space="preserve"> as shown below,</w:t>
      </w:r>
      <w:r>
        <w:t xml:space="preserve"> you have the option to </w:t>
      </w:r>
      <w:r w:rsidRPr="00A152F7">
        <w:rPr>
          <w:b/>
          <w:color w:val="4F81BD" w:themeColor="accent1"/>
        </w:rPr>
        <w:t>‘Copy Unique Selector’</w:t>
      </w:r>
      <w:r w:rsidR="001C6394">
        <w:t>. This now</w:t>
      </w:r>
      <w:r w:rsidR="003B18BF">
        <w:t xml:space="preserve"> copies the string to your clipboard.</w:t>
      </w:r>
    </w:p>
    <w:p w:rsidR="001C53ED" w:rsidRDefault="004C583B">
      <w:r>
        <w:rPr>
          <w:noProof/>
        </w:rPr>
        <w:drawing>
          <wp:inline distT="0" distB="0" distL="0" distR="0" wp14:anchorId="33F1B81B" wp14:editId="5B30B687">
            <wp:extent cx="5908429" cy="6400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11745" cy="6404393"/>
                    </a:xfrm>
                    <a:prstGeom prst="rect">
                      <a:avLst/>
                    </a:prstGeom>
                    <a:noFill/>
                    <a:ln>
                      <a:noFill/>
                    </a:ln>
                  </pic:spPr>
                </pic:pic>
              </a:graphicData>
            </a:graphic>
          </wp:inline>
        </w:drawing>
      </w:r>
      <w:r>
        <w:br w:type="page"/>
      </w:r>
    </w:p>
    <w:p w:rsidR="006B3877" w:rsidRDefault="006B3877">
      <w:r>
        <w:lastRenderedPageBreak/>
        <w:t xml:space="preserve">The string </w:t>
      </w:r>
      <w:r w:rsidR="00AA5129">
        <w:t xml:space="preserve">that was copied to the clipboard </w:t>
      </w:r>
      <w:r>
        <w:t>from the</w:t>
      </w:r>
      <w:r w:rsidR="00C021D7">
        <w:t xml:space="preserve"> above example using the</w:t>
      </w:r>
      <w:r>
        <w:t xml:space="preserve"> </w:t>
      </w:r>
      <w:r w:rsidRPr="00BA1449">
        <w:rPr>
          <w:b/>
          <w:color w:val="4F81BD" w:themeColor="accent1"/>
        </w:rPr>
        <w:t>‘Copy Unique Selector’</w:t>
      </w:r>
      <w:r w:rsidRPr="00BA1449">
        <w:rPr>
          <w:color w:val="4F81BD" w:themeColor="accent1"/>
        </w:rPr>
        <w:t xml:space="preserve"> </w:t>
      </w:r>
      <w:r>
        <w:t>tool is:</w:t>
      </w:r>
    </w:p>
    <w:p w:rsidR="001C53ED" w:rsidRDefault="006B3877">
      <w:r w:rsidRPr="006B3877">
        <w:t>#hosts__row__3 &gt; td:nth-child(8) &gt; div:nth-child(1) &gt; a:nth-child(2)</w:t>
      </w:r>
    </w:p>
    <w:p w:rsidR="00885593" w:rsidRDefault="006B3877">
      <w:r>
        <w:t xml:space="preserve">We cut </w:t>
      </w:r>
      <w:r w:rsidR="00203508">
        <w:t>the above</w:t>
      </w:r>
      <w:r>
        <w:t xml:space="preserve"> string at the id</w:t>
      </w:r>
      <w:r w:rsidR="00F65AF7">
        <w:t>,</w:t>
      </w:r>
      <w:r>
        <w:t xml:space="preserve"> which is 3</w:t>
      </w:r>
      <w:r w:rsidR="00E81D2D">
        <w:t>,</w:t>
      </w:r>
      <w:r>
        <w:t xml:space="preserve"> and remove the id allowing us to </w:t>
      </w:r>
      <w:r w:rsidR="00C00375">
        <w:t>concatenate</w:t>
      </w:r>
      <w:r w:rsidR="00920841">
        <w:t xml:space="preserve"> any id</w:t>
      </w:r>
      <w:r w:rsidR="005E2628">
        <w:t xml:space="preserve"> inside the string (shown below)</w:t>
      </w:r>
      <w:r>
        <w:t>.</w:t>
      </w:r>
      <w:r w:rsidR="00885593">
        <w:t xml:space="preserve"> </w:t>
      </w:r>
      <w:r w:rsidR="00B36940">
        <w:t xml:space="preserve">I made constants for the first half of the string and the second half. </w:t>
      </w:r>
    </w:p>
    <w:p w:rsidR="00E74D20" w:rsidRDefault="006264A9">
      <w:r>
        <w:rPr>
          <w:noProof/>
        </w:rPr>
        <w:drawing>
          <wp:inline distT="0" distB="0" distL="0" distR="0">
            <wp:extent cx="5943600" cy="266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66700"/>
                    </a:xfrm>
                    <a:prstGeom prst="rect">
                      <a:avLst/>
                    </a:prstGeom>
                    <a:noFill/>
                    <a:ln>
                      <a:noFill/>
                    </a:ln>
                  </pic:spPr>
                </pic:pic>
              </a:graphicData>
            </a:graphic>
          </wp:inline>
        </w:drawing>
      </w:r>
    </w:p>
    <w:p w:rsidR="001D654D" w:rsidRDefault="00B36940">
      <w:r>
        <w:t>I append the found id to the first half and then append the second half to the id.</w:t>
      </w:r>
      <w:r w:rsidR="0007215C">
        <w:t xml:space="preserve"> I created a constant for reusability and clarity.</w:t>
      </w:r>
    </w:p>
    <w:p w:rsidR="000106F8" w:rsidRDefault="009A3E6F">
      <w:r>
        <w:rPr>
          <w:noProof/>
        </w:rPr>
        <w:drawing>
          <wp:inline distT="0" distB="0" distL="0" distR="0">
            <wp:extent cx="5943600" cy="142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42875"/>
                    </a:xfrm>
                    <a:prstGeom prst="rect">
                      <a:avLst/>
                    </a:prstGeom>
                    <a:noFill/>
                    <a:ln>
                      <a:noFill/>
                    </a:ln>
                  </pic:spPr>
                </pic:pic>
              </a:graphicData>
            </a:graphic>
          </wp:inline>
        </w:drawing>
      </w:r>
    </w:p>
    <w:p w:rsidR="008B1D27" w:rsidRDefault="00A5272C">
      <w:r>
        <w:t>The process from here on is the exact same as static, you locate the element, and then click the element.</w:t>
      </w:r>
      <w:r w:rsidR="00516C37">
        <w:t xml:space="preserve"> </w:t>
      </w:r>
    </w:p>
    <w:p w:rsidR="00BC4AC3" w:rsidRDefault="008B1D27">
      <w:r>
        <w:rPr>
          <w:noProof/>
        </w:rPr>
        <w:drawing>
          <wp:inline distT="0" distB="0" distL="0" distR="0">
            <wp:extent cx="59436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57200"/>
                    </a:xfrm>
                    <a:prstGeom prst="rect">
                      <a:avLst/>
                    </a:prstGeom>
                    <a:noFill/>
                    <a:ln>
                      <a:noFill/>
                    </a:ln>
                  </pic:spPr>
                </pic:pic>
              </a:graphicData>
            </a:graphic>
          </wp:inline>
        </w:drawing>
      </w:r>
      <w:r w:rsidR="00BC4AC3">
        <w:br w:type="page"/>
      </w:r>
    </w:p>
    <w:p w:rsidR="003B334E" w:rsidRDefault="00BC4AC3" w:rsidP="00BC4AC3">
      <w:pPr>
        <w:pStyle w:val="Heading1"/>
      </w:pPr>
      <w:bookmarkStart w:id="9" w:name="_Toc436643972"/>
      <w:r>
        <w:lastRenderedPageBreak/>
        <w:t>Selenium IDE</w:t>
      </w:r>
      <w:bookmarkEnd w:id="9"/>
    </w:p>
    <w:p w:rsidR="00BC4AC3" w:rsidRDefault="00BC4AC3" w:rsidP="00BC4AC3">
      <w:pPr>
        <w:rPr>
          <w:lang w:eastAsia="ja-JP"/>
        </w:rPr>
      </w:pPr>
    </w:p>
    <w:p w:rsidR="00BC4AC3" w:rsidRDefault="00D571C0" w:rsidP="00BC4AC3">
      <w:pPr>
        <w:rPr>
          <w:lang w:eastAsia="ja-JP"/>
        </w:rPr>
      </w:pPr>
      <w:r>
        <w:rPr>
          <w:lang w:eastAsia="ja-JP"/>
        </w:rPr>
        <w:t>Selenium makes an IDE that allows you to record your keystrokes and generates Python code for you. There are a few problems for this and the biggest problem is being modular.</w:t>
      </w:r>
      <w:r w:rsidR="00A142DC">
        <w:rPr>
          <w:lang w:eastAsia="ja-JP"/>
        </w:rPr>
        <w:t xml:space="preserve"> Code reuse is important when creating/adding onto snippets of code.</w:t>
      </w:r>
    </w:p>
    <w:p w:rsidR="009648E0" w:rsidRDefault="009648E0" w:rsidP="00BC4AC3">
      <w:pPr>
        <w:rPr>
          <w:lang w:eastAsia="ja-JP"/>
        </w:rPr>
      </w:pPr>
      <w:r>
        <w:rPr>
          <w:lang w:eastAsia="ja-JP"/>
        </w:rPr>
        <w:t>The good thing about the Selenium IDE is that for a general test case, the IDE will record your steps exactly. When the code is generated you can go in and modify the code as needed.</w:t>
      </w:r>
    </w:p>
    <w:p w:rsidR="009648E0" w:rsidRDefault="009648E0" w:rsidP="00BC4AC3">
      <w:pPr>
        <w:rPr>
          <w:lang w:eastAsia="ja-JP"/>
        </w:rPr>
      </w:pPr>
      <w:r>
        <w:rPr>
          <w:lang w:eastAsia="ja-JP"/>
        </w:rPr>
        <w:t>One last point when using Selenium IDE is if the site changes at all</w:t>
      </w:r>
      <w:r w:rsidR="00783E24">
        <w:rPr>
          <w:lang w:eastAsia="ja-JP"/>
        </w:rPr>
        <w:t xml:space="preserve"> the test case is invalid. With creating modules instead of recording a specific test case, it can cover almost all possible solutions.</w:t>
      </w:r>
    </w:p>
    <w:p w:rsidR="003F71F5" w:rsidRDefault="00A62FE3" w:rsidP="00BC4AC3">
      <w:pPr>
        <w:rPr>
          <w:lang w:eastAsia="ja-JP"/>
        </w:rPr>
      </w:pPr>
      <w:r>
        <w:rPr>
          <w:lang w:eastAsia="ja-JP"/>
        </w:rPr>
        <w:t xml:space="preserve">Link to the IDE is here: </w:t>
      </w:r>
      <w:hyperlink r:id="rId34" w:history="1">
        <w:r w:rsidR="008709A9" w:rsidRPr="008709A9">
          <w:rPr>
            <w:rStyle w:val="Hyperlink"/>
            <w:lang w:eastAsia="ja-JP"/>
          </w:rPr>
          <w:t>http://www.seleniumhq.org/download/</w:t>
        </w:r>
      </w:hyperlink>
      <w:r w:rsidR="008709A9">
        <w:rPr>
          <w:lang w:eastAsia="ja-JP"/>
        </w:rPr>
        <w:t xml:space="preserve"> and scroll down to Selenium IDE download.</w:t>
      </w:r>
    </w:p>
    <w:p w:rsidR="00F72AA8" w:rsidRDefault="000E68F4" w:rsidP="000E68F4">
      <w:pPr>
        <w:pStyle w:val="Heading1"/>
      </w:pPr>
      <w:bookmarkStart w:id="10" w:name="_Toc436643975"/>
      <w:r>
        <w:t>Helpful Links</w:t>
      </w:r>
      <w:bookmarkEnd w:id="10"/>
    </w:p>
    <w:p w:rsidR="000E68F4" w:rsidRDefault="000E68F4" w:rsidP="000E68F4">
      <w:pPr>
        <w:rPr>
          <w:lang w:eastAsia="ja-JP"/>
        </w:rPr>
      </w:pPr>
    </w:p>
    <w:p w:rsidR="000E68F4" w:rsidRDefault="002E4FDC" w:rsidP="000E68F4">
      <w:pPr>
        <w:rPr>
          <w:lang w:eastAsia="ja-JP"/>
        </w:rPr>
      </w:pPr>
      <w:r>
        <w:rPr>
          <w:lang w:eastAsia="ja-JP"/>
        </w:rPr>
        <w:t>Reminder when googling</w:t>
      </w:r>
      <w:r w:rsidR="00C57E65">
        <w:rPr>
          <w:lang w:eastAsia="ja-JP"/>
        </w:rPr>
        <w:t xml:space="preserve"> for help</w:t>
      </w:r>
      <w:r>
        <w:rPr>
          <w:lang w:eastAsia="ja-JP"/>
        </w:rPr>
        <w:t>. G</w:t>
      </w:r>
      <w:r w:rsidR="00C121CC">
        <w:rPr>
          <w:lang w:eastAsia="ja-JP"/>
        </w:rPr>
        <w:t xml:space="preserve">oogle with Python </w:t>
      </w:r>
      <w:r w:rsidR="00EA450F">
        <w:rPr>
          <w:lang w:eastAsia="ja-JP"/>
        </w:rPr>
        <w:t xml:space="preserve">as a keyword </w:t>
      </w:r>
      <w:r w:rsidR="00C121CC">
        <w:rPr>
          <w:lang w:eastAsia="ja-JP"/>
        </w:rPr>
        <w:t>in the search a</w:t>
      </w:r>
      <w:r w:rsidR="001C4DCB">
        <w:rPr>
          <w:lang w:eastAsia="ja-JP"/>
        </w:rPr>
        <w:t>s Selenium WebDriver can be</w:t>
      </w:r>
      <w:r w:rsidR="00CE25C4">
        <w:rPr>
          <w:lang w:eastAsia="ja-JP"/>
        </w:rPr>
        <w:t xml:space="preserve"> programmed in</w:t>
      </w:r>
      <w:r w:rsidR="001C4DCB">
        <w:rPr>
          <w:lang w:eastAsia="ja-JP"/>
        </w:rPr>
        <w:t xml:space="preserve"> </w:t>
      </w:r>
      <w:r w:rsidR="00BB6407">
        <w:rPr>
          <w:lang w:eastAsia="ja-JP"/>
        </w:rPr>
        <w:t>a few</w:t>
      </w:r>
      <w:r w:rsidR="00C121CC">
        <w:rPr>
          <w:lang w:eastAsia="ja-JP"/>
        </w:rPr>
        <w:t xml:space="preserve"> </w:t>
      </w:r>
      <w:r w:rsidR="00BB6407">
        <w:rPr>
          <w:lang w:eastAsia="ja-JP"/>
        </w:rPr>
        <w:t xml:space="preserve">other </w:t>
      </w:r>
      <w:r w:rsidR="00C121CC">
        <w:rPr>
          <w:lang w:eastAsia="ja-JP"/>
        </w:rPr>
        <w:t>language</w:t>
      </w:r>
      <w:r w:rsidR="00BB6407">
        <w:rPr>
          <w:lang w:eastAsia="ja-JP"/>
        </w:rPr>
        <w:t>s</w:t>
      </w:r>
      <w:r w:rsidR="001C4DCB">
        <w:rPr>
          <w:lang w:eastAsia="ja-JP"/>
        </w:rPr>
        <w:t xml:space="preserve"> like Java</w:t>
      </w:r>
      <w:r w:rsidR="00C121CC">
        <w:rPr>
          <w:lang w:eastAsia="ja-JP"/>
        </w:rPr>
        <w:t>.</w:t>
      </w:r>
    </w:p>
    <w:p w:rsidR="004C6050" w:rsidRDefault="00BF1374" w:rsidP="000E68F4">
      <w:pPr>
        <w:rPr>
          <w:lang w:eastAsia="ja-JP"/>
        </w:rPr>
      </w:pPr>
      <w:hyperlink r:id="rId35" w:history="1">
        <w:r w:rsidR="00617E6A" w:rsidRPr="006F4BF1">
          <w:rPr>
            <w:rStyle w:val="Hyperlink"/>
            <w:lang w:eastAsia="ja-JP"/>
          </w:rPr>
          <w:t>http://www.seleniumhq.org/docs/03_webdriver.jsp</w:t>
        </w:r>
      </w:hyperlink>
      <w:r w:rsidR="00617E6A">
        <w:rPr>
          <w:lang w:eastAsia="ja-JP"/>
        </w:rPr>
        <w:t xml:space="preserve"> Select Python at the top of the page</w:t>
      </w:r>
    </w:p>
    <w:p w:rsidR="00BA70B6" w:rsidRDefault="00000FBA" w:rsidP="000E68F4">
      <w:pPr>
        <w:rPr>
          <w:lang w:eastAsia="ja-JP"/>
        </w:rPr>
      </w:pPr>
      <w:r>
        <w:rPr>
          <w:lang w:eastAsia="ja-JP"/>
        </w:rPr>
        <w:t>Stack Overflow is your best friend</w:t>
      </w:r>
      <w:r w:rsidR="00B673BF">
        <w:rPr>
          <w:lang w:eastAsia="ja-JP"/>
        </w:rPr>
        <w:t xml:space="preserve"> when googling.</w:t>
      </w:r>
    </w:p>
    <w:p w:rsidR="00BA70B6" w:rsidRDefault="00BA70B6">
      <w:pPr>
        <w:rPr>
          <w:lang w:eastAsia="ja-JP"/>
        </w:rPr>
      </w:pPr>
      <w:r>
        <w:rPr>
          <w:lang w:eastAsia="ja-JP"/>
        </w:rPr>
        <w:br w:type="page"/>
      </w:r>
    </w:p>
    <w:p w:rsidR="00C975C4" w:rsidRDefault="00BA70B6" w:rsidP="00BA70B6">
      <w:pPr>
        <w:pStyle w:val="Heading1"/>
      </w:pPr>
      <w:bookmarkStart w:id="11" w:name="_Toc436643976"/>
      <w:r>
        <w:lastRenderedPageBreak/>
        <w:t>Useful APIs</w:t>
      </w:r>
      <w:bookmarkEnd w:id="11"/>
    </w:p>
    <w:p w:rsidR="00BA70B6" w:rsidRDefault="00BA70B6" w:rsidP="00BA70B6">
      <w:pPr>
        <w:rPr>
          <w:lang w:eastAsia="ja-JP"/>
        </w:rPr>
      </w:pPr>
    </w:p>
    <w:p w:rsidR="00BA70B6" w:rsidRDefault="00BA70B6" w:rsidP="00BA70B6">
      <w:pPr>
        <w:rPr>
          <w:lang w:eastAsia="ja-JP"/>
        </w:rPr>
      </w:pPr>
      <w:r w:rsidRPr="00BA70B6">
        <w:rPr>
          <w:lang w:eastAsia="ja-JP"/>
        </w:rPr>
        <w:t>common_utils.py - Handles common utilities for automating Selenium</w:t>
      </w:r>
      <w:r w:rsidR="00AF0B60">
        <w:rPr>
          <w:lang w:eastAsia="ja-JP"/>
        </w:rPr>
        <w:br/>
        <w:t>File location: /</w:t>
      </w:r>
      <w:r w:rsidR="00AF0B60" w:rsidRPr="00F47BC1">
        <w:rPr>
          <w:lang w:eastAsia="ja-JP"/>
        </w:rPr>
        <w:t>wassp-repos/testcases/cgcs/selenium_tests/Horizon_Automation</w:t>
      </w:r>
      <w:r w:rsidR="00AF0B60">
        <w:rPr>
          <w:lang w:eastAsia="ja-JP"/>
        </w:rPr>
        <w:t>/</w:t>
      </w:r>
      <w:r w:rsidR="00AF0B60" w:rsidRPr="00BA70B6">
        <w:rPr>
          <w:lang w:eastAsia="ja-JP"/>
        </w:rPr>
        <w:t>common_utils.py</w:t>
      </w:r>
    </w:p>
    <w:p w:rsidR="006201B8" w:rsidRDefault="006201B8" w:rsidP="00BA70B6">
      <w:pPr>
        <w:rPr>
          <w:lang w:eastAsia="ja-JP"/>
        </w:rPr>
      </w:pPr>
      <w:r>
        <w:rPr>
          <w:noProof/>
        </w:rPr>
        <w:drawing>
          <wp:inline distT="0" distB="0" distL="0" distR="0">
            <wp:extent cx="5943600" cy="5057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5057775"/>
                    </a:xfrm>
                    <a:prstGeom prst="rect">
                      <a:avLst/>
                    </a:prstGeom>
                    <a:noFill/>
                    <a:ln>
                      <a:noFill/>
                    </a:ln>
                  </pic:spPr>
                </pic:pic>
              </a:graphicData>
            </a:graphic>
          </wp:inline>
        </w:drawing>
      </w:r>
    </w:p>
    <w:p w:rsidR="009E20C8" w:rsidRDefault="009E20C8">
      <w:pPr>
        <w:rPr>
          <w:lang w:eastAsia="ja-JP"/>
        </w:rPr>
      </w:pPr>
      <w:r>
        <w:rPr>
          <w:lang w:eastAsia="ja-JP"/>
        </w:rPr>
        <w:br w:type="page"/>
      </w:r>
    </w:p>
    <w:p w:rsidR="00BA70B6" w:rsidRDefault="00717EAA" w:rsidP="00BA70B6">
      <w:pPr>
        <w:rPr>
          <w:lang w:eastAsia="ja-JP"/>
        </w:rPr>
      </w:pPr>
      <w:r w:rsidRPr="00717EAA">
        <w:rPr>
          <w:lang w:eastAsia="ja-JP"/>
        </w:rPr>
        <w:lastRenderedPageBreak/>
        <w:t>hosts.py - Handles all host functions</w:t>
      </w:r>
      <w:r w:rsidR="00AF0B60">
        <w:rPr>
          <w:lang w:eastAsia="ja-JP"/>
        </w:rPr>
        <w:br/>
        <w:t>File location: /</w:t>
      </w:r>
      <w:r w:rsidR="00AF0B60" w:rsidRPr="00F47BC1">
        <w:rPr>
          <w:lang w:eastAsia="ja-JP"/>
        </w:rPr>
        <w:t>wassp-repos/testcases/cgcs/selenium_tests/Horizon_Automation</w:t>
      </w:r>
      <w:r w:rsidR="00AF0B60">
        <w:rPr>
          <w:lang w:eastAsia="ja-JP"/>
        </w:rPr>
        <w:t>/hosts</w:t>
      </w:r>
      <w:r w:rsidR="00AF0B60" w:rsidRPr="00BA70B6">
        <w:rPr>
          <w:lang w:eastAsia="ja-JP"/>
        </w:rPr>
        <w:t>.py</w:t>
      </w:r>
    </w:p>
    <w:p w:rsidR="00BA70B6" w:rsidRPr="00BA70B6" w:rsidRDefault="00AB0B7B" w:rsidP="00BA70B6">
      <w:pPr>
        <w:rPr>
          <w:lang w:eastAsia="ja-JP"/>
        </w:rPr>
      </w:pPr>
      <w:r>
        <w:rPr>
          <w:noProof/>
        </w:rPr>
        <w:drawing>
          <wp:inline distT="0" distB="0" distL="0" distR="0">
            <wp:extent cx="5934075" cy="5429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075" cy="5429250"/>
                    </a:xfrm>
                    <a:prstGeom prst="rect">
                      <a:avLst/>
                    </a:prstGeom>
                    <a:noFill/>
                    <a:ln>
                      <a:noFill/>
                    </a:ln>
                  </pic:spPr>
                </pic:pic>
              </a:graphicData>
            </a:graphic>
          </wp:inline>
        </w:drawing>
      </w:r>
      <w:r w:rsidR="00C539EC">
        <w:rPr>
          <w:lang w:eastAsia="ja-JP"/>
        </w:rPr>
        <w:br/>
      </w:r>
      <w:r w:rsidR="00C539EC">
        <w:rPr>
          <w:noProof/>
        </w:rPr>
        <w:drawing>
          <wp:inline distT="0" distB="0" distL="0" distR="0">
            <wp:extent cx="5934075" cy="2152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075" cy="2152650"/>
                    </a:xfrm>
                    <a:prstGeom prst="rect">
                      <a:avLst/>
                    </a:prstGeom>
                    <a:noFill/>
                    <a:ln>
                      <a:noFill/>
                    </a:ln>
                  </pic:spPr>
                </pic:pic>
              </a:graphicData>
            </a:graphic>
          </wp:inline>
        </w:drawing>
      </w:r>
    </w:p>
    <w:sectPr w:rsidR="00BA70B6" w:rsidRPr="00BA70B6" w:rsidSect="00AA650E">
      <w:headerReference w:type="default" r:id="rId39"/>
      <w:footerReference w:type="default" r:id="rId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374" w:rsidRDefault="00BF1374" w:rsidP="0059704B">
      <w:pPr>
        <w:spacing w:after="0" w:line="240" w:lineRule="auto"/>
      </w:pPr>
      <w:r>
        <w:separator/>
      </w:r>
    </w:p>
  </w:endnote>
  <w:endnote w:type="continuationSeparator" w:id="0">
    <w:p w:rsidR="00BF1374" w:rsidRDefault="00BF1374" w:rsidP="00597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124" w:rsidRDefault="00100124" w:rsidP="00100124">
    <w:pPr>
      <w:pStyle w:val="Footer"/>
      <w:pBdr>
        <w:top w:val="single" w:sz="4" w:space="1" w:color="000000"/>
      </w:pBdr>
      <w:tabs>
        <w:tab w:val="right" w:pos="9000"/>
      </w:tabs>
    </w:pPr>
    <w:r>
      <w:rPr>
        <w:i/>
        <w:color w:val="FF0000"/>
      </w:rPr>
      <w:t>Selenium GUI Automation</w:t>
    </w:r>
    <w:r>
      <w:tab/>
    </w:r>
    <w:r w:rsidR="009B46CB">
      <w:tab/>
    </w:r>
    <w:r w:rsidR="00272108">
      <w:t>16/11/2015</w:t>
    </w:r>
    <w:r>
      <w:tab/>
    </w:r>
  </w:p>
  <w:p w:rsidR="00100124" w:rsidRPr="00100124" w:rsidRDefault="00100124" w:rsidP="001001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374" w:rsidRDefault="00BF1374" w:rsidP="0059704B">
      <w:pPr>
        <w:spacing w:after="0" w:line="240" w:lineRule="auto"/>
      </w:pPr>
      <w:r>
        <w:separator/>
      </w:r>
    </w:p>
  </w:footnote>
  <w:footnote w:type="continuationSeparator" w:id="0">
    <w:p w:rsidR="00BF1374" w:rsidRDefault="00BF1374" w:rsidP="005970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50E" w:rsidRPr="00AA650E" w:rsidRDefault="00AA650E" w:rsidP="00AA650E">
    <w:pPr>
      <w:pStyle w:val="Header"/>
      <w:rPr>
        <w:b/>
        <w:u w:val="single"/>
      </w:rPr>
    </w:pPr>
    <w:r w:rsidRPr="00AA650E">
      <w:rPr>
        <w:u w:val="single"/>
      </w:rPr>
      <w:t>WIND RIVER Confidential</w:t>
    </w:r>
    <w:r w:rsidRPr="00AA650E">
      <w:rPr>
        <w:b/>
        <w:u w:val="single"/>
      </w:rPr>
      <w:t xml:space="preserve"> </w:t>
    </w:r>
    <w:r w:rsidRPr="00AA650E">
      <w:rPr>
        <w:b/>
        <w:u w:val="single"/>
      </w:rPr>
      <w:tab/>
    </w:r>
    <w:r w:rsidRPr="00AA650E">
      <w:rPr>
        <w:b/>
        <w:u w:val="single"/>
      </w:rPr>
      <w:tab/>
      <w:t xml:space="preserve"> </w:t>
    </w:r>
    <w:r w:rsidR="005B581B">
      <w:rPr>
        <w:b/>
        <w:i/>
        <w:color w:val="FF0000"/>
        <w:u w:val="single"/>
      </w:rPr>
      <w:t>Selenium GUI Automation</w:t>
    </w:r>
  </w:p>
  <w:p w:rsidR="0059704B" w:rsidRPr="0059704B" w:rsidRDefault="0059704B" w:rsidP="006B79CE">
    <w:pPr>
      <w:pStyle w:val="Header"/>
      <w:tabs>
        <w:tab w:val="left" w:pos="6465"/>
      </w:tabs>
      <w:rPr>
        <w:b/>
        <w:u w:val="single"/>
      </w:rPr>
    </w:pPr>
  </w:p>
  <w:p w:rsidR="0059704B" w:rsidRDefault="005970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67A5A"/>
    <w:multiLevelType w:val="hybridMultilevel"/>
    <w:tmpl w:val="844CCE46"/>
    <w:lvl w:ilvl="0" w:tplc="65E0BE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E44D0"/>
    <w:multiLevelType w:val="hybridMultilevel"/>
    <w:tmpl w:val="B786414A"/>
    <w:lvl w:ilvl="0" w:tplc="7666C40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0D0DAA"/>
    <w:multiLevelType w:val="hybridMultilevel"/>
    <w:tmpl w:val="3E522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110D36"/>
    <w:multiLevelType w:val="hybridMultilevel"/>
    <w:tmpl w:val="F626BBA4"/>
    <w:lvl w:ilvl="0" w:tplc="7AB4F2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F609FC"/>
    <w:multiLevelType w:val="hybridMultilevel"/>
    <w:tmpl w:val="83BAE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336457"/>
    <w:multiLevelType w:val="hybridMultilevel"/>
    <w:tmpl w:val="3FB42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112A66"/>
    <w:multiLevelType w:val="hybridMultilevel"/>
    <w:tmpl w:val="4E1287CC"/>
    <w:lvl w:ilvl="0" w:tplc="4918B46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04B"/>
    <w:rsid w:val="00000107"/>
    <w:rsid w:val="00000FBA"/>
    <w:rsid w:val="00002A9B"/>
    <w:rsid w:val="0000318E"/>
    <w:rsid w:val="0000512F"/>
    <w:rsid w:val="000106F8"/>
    <w:rsid w:val="00011C92"/>
    <w:rsid w:val="00012E7A"/>
    <w:rsid w:val="0001490C"/>
    <w:rsid w:val="00014948"/>
    <w:rsid w:val="00021DEC"/>
    <w:rsid w:val="00024C25"/>
    <w:rsid w:val="00030D94"/>
    <w:rsid w:val="00030ED0"/>
    <w:rsid w:val="0003257E"/>
    <w:rsid w:val="00034CCE"/>
    <w:rsid w:val="0003683B"/>
    <w:rsid w:val="000376C8"/>
    <w:rsid w:val="000415FF"/>
    <w:rsid w:val="00041724"/>
    <w:rsid w:val="00046268"/>
    <w:rsid w:val="00047EB5"/>
    <w:rsid w:val="0006133E"/>
    <w:rsid w:val="0006150B"/>
    <w:rsid w:val="0007215C"/>
    <w:rsid w:val="00077E20"/>
    <w:rsid w:val="00084F1A"/>
    <w:rsid w:val="00086DE5"/>
    <w:rsid w:val="00090C9F"/>
    <w:rsid w:val="000A1EBB"/>
    <w:rsid w:val="000B704A"/>
    <w:rsid w:val="000C5D3E"/>
    <w:rsid w:val="000D0E26"/>
    <w:rsid w:val="000D706F"/>
    <w:rsid w:val="000E68F4"/>
    <w:rsid w:val="000E6BF1"/>
    <w:rsid w:val="000F20FE"/>
    <w:rsid w:val="000F238B"/>
    <w:rsid w:val="000F5CA5"/>
    <w:rsid w:val="000F768C"/>
    <w:rsid w:val="00100124"/>
    <w:rsid w:val="001051A0"/>
    <w:rsid w:val="001229B8"/>
    <w:rsid w:val="001255D8"/>
    <w:rsid w:val="00126EC6"/>
    <w:rsid w:val="00135B60"/>
    <w:rsid w:val="00137D11"/>
    <w:rsid w:val="00142BE1"/>
    <w:rsid w:val="00143814"/>
    <w:rsid w:val="00147FCB"/>
    <w:rsid w:val="001514C5"/>
    <w:rsid w:val="001570CA"/>
    <w:rsid w:val="00171107"/>
    <w:rsid w:val="0017567D"/>
    <w:rsid w:val="00193AFA"/>
    <w:rsid w:val="00196961"/>
    <w:rsid w:val="001A1E5E"/>
    <w:rsid w:val="001B169E"/>
    <w:rsid w:val="001C3696"/>
    <w:rsid w:val="001C4DCB"/>
    <w:rsid w:val="001C53ED"/>
    <w:rsid w:val="001C5AE6"/>
    <w:rsid w:val="001C6394"/>
    <w:rsid w:val="001D654D"/>
    <w:rsid w:val="001E5CB8"/>
    <w:rsid w:val="001F7EEB"/>
    <w:rsid w:val="002002D7"/>
    <w:rsid w:val="00200B16"/>
    <w:rsid w:val="00202B58"/>
    <w:rsid w:val="00203508"/>
    <w:rsid w:val="00204082"/>
    <w:rsid w:val="00204AC6"/>
    <w:rsid w:val="00206165"/>
    <w:rsid w:val="0020711F"/>
    <w:rsid w:val="0021014F"/>
    <w:rsid w:val="0021059D"/>
    <w:rsid w:val="0021389F"/>
    <w:rsid w:val="002204AE"/>
    <w:rsid w:val="002206F0"/>
    <w:rsid w:val="00225FE6"/>
    <w:rsid w:val="00230905"/>
    <w:rsid w:val="00231E84"/>
    <w:rsid w:val="00235A39"/>
    <w:rsid w:val="002371A2"/>
    <w:rsid w:val="0024025C"/>
    <w:rsid w:val="00243BE7"/>
    <w:rsid w:val="00250D76"/>
    <w:rsid w:val="002510B3"/>
    <w:rsid w:val="00255C6A"/>
    <w:rsid w:val="00256E42"/>
    <w:rsid w:val="00272108"/>
    <w:rsid w:val="0027461F"/>
    <w:rsid w:val="002804B8"/>
    <w:rsid w:val="00283030"/>
    <w:rsid w:val="00285BA1"/>
    <w:rsid w:val="00297F94"/>
    <w:rsid w:val="002A6998"/>
    <w:rsid w:val="002B48C1"/>
    <w:rsid w:val="002B5E74"/>
    <w:rsid w:val="002D46BD"/>
    <w:rsid w:val="002D47E1"/>
    <w:rsid w:val="002E4FDC"/>
    <w:rsid w:val="002E57E4"/>
    <w:rsid w:val="002E596D"/>
    <w:rsid w:val="002E653A"/>
    <w:rsid w:val="002E7797"/>
    <w:rsid w:val="00303FEB"/>
    <w:rsid w:val="003045C7"/>
    <w:rsid w:val="00310145"/>
    <w:rsid w:val="00316D3B"/>
    <w:rsid w:val="003361A5"/>
    <w:rsid w:val="0035006D"/>
    <w:rsid w:val="00357AD9"/>
    <w:rsid w:val="00365C35"/>
    <w:rsid w:val="003711CE"/>
    <w:rsid w:val="00385B2A"/>
    <w:rsid w:val="0039184B"/>
    <w:rsid w:val="00393DB3"/>
    <w:rsid w:val="003A1238"/>
    <w:rsid w:val="003B18BF"/>
    <w:rsid w:val="003B334E"/>
    <w:rsid w:val="003D08E1"/>
    <w:rsid w:val="003D21A9"/>
    <w:rsid w:val="003D4471"/>
    <w:rsid w:val="003E17AD"/>
    <w:rsid w:val="003E1895"/>
    <w:rsid w:val="003E1CAF"/>
    <w:rsid w:val="003E5380"/>
    <w:rsid w:val="003E5EA2"/>
    <w:rsid w:val="003E6DA7"/>
    <w:rsid w:val="003F71F5"/>
    <w:rsid w:val="003F7900"/>
    <w:rsid w:val="004034C4"/>
    <w:rsid w:val="00403FC6"/>
    <w:rsid w:val="004044FF"/>
    <w:rsid w:val="0040477B"/>
    <w:rsid w:val="00405BEE"/>
    <w:rsid w:val="0040776F"/>
    <w:rsid w:val="00412899"/>
    <w:rsid w:val="00417708"/>
    <w:rsid w:val="00417C6D"/>
    <w:rsid w:val="0043249E"/>
    <w:rsid w:val="00444C4B"/>
    <w:rsid w:val="00445D05"/>
    <w:rsid w:val="00446FFC"/>
    <w:rsid w:val="00447E22"/>
    <w:rsid w:val="00451076"/>
    <w:rsid w:val="004533AC"/>
    <w:rsid w:val="00461FAA"/>
    <w:rsid w:val="00464D27"/>
    <w:rsid w:val="004726FF"/>
    <w:rsid w:val="00472E9A"/>
    <w:rsid w:val="00472F59"/>
    <w:rsid w:val="004766ED"/>
    <w:rsid w:val="004957AC"/>
    <w:rsid w:val="00496853"/>
    <w:rsid w:val="004A04EB"/>
    <w:rsid w:val="004A4CF4"/>
    <w:rsid w:val="004B64C1"/>
    <w:rsid w:val="004C387D"/>
    <w:rsid w:val="004C583B"/>
    <w:rsid w:val="004C6050"/>
    <w:rsid w:val="004D3AC4"/>
    <w:rsid w:val="004D5B60"/>
    <w:rsid w:val="004D71F6"/>
    <w:rsid w:val="004D7D5D"/>
    <w:rsid w:val="004E1BAC"/>
    <w:rsid w:val="004F6ADD"/>
    <w:rsid w:val="004F6E0E"/>
    <w:rsid w:val="0050181C"/>
    <w:rsid w:val="0050263E"/>
    <w:rsid w:val="00502906"/>
    <w:rsid w:val="00510CA1"/>
    <w:rsid w:val="005158A4"/>
    <w:rsid w:val="00516AF2"/>
    <w:rsid w:val="00516C37"/>
    <w:rsid w:val="005215FB"/>
    <w:rsid w:val="0053067F"/>
    <w:rsid w:val="00531C35"/>
    <w:rsid w:val="0053419B"/>
    <w:rsid w:val="00534CA9"/>
    <w:rsid w:val="00537DD6"/>
    <w:rsid w:val="00540852"/>
    <w:rsid w:val="005464A8"/>
    <w:rsid w:val="00554032"/>
    <w:rsid w:val="00561A09"/>
    <w:rsid w:val="005633BF"/>
    <w:rsid w:val="00572FF5"/>
    <w:rsid w:val="0057458F"/>
    <w:rsid w:val="0057488F"/>
    <w:rsid w:val="00592A1E"/>
    <w:rsid w:val="00592CFB"/>
    <w:rsid w:val="005938C5"/>
    <w:rsid w:val="00593B39"/>
    <w:rsid w:val="0059704B"/>
    <w:rsid w:val="005A61FB"/>
    <w:rsid w:val="005B27A7"/>
    <w:rsid w:val="005B35DF"/>
    <w:rsid w:val="005B394F"/>
    <w:rsid w:val="005B581B"/>
    <w:rsid w:val="005C7601"/>
    <w:rsid w:val="005E2628"/>
    <w:rsid w:val="005F6939"/>
    <w:rsid w:val="00604BB8"/>
    <w:rsid w:val="0061076D"/>
    <w:rsid w:val="00612843"/>
    <w:rsid w:val="0061482C"/>
    <w:rsid w:val="00617852"/>
    <w:rsid w:val="00617E6A"/>
    <w:rsid w:val="006201B8"/>
    <w:rsid w:val="006235CD"/>
    <w:rsid w:val="006264A9"/>
    <w:rsid w:val="006278BF"/>
    <w:rsid w:val="00641419"/>
    <w:rsid w:val="00643F1B"/>
    <w:rsid w:val="00651DD0"/>
    <w:rsid w:val="006667B6"/>
    <w:rsid w:val="00673575"/>
    <w:rsid w:val="00675458"/>
    <w:rsid w:val="00681BC5"/>
    <w:rsid w:val="00687283"/>
    <w:rsid w:val="00696796"/>
    <w:rsid w:val="00697855"/>
    <w:rsid w:val="006A00BA"/>
    <w:rsid w:val="006A6A93"/>
    <w:rsid w:val="006B3877"/>
    <w:rsid w:val="006B577F"/>
    <w:rsid w:val="006B5F58"/>
    <w:rsid w:val="006B79CE"/>
    <w:rsid w:val="006C327B"/>
    <w:rsid w:val="006E1F9B"/>
    <w:rsid w:val="006E6989"/>
    <w:rsid w:val="006E71FF"/>
    <w:rsid w:val="006F571C"/>
    <w:rsid w:val="006F6939"/>
    <w:rsid w:val="006F7861"/>
    <w:rsid w:val="0071067B"/>
    <w:rsid w:val="00713895"/>
    <w:rsid w:val="00714D07"/>
    <w:rsid w:val="00717EAA"/>
    <w:rsid w:val="00730506"/>
    <w:rsid w:val="00744D04"/>
    <w:rsid w:val="00767D67"/>
    <w:rsid w:val="007722EC"/>
    <w:rsid w:val="007762BD"/>
    <w:rsid w:val="00783E24"/>
    <w:rsid w:val="007860E5"/>
    <w:rsid w:val="007940CD"/>
    <w:rsid w:val="00796A1C"/>
    <w:rsid w:val="007B04CC"/>
    <w:rsid w:val="007C0694"/>
    <w:rsid w:val="007C3608"/>
    <w:rsid w:val="007D2DFF"/>
    <w:rsid w:val="007D475F"/>
    <w:rsid w:val="007D4A50"/>
    <w:rsid w:val="007F5E2C"/>
    <w:rsid w:val="008015CC"/>
    <w:rsid w:val="00810402"/>
    <w:rsid w:val="00811EB6"/>
    <w:rsid w:val="00812E69"/>
    <w:rsid w:val="008158AD"/>
    <w:rsid w:val="0081608F"/>
    <w:rsid w:val="00817708"/>
    <w:rsid w:val="00820391"/>
    <w:rsid w:val="008230A3"/>
    <w:rsid w:val="0082349D"/>
    <w:rsid w:val="00827DD5"/>
    <w:rsid w:val="008305CF"/>
    <w:rsid w:val="00831EFA"/>
    <w:rsid w:val="008375F5"/>
    <w:rsid w:val="0084249E"/>
    <w:rsid w:val="00843E06"/>
    <w:rsid w:val="0084445C"/>
    <w:rsid w:val="00847874"/>
    <w:rsid w:val="008543A5"/>
    <w:rsid w:val="008650EE"/>
    <w:rsid w:val="00867148"/>
    <w:rsid w:val="008709A9"/>
    <w:rsid w:val="008760F2"/>
    <w:rsid w:val="00880954"/>
    <w:rsid w:val="00881296"/>
    <w:rsid w:val="00885593"/>
    <w:rsid w:val="00895645"/>
    <w:rsid w:val="00895FAE"/>
    <w:rsid w:val="00897F7D"/>
    <w:rsid w:val="008A63AB"/>
    <w:rsid w:val="008B1D27"/>
    <w:rsid w:val="008B244C"/>
    <w:rsid w:val="008B503E"/>
    <w:rsid w:val="008B6EC3"/>
    <w:rsid w:val="008C7394"/>
    <w:rsid w:val="008E3E4A"/>
    <w:rsid w:val="008E5A5F"/>
    <w:rsid w:val="008F0EE2"/>
    <w:rsid w:val="009005EB"/>
    <w:rsid w:val="009007DD"/>
    <w:rsid w:val="00900F86"/>
    <w:rsid w:val="009027F7"/>
    <w:rsid w:val="00902F81"/>
    <w:rsid w:val="0091001A"/>
    <w:rsid w:val="00920841"/>
    <w:rsid w:val="009228DC"/>
    <w:rsid w:val="00933CF4"/>
    <w:rsid w:val="009420BA"/>
    <w:rsid w:val="00946C1C"/>
    <w:rsid w:val="0095574B"/>
    <w:rsid w:val="00955FAA"/>
    <w:rsid w:val="00963C54"/>
    <w:rsid w:val="009648E0"/>
    <w:rsid w:val="00965B10"/>
    <w:rsid w:val="009758DF"/>
    <w:rsid w:val="0098229A"/>
    <w:rsid w:val="00982AFD"/>
    <w:rsid w:val="00985CEF"/>
    <w:rsid w:val="009A3E6F"/>
    <w:rsid w:val="009B11F7"/>
    <w:rsid w:val="009B1CCC"/>
    <w:rsid w:val="009B2216"/>
    <w:rsid w:val="009B46CB"/>
    <w:rsid w:val="009B5E3B"/>
    <w:rsid w:val="009C05D1"/>
    <w:rsid w:val="009D233D"/>
    <w:rsid w:val="009D2757"/>
    <w:rsid w:val="009E20C8"/>
    <w:rsid w:val="009F55A9"/>
    <w:rsid w:val="009F7F6D"/>
    <w:rsid w:val="00A142DC"/>
    <w:rsid w:val="00A152F7"/>
    <w:rsid w:val="00A23977"/>
    <w:rsid w:val="00A26889"/>
    <w:rsid w:val="00A40AA3"/>
    <w:rsid w:val="00A5272C"/>
    <w:rsid w:val="00A52A62"/>
    <w:rsid w:val="00A55BEB"/>
    <w:rsid w:val="00A60375"/>
    <w:rsid w:val="00A60A27"/>
    <w:rsid w:val="00A62165"/>
    <w:rsid w:val="00A62FE3"/>
    <w:rsid w:val="00A72E39"/>
    <w:rsid w:val="00A82523"/>
    <w:rsid w:val="00A8304F"/>
    <w:rsid w:val="00A96F1B"/>
    <w:rsid w:val="00AA5129"/>
    <w:rsid w:val="00AA650E"/>
    <w:rsid w:val="00AA6771"/>
    <w:rsid w:val="00AB0B7B"/>
    <w:rsid w:val="00AB2540"/>
    <w:rsid w:val="00AB3DCE"/>
    <w:rsid w:val="00AB7636"/>
    <w:rsid w:val="00AB7A14"/>
    <w:rsid w:val="00AC1435"/>
    <w:rsid w:val="00AC6617"/>
    <w:rsid w:val="00AD454D"/>
    <w:rsid w:val="00AE30FE"/>
    <w:rsid w:val="00AE41D2"/>
    <w:rsid w:val="00AF03C5"/>
    <w:rsid w:val="00AF0B60"/>
    <w:rsid w:val="00AF5A29"/>
    <w:rsid w:val="00B05DA7"/>
    <w:rsid w:val="00B15310"/>
    <w:rsid w:val="00B173FF"/>
    <w:rsid w:val="00B26F56"/>
    <w:rsid w:val="00B352EE"/>
    <w:rsid w:val="00B36940"/>
    <w:rsid w:val="00B41F90"/>
    <w:rsid w:val="00B43348"/>
    <w:rsid w:val="00B43533"/>
    <w:rsid w:val="00B56CD9"/>
    <w:rsid w:val="00B63339"/>
    <w:rsid w:val="00B673BF"/>
    <w:rsid w:val="00B73475"/>
    <w:rsid w:val="00B807C6"/>
    <w:rsid w:val="00B80F2B"/>
    <w:rsid w:val="00B861DD"/>
    <w:rsid w:val="00B9461E"/>
    <w:rsid w:val="00B972DD"/>
    <w:rsid w:val="00BA1449"/>
    <w:rsid w:val="00BA50E3"/>
    <w:rsid w:val="00BA56CA"/>
    <w:rsid w:val="00BA70B6"/>
    <w:rsid w:val="00BB50A7"/>
    <w:rsid w:val="00BB6407"/>
    <w:rsid w:val="00BC4AC3"/>
    <w:rsid w:val="00BD3C1A"/>
    <w:rsid w:val="00BD42CA"/>
    <w:rsid w:val="00BE1567"/>
    <w:rsid w:val="00BF1374"/>
    <w:rsid w:val="00BF3A7D"/>
    <w:rsid w:val="00C00375"/>
    <w:rsid w:val="00C021D7"/>
    <w:rsid w:val="00C038CD"/>
    <w:rsid w:val="00C043F1"/>
    <w:rsid w:val="00C121CC"/>
    <w:rsid w:val="00C17BEB"/>
    <w:rsid w:val="00C34550"/>
    <w:rsid w:val="00C3745F"/>
    <w:rsid w:val="00C40E9A"/>
    <w:rsid w:val="00C42BA6"/>
    <w:rsid w:val="00C51893"/>
    <w:rsid w:val="00C539EC"/>
    <w:rsid w:val="00C55F11"/>
    <w:rsid w:val="00C57116"/>
    <w:rsid w:val="00C57E65"/>
    <w:rsid w:val="00C632C0"/>
    <w:rsid w:val="00C77F8D"/>
    <w:rsid w:val="00C975C4"/>
    <w:rsid w:val="00CC5053"/>
    <w:rsid w:val="00CD615C"/>
    <w:rsid w:val="00CE25C4"/>
    <w:rsid w:val="00CE266A"/>
    <w:rsid w:val="00D06385"/>
    <w:rsid w:val="00D07532"/>
    <w:rsid w:val="00D17828"/>
    <w:rsid w:val="00D2066D"/>
    <w:rsid w:val="00D215BA"/>
    <w:rsid w:val="00D35CB5"/>
    <w:rsid w:val="00D37CE3"/>
    <w:rsid w:val="00D534D9"/>
    <w:rsid w:val="00D571C0"/>
    <w:rsid w:val="00D6357C"/>
    <w:rsid w:val="00D74530"/>
    <w:rsid w:val="00D87BAC"/>
    <w:rsid w:val="00D94302"/>
    <w:rsid w:val="00D95862"/>
    <w:rsid w:val="00D975C1"/>
    <w:rsid w:val="00DA1ABE"/>
    <w:rsid w:val="00DA370F"/>
    <w:rsid w:val="00DA5ABE"/>
    <w:rsid w:val="00DB273C"/>
    <w:rsid w:val="00DB48C7"/>
    <w:rsid w:val="00DC1C8D"/>
    <w:rsid w:val="00DC2094"/>
    <w:rsid w:val="00DC6FC1"/>
    <w:rsid w:val="00DD5B6A"/>
    <w:rsid w:val="00DD7ECB"/>
    <w:rsid w:val="00DE28AF"/>
    <w:rsid w:val="00DE3652"/>
    <w:rsid w:val="00DF122E"/>
    <w:rsid w:val="00DF232A"/>
    <w:rsid w:val="00DF778B"/>
    <w:rsid w:val="00E0097E"/>
    <w:rsid w:val="00E03CC5"/>
    <w:rsid w:val="00E07041"/>
    <w:rsid w:val="00E12F2B"/>
    <w:rsid w:val="00E177E3"/>
    <w:rsid w:val="00E31045"/>
    <w:rsid w:val="00E34CCB"/>
    <w:rsid w:val="00E36889"/>
    <w:rsid w:val="00E4347F"/>
    <w:rsid w:val="00E43799"/>
    <w:rsid w:val="00E46C46"/>
    <w:rsid w:val="00E5019B"/>
    <w:rsid w:val="00E56A3A"/>
    <w:rsid w:val="00E6361A"/>
    <w:rsid w:val="00E74D20"/>
    <w:rsid w:val="00E76560"/>
    <w:rsid w:val="00E77C06"/>
    <w:rsid w:val="00E81D2D"/>
    <w:rsid w:val="00E8743D"/>
    <w:rsid w:val="00EA0326"/>
    <w:rsid w:val="00EA450F"/>
    <w:rsid w:val="00EA7247"/>
    <w:rsid w:val="00EB0204"/>
    <w:rsid w:val="00EB12C9"/>
    <w:rsid w:val="00EB338B"/>
    <w:rsid w:val="00EC5A64"/>
    <w:rsid w:val="00ED3D08"/>
    <w:rsid w:val="00ED6723"/>
    <w:rsid w:val="00ED6AAF"/>
    <w:rsid w:val="00EE0ECF"/>
    <w:rsid w:val="00EE6BBA"/>
    <w:rsid w:val="00EF2D2B"/>
    <w:rsid w:val="00EF6D30"/>
    <w:rsid w:val="00F04D03"/>
    <w:rsid w:val="00F05763"/>
    <w:rsid w:val="00F073A1"/>
    <w:rsid w:val="00F11909"/>
    <w:rsid w:val="00F15CF2"/>
    <w:rsid w:val="00F16C2C"/>
    <w:rsid w:val="00F25D36"/>
    <w:rsid w:val="00F306F8"/>
    <w:rsid w:val="00F3220B"/>
    <w:rsid w:val="00F46BA4"/>
    <w:rsid w:val="00F47BC1"/>
    <w:rsid w:val="00F5236B"/>
    <w:rsid w:val="00F55A04"/>
    <w:rsid w:val="00F630B5"/>
    <w:rsid w:val="00F65AF7"/>
    <w:rsid w:val="00F7289E"/>
    <w:rsid w:val="00F72AA8"/>
    <w:rsid w:val="00F771D2"/>
    <w:rsid w:val="00F82EEB"/>
    <w:rsid w:val="00FA251E"/>
    <w:rsid w:val="00FA48A0"/>
    <w:rsid w:val="00FB2B1E"/>
    <w:rsid w:val="00FB65EB"/>
    <w:rsid w:val="00FC0D16"/>
    <w:rsid w:val="00FC7740"/>
    <w:rsid w:val="00FD544C"/>
    <w:rsid w:val="00FE3725"/>
    <w:rsid w:val="00FF0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704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BA56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2A1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58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97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04B"/>
  </w:style>
  <w:style w:type="paragraph" w:styleId="Footer">
    <w:name w:val="footer"/>
    <w:basedOn w:val="Normal"/>
    <w:link w:val="FooterChar"/>
    <w:uiPriority w:val="99"/>
    <w:unhideWhenUsed/>
    <w:rsid w:val="00597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04B"/>
  </w:style>
  <w:style w:type="paragraph" w:styleId="BalloonText">
    <w:name w:val="Balloon Text"/>
    <w:basedOn w:val="Normal"/>
    <w:link w:val="BalloonTextChar"/>
    <w:uiPriority w:val="99"/>
    <w:semiHidden/>
    <w:unhideWhenUsed/>
    <w:rsid w:val="00597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04B"/>
    <w:rPr>
      <w:rFonts w:ascii="Tahoma" w:hAnsi="Tahoma" w:cs="Tahoma"/>
      <w:sz w:val="16"/>
      <w:szCs w:val="16"/>
    </w:rPr>
  </w:style>
  <w:style w:type="character" w:customStyle="1" w:styleId="Heading1Char">
    <w:name w:val="Heading 1 Char"/>
    <w:basedOn w:val="DefaultParagraphFont"/>
    <w:link w:val="Heading1"/>
    <w:uiPriority w:val="9"/>
    <w:rsid w:val="0059704B"/>
    <w:rPr>
      <w:rFonts w:asciiTheme="majorHAnsi" w:eastAsiaTheme="majorEastAsia" w:hAnsiTheme="majorHAnsi" w:cstheme="majorBidi"/>
      <w:b/>
      <w:bCs/>
      <w:color w:val="365F91" w:themeColor="accent1" w:themeShade="BF"/>
      <w:sz w:val="28"/>
      <w:szCs w:val="28"/>
      <w:lang w:eastAsia="ja-JP"/>
    </w:rPr>
  </w:style>
  <w:style w:type="paragraph" w:styleId="NoSpacing">
    <w:name w:val="No Spacing"/>
    <w:link w:val="NoSpacingChar"/>
    <w:uiPriority w:val="1"/>
    <w:qFormat/>
    <w:rsid w:val="006B79C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79CE"/>
    <w:rPr>
      <w:rFonts w:eastAsiaTheme="minorEastAsia"/>
      <w:lang w:eastAsia="ja-JP"/>
    </w:rPr>
  </w:style>
  <w:style w:type="character" w:styleId="PageNumber">
    <w:name w:val="page number"/>
    <w:basedOn w:val="DefaultParagraphFont"/>
    <w:semiHidden/>
    <w:rsid w:val="00100124"/>
  </w:style>
  <w:style w:type="paragraph" w:styleId="ListParagraph">
    <w:name w:val="List Paragraph"/>
    <w:basedOn w:val="Normal"/>
    <w:uiPriority w:val="34"/>
    <w:qFormat/>
    <w:rsid w:val="00510CA1"/>
    <w:pPr>
      <w:ind w:left="720"/>
      <w:contextualSpacing/>
    </w:pPr>
  </w:style>
  <w:style w:type="character" w:customStyle="1" w:styleId="Heading2Char">
    <w:name w:val="Heading 2 Char"/>
    <w:basedOn w:val="DefaultParagraphFont"/>
    <w:link w:val="Heading2"/>
    <w:uiPriority w:val="9"/>
    <w:rsid w:val="00BA56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2A1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586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55F11"/>
    <w:rPr>
      <w:color w:val="0000FF" w:themeColor="hyperlink"/>
      <w:u w:val="single"/>
    </w:rPr>
  </w:style>
  <w:style w:type="character" w:styleId="FollowedHyperlink">
    <w:name w:val="FollowedHyperlink"/>
    <w:basedOn w:val="DefaultParagraphFont"/>
    <w:uiPriority w:val="99"/>
    <w:semiHidden/>
    <w:unhideWhenUsed/>
    <w:rsid w:val="00C55F11"/>
    <w:rPr>
      <w:color w:val="800080" w:themeColor="followedHyperlink"/>
      <w:u w:val="single"/>
    </w:rPr>
  </w:style>
  <w:style w:type="paragraph" w:styleId="TOCHeading">
    <w:name w:val="TOC Heading"/>
    <w:basedOn w:val="Heading1"/>
    <w:next w:val="Normal"/>
    <w:uiPriority w:val="39"/>
    <w:semiHidden/>
    <w:unhideWhenUsed/>
    <w:qFormat/>
    <w:rsid w:val="00E4347F"/>
    <w:pPr>
      <w:outlineLvl w:val="9"/>
    </w:pPr>
  </w:style>
  <w:style w:type="paragraph" w:styleId="TOC1">
    <w:name w:val="toc 1"/>
    <w:basedOn w:val="Normal"/>
    <w:next w:val="Normal"/>
    <w:autoRedefine/>
    <w:uiPriority w:val="39"/>
    <w:unhideWhenUsed/>
    <w:rsid w:val="00E4347F"/>
    <w:pPr>
      <w:spacing w:after="100"/>
    </w:pPr>
  </w:style>
  <w:style w:type="paragraph" w:styleId="TOC3">
    <w:name w:val="toc 3"/>
    <w:basedOn w:val="Normal"/>
    <w:next w:val="Normal"/>
    <w:autoRedefine/>
    <w:uiPriority w:val="39"/>
    <w:unhideWhenUsed/>
    <w:rsid w:val="00E4347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704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BA56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2A1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58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97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04B"/>
  </w:style>
  <w:style w:type="paragraph" w:styleId="Footer">
    <w:name w:val="footer"/>
    <w:basedOn w:val="Normal"/>
    <w:link w:val="FooterChar"/>
    <w:uiPriority w:val="99"/>
    <w:unhideWhenUsed/>
    <w:rsid w:val="00597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04B"/>
  </w:style>
  <w:style w:type="paragraph" w:styleId="BalloonText">
    <w:name w:val="Balloon Text"/>
    <w:basedOn w:val="Normal"/>
    <w:link w:val="BalloonTextChar"/>
    <w:uiPriority w:val="99"/>
    <w:semiHidden/>
    <w:unhideWhenUsed/>
    <w:rsid w:val="00597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04B"/>
    <w:rPr>
      <w:rFonts w:ascii="Tahoma" w:hAnsi="Tahoma" w:cs="Tahoma"/>
      <w:sz w:val="16"/>
      <w:szCs w:val="16"/>
    </w:rPr>
  </w:style>
  <w:style w:type="character" w:customStyle="1" w:styleId="Heading1Char">
    <w:name w:val="Heading 1 Char"/>
    <w:basedOn w:val="DefaultParagraphFont"/>
    <w:link w:val="Heading1"/>
    <w:uiPriority w:val="9"/>
    <w:rsid w:val="0059704B"/>
    <w:rPr>
      <w:rFonts w:asciiTheme="majorHAnsi" w:eastAsiaTheme="majorEastAsia" w:hAnsiTheme="majorHAnsi" w:cstheme="majorBidi"/>
      <w:b/>
      <w:bCs/>
      <w:color w:val="365F91" w:themeColor="accent1" w:themeShade="BF"/>
      <w:sz w:val="28"/>
      <w:szCs w:val="28"/>
      <w:lang w:eastAsia="ja-JP"/>
    </w:rPr>
  </w:style>
  <w:style w:type="paragraph" w:styleId="NoSpacing">
    <w:name w:val="No Spacing"/>
    <w:link w:val="NoSpacingChar"/>
    <w:uiPriority w:val="1"/>
    <w:qFormat/>
    <w:rsid w:val="006B79C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79CE"/>
    <w:rPr>
      <w:rFonts w:eastAsiaTheme="minorEastAsia"/>
      <w:lang w:eastAsia="ja-JP"/>
    </w:rPr>
  </w:style>
  <w:style w:type="character" w:styleId="PageNumber">
    <w:name w:val="page number"/>
    <w:basedOn w:val="DefaultParagraphFont"/>
    <w:semiHidden/>
    <w:rsid w:val="00100124"/>
  </w:style>
  <w:style w:type="paragraph" w:styleId="ListParagraph">
    <w:name w:val="List Paragraph"/>
    <w:basedOn w:val="Normal"/>
    <w:uiPriority w:val="34"/>
    <w:qFormat/>
    <w:rsid w:val="00510CA1"/>
    <w:pPr>
      <w:ind w:left="720"/>
      <w:contextualSpacing/>
    </w:pPr>
  </w:style>
  <w:style w:type="character" w:customStyle="1" w:styleId="Heading2Char">
    <w:name w:val="Heading 2 Char"/>
    <w:basedOn w:val="DefaultParagraphFont"/>
    <w:link w:val="Heading2"/>
    <w:uiPriority w:val="9"/>
    <w:rsid w:val="00BA56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2A1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586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55F11"/>
    <w:rPr>
      <w:color w:val="0000FF" w:themeColor="hyperlink"/>
      <w:u w:val="single"/>
    </w:rPr>
  </w:style>
  <w:style w:type="character" w:styleId="FollowedHyperlink">
    <w:name w:val="FollowedHyperlink"/>
    <w:basedOn w:val="DefaultParagraphFont"/>
    <w:uiPriority w:val="99"/>
    <w:semiHidden/>
    <w:unhideWhenUsed/>
    <w:rsid w:val="00C55F11"/>
    <w:rPr>
      <w:color w:val="800080" w:themeColor="followedHyperlink"/>
      <w:u w:val="single"/>
    </w:rPr>
  </w:style>
  <w:style w:type="paragraph" w:styleId="TOCHeading">
    <w:name w:val="TOC Heading"/>
    <w:basedOn w:val="Heading1"/>
    <w:next w:val="Normal"/>
    <w:uiPriority w:val="39"/>
    <w:semiHidden/>
    <w:unhideWhenUsed/>
    <w:qFormat/>
    <w:rsid w:val="00E4347F"/>
    <w:pPr>
      <w:outlineLvl w:val="9"/>
    </w:pPr>
  </w:style>
  <w:style w:type="paragraph" w:styleId="TOC1">
    <w:name w:val="toc 1"/>
    <w:basedOn w:val="Normal"/>
    <w:next w:val="Normal"/>
    <w:autoRedefine/>
    <w:uiPriority w:val="39"/>
    <w:unhideWhenUsed/>
    <w:rsid w:val="00E4347F"/>
    <w:pPr>
      <w:spacing w:after="100"/>
    </w:pPr>
  </w:style>
  <w:style w:type="paragraph" w:styleId="TOC3">
    <w:name w:val="toc 3"/>
    <w:basedOn w:val="Normal"/>
    <w:next w:val="Normal"/>
    <w:autoRedefine/>
    <w:uiPriority w:val="39"/>
    <w:unhideWhenUsed/>
    <w:rsid w:val="00E434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www.seleniumhq.org/download/"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pypi.python.org/pypi/seleniu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ypi.python.org/pypi/pip" TargetMode="Externa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3.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2.png"/><Relationship Id="rId10" Type="http://schemas.openxmlformats.org/officeDocument/2006/relationships/oleObject" Target="embeddings/oleObject1.bin"/><Relationship Id="rId19" Type="http://schemas.openxmlformats.org/officeDocument/2006/relationships/image" Target="media/image8.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10.10.10.2/admin/inventory/3/detail/" TargetMode="External"/><Relationship Id="rId30" Type="http://schemas.openxmlformats.org/officeDocument/2006/relationships/image" Target="media/image18.png"/><Relationship Id="rId35" Type="http://schemas.openxmlformats.org/officeDocument/2006/relationships/hyperlink" Target="http://www.seleniumhq.org/docs/03_webdriver.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3E7FC-E183-472E-8D6E-CE75B8D5C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8728</TotalTime>
  <Pages>20</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Wind River Systems</Company>
  <LinksUpToDate>false</LinksUpToDate>
  <CharactersWithSpaces>9303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WRSAdmin</cp:lastModifiedBy>
  <cp:revision>539</cp:revision>
  <dcterms:created xsi:type="dcterms:W3CDTF">2015-11-16T17:22:00Z</dcterms:created>
  <dcterms:modified xsi:type="dcterms:W3CDTF">2015-12-11T16:21:00Z</dcterms:modified>
</cp:coreProperties>
</file>