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1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300" w:right="300"/>
      </w:pPr>
      <w:r>
        <w:t xml:space="preserve">&lt; </w:t>
      </w:r>
    </w:p>
    <w:p>
      <w:pPr>
        <w:pStyle w:val="Heading1"/>
        <w:keepNext w:val="0"/>
        <w:keepLines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62" w:after="150" w:line="810" w:lineRule="atLeast"/>
        <w:ind w:left="300" w:right="300"/>
        <w:jc w:val="center"/>
        <w:rPr>
          <w:b/>
          <w:bCs/>
          <w:sz w:val="54"/>
          <w:szCs w:val="54"/>
        </w:rPr>
      </w:pPr>
      <w:r>
        <w:rPr>
          <w:i w:val="0"/>
          <w:color w:val="333333"/>
        </w:rPr>
        <w:t>MUHAMMED ALI JOUHAR A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10" w:after="150"/>
        <w:ind w:left="300" w:right="300"/>
        <w:jc w:val="center"/>
      </w:pPr>
      <w:r>
        <w:t>XYS, ABC HOUSE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10" w:after="150"/>
        <w:ind w:left="300" w:right="300"/>
        <w:jc w:val="center"/>
      </w:pPr>
      <w:r>
        <w:t>pvajmal29@gmail.com | 9048547406 | https://github.com/maja-98</w:t>
      </w:r>
    </w:p>
    <w:p>
      <w:pPr>
        <w:pStyle w:val="section-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24" w:after="150" w:line="405" w:lineRule="atLeast"/>
        <w:ind w:left="300" w:right="300"/>
        <w:outlineLvl w:val="1"/>
        <w:rPr>
          <w:b/>
          <w:bCs/>
          <w:sz w:val="27"/>
          <w:szCs w:val="27"/>
        </w:rPr>
      </w:pPr>
      <w:r>
        <w:rPr>
          <w:b/>
          <w:bCs/>
        </w:rPr>
        <w:t>Career Objective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10" w:after="150"/>
        <w:ind w:left="300" w:right="300"/>
      </w:pPr>
      <w:r>
        <w:t>To secure a position as software engineer</w:t>
      </w:r>
    </w:p>
    <w:p>
      <w:pPr>
        <w:pStyle w:val="section-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24" w:after="150" w:line="405" w:lineRule="atLeast"/>
        <w:ind w:left="300" w:right="300"/>
        <w:outlineLvl w:val="1"/>
        <w:rPr>
          <w:b/>
          <w:bCs/>
          <w:sz w:val="27"/>
          <w:szCs w:val="27"/>
        </w:rPr>
      </w:pPr>
      <w:r>
        <w:rPr>
          <w:b/>
          <w:bCs/>
        </w:rPr>
        <w:t>Work Experience</w:t>
      </w:r>
    </w:p>
    <w:p>
      <w:pPr>
        <w:pStyle w:val="Heading3"/>
        <w:keepNext w:val="0"/>
        <w:keepLines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70" w:after="150" w:line="405" w:lineRule="atLeast"/>
        <w:ind w:left="300" w:right="300"/>
        <w:rPr>
          <w:b/>
          <w:bCs/>
          <w:sz w:val="27"/>
          <w:szCs w:val="27"/>
        </w:rPr>
      </w:pPr>
      <w:r>
        <w:rPr>
          <w:i w:val="0"/>
          <w:color w:val="333333"/>
        </w:rPr>
        <w:t>TKM, TKM COllege of Engineering</w:t>
      </w:r>
    </w:p>
    <w:p>
      <w:pPr>
        <w:pStyle w:val="right-aligned-italic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10" w:after="300"/>
        <w:ind w:left="300" w:right="300"/>
        <w:rPr>
          <w:i/>
          <w:iCs/>
        </w:rPr>
      </w:pPr>
      <w:r>
        <w:t>Feb 2023 - Feb 2023</w:t>
      </w:r>
    </w:p>
    <w:p>
      <w:pPr>
        <w:pStyle w:val="Heading3"/>
        <w:keepNext w:val="0"/>
        <w:keepLines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150" w:line="405" w:lineRule="atLeast"/>
        <w:ind w:left="300" w:right="300"/>
        <w:rPr>
          <w:b/>
          <w:bCs/>
          <w:sz w:val="27"/>
          <w:szCs w:val="27"/>
        </w:rPr>
      </w:pPr>
      <w:r>
        <w:rPr>
          <w:i w:val="0"/>
          <w:color w:val="333333"/>
        </w:rPr>
        <w:t>Tata Consultancy Services, Assistant Systems Engineer</w:t>
      </w:r>
    </w:p>
    <w:p>
      <w:pPr>
        <w:pStyle w:val="right-aligned-italic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10" w:after="150"/>
        <w:ind w:left="300" w:right="300"/>
        <w:rPr>
          <w:i/>
          <w:iCs/>
        </w:rPr>
      </w:pPr>
      <w:r>
        <w:t>Feb 2023 - Feb 2023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10" w:after="300"/>
        <w:ind w:left="300" w:right="300"/>
      </w:pPr>
      <w:r>
        <w:t>Performance testing QA testing Python tool for E2E testing</w:t>
      </w:r>
    </w:p>
    <w:p>
      <w:pPr>
        <w:pStyle w:val="section-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24" w:after="150" w:line="405" w:lineRule="atLeast"/>
        <w:ind w:left="300" w:right="300"/>
        <w:outlineLvl w:val="1"/>
        <w:rPr>
          <w:b/>
          <w:bCs/>
          <w:sz w:val="27"/>
          <w:szCs w:val="27"/>
        </w:rPr>
      </w:pPr>
      <w:r>
        <w:rPr>
          <w:b/>
          <w:bCs/>
        </w:rPr>
        <w:t>Education</w:t>
      </w:r>
    </w:p>
    <w:tbl>
      <w:tblPr>
        <w:tblStyle w:val="table"/>
        <w:tblW w:w="5000" w:type="pct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986"/>
        <w:gridCol w:w="1375"/>
        <w:gridCol w:w="2010"/>
        <w:gridCol w:w="1892"/>
        <w:gridCol w:w="1798"/>
      </w:tblGrid>
      <w:tr>
        <w:tblPrEx>
          <w:tblW w:w="5000" w:type="pct"/>
          <w:tblInd w:w="30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Header/>
        </w:trPr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School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City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Degree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CGPA</w:t>
            </w:r>
          </w:p>
        </w:tc>
      </w:tr>
    </w:tbl>
    <w:p>
      <w:pPr>
        <w:pStyle w:val="section-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24" w:after="150" w:line="405" w:lineRule="atLeast"/>
        <w:ind w:left="300" w:right="300"/>
        <w:outlineLvl w:val="1"/>
        <w:rPr>
          <w:b/>
          <w:bCs/>
          <w:sz w:val="27"/>
          <w:szCs w:val="27"/>
        </w:rPr>
      </w:pPr>
      <w:r>
        <w:rPr>
          <w:b/>
          <w:bCs/>
        </w:rPr>
        <w:t>Skills</w:t>
      </w:r>
    </w:p>
    <w:sectPr>
      <w:headerReference w:type="default" r:id="rId4"/>
      <w:footerReference w:type="default" r:id="rId5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15" w:color="auto"/>
        <w:left w:val="none" w:sz="0" w:space="15" w:color="auto"/>
        <w:bottom w:val="none" w:sz="0" w:space="15" w:color="auto"/>
        <w:right w:val="none" w:sz="0" w:space="15" w:color="auto"/>
      </w:pBdr>
      <w:spacing w:line="315" w:lineRule="atLeast"/>
    </w:pPr>
    <w:rPr>
      <w:rFonts w:ascii="Arial" w:eastAsia="Arial" w:hAnsi="Arial" w:cs="Arial"/>
      <w:color w:val="333333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Arial" w:eastAsia="Arial" w:hAnsi="Arial" w:cs="Arial"/>
      <w:b/>
      <w:bCs/>
      <w:i w:val="0"/>
      <w:color w:val="2F5496" w:themeShade="BF"/>
      <w:kern w:val="36"/>
      <w:sz w:val="54"/>
      <w:szCs w:val="54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Arial" w:eastAsia="Arial" w:hAnsi="Arial" w:cs="Arial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Arial" w:eastAsia="Arial" w:hAnsi="Arial" w:cs="Arial"/>
      <w:b/>
      <w:bCs/>
      <w:i w:val="0"/>
      <w:color w:val="1F3763" w:themeShade="7F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header">
    <w:name w:val="header"/>
    <w:basedOn w:val="Normal"/>
    <w:pPr>
      <w:jc w:val="center"/>
    </w:pPr>
  </w:style>
  <w:style w:type="paragraph" w:customStyle="1" w:styleId="p">
    <w:name w:val="p"/>
    <w:basedOn w:val="Normal"/>
    <w:rPr>
      <w:sz w:val="21"/>
      <w:szCs w:val="21"/>
    </w:rPr>
  </w:style>
  <w:style w:type="paragraph" w:customStyle="1" w:styleId="section-header">
    <w:name w:val="section-header"/>
    <w:basedOn w:val="Normal"/>
    <w:pPr>
      <w:jc w:val="left"/>
    </w:pPr>
    <w:rPr>
      <w:sz w:val="27"/>
      <w:szCs w:val="27"/>
    </w:rPr>
  </w:style>
  <w:style w:type="paragraph" w:customStyle="1" w:styleId="experience">
    <w:name w:val="experience"/>
    <w:basedOn w:val="Normal"/>
  </w:style>
  <w:style w:type="paragraph" w:customStyle="1" w:styleId="right-aligned-italic">
    <w:name w:val="right-aligned-italic"/>
    <w:basedOn w:val="Normal"/>
    <w:rPr>
      <w:i/>
      <w:iCs/>
      <w:sz w:val="21"/>
      <w:szCs w:val="21"/>
    </w:rPr>
  </w:style>
  <w:style w:type="table" w:customStyle="1" w:styleId="table">
    <w:name w:val="table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