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Ind w:w="108" w:type="dxa"/>
        <w:tblLook w:val="04A0" w:firstRow="1" w:lastRow="0" w:firstColumn="1" w:lastColumn="0" w:noHBand="0" w:noVBand="1"/>
      </w:tblPr>
      <w:tblGrid>
        <w:gridCol w:w="2552"/>
        <w:gridCol w:w="2846"/>
        <w:gridCol w:w="4525"/>
      </w:tblGrid>
      <w:tr w:rsidR="00C16D55" w:rsidRPr="00A740FB" w:rsidTr="00A109A7">
        <w:tc>
          <w:tcPr>
            <w:tcW w:w="2552" w:type="dxa"/>
            <w:vMerge w:val="restart"/>
            <w:vAlign w:val="center"/>
          </w:tcPr>
          <w:p w:rsidR="00C16D55" w:rsidRPr="00A740FB" w:rsidRDefault="00C16D55" w:rsidP="00F93145">
            <w:pPr>
              <w:adjustRightInd w:val="0"/>
              <w:snapToGrid w:val="0"/>
              <w:spacing w:line="240" w:lineRule="atLeast"/>
              <w:jc w:val="right"/>
              <w:rPr>
                <w:rFonts w:ascii="標楷體" w:eastAsia="標楷體" w:hAnsi="標楷體" w:hint="eastAsia"/>
                <w:b/>
                <w:sz w:val="28"/>
                <w:szCs w:val="28"/>
              </w:rPr>
            </w:pPr>
            <w:r w:rsidRPr="00A740FB">
              <w:rPr>
                <w:rFonts w:ascii="標楷體" w:eastAsia="標楷體" w:hAnsi="標楷體" w:hint="eastAsia"/>
                <w:b/>
                <w:sz w:val="28"/>
                <w:szCs w:val="22"/>
              </w:rPr>
              <w:t>({{ORG}})</w:t>
            </w:r>
          </w:p>
        </w:tc>
        <w:tc>
          <w:tcPr>
            <w:tcW w:w="2846" w:type="dxa"/>
          </w:tcPr>
          <w:p w:rsidR="00C16D55" w:rsidRPr="007A10B1" w:rsidRDefault="00C16D55" w:rsidP="00A740FB">
            <w:pPr>
              <w:adjustRightInd w:val="0"/>
              <w:snapToGrid w:val="0"/>
              <w:spacing w:line="240" w:lineRule="atLeast"/>
              <w:rPr>
                <w:rFonts w:ascii="標楷體" w:eastAsia="標楷體" w:hAnsi="標楷體" w:hint="eastAsia"/>
                <w:b/>
                <w:color w:val="000000"/>
                <w:sz w:val="28"/>
                <w:szCs w:val="28"/>
              </w:rPr>
            </w:pPr>
            <w:r w:rsidRPr="007A10B1">
              <w:rPr>
                <w:rFonts w:ascii="標楷體" w:eastAsia="標楷體" w:hAnsi="標楷體" w:hint="eastAsia"/>
                <w:b/>
                <w:color w:val="000000"/>
                <w:sz w:val="28"/>
                <w:szCs w:val="28"/>
              </w:rPr>
              <w:t>{{EQBOXP}}第一種壓力容器</w:t>
            </w:r>
          </w:p>
        </w:tc>
        <w:tc>
          <w:tcPr>
            <w:tcW w:w="4525" w:type="dxa"/>
            <w:vMerge w:val="restart"/>
          </w:tcPr>
          <w:p w:rsidR="00C16D55" w:rsidRPr="007A10B1" w:rsidRDefault="00C16D55" w:rsidP="00A740FB">
            <w:pPr>
              <w:adjustRightInd w:val="0"/>
              <w:snapToGrid w:val="0"/>
              <w:spacing w:line="240" w:lineRule="atLeast"/>
              <w:rPr>
                <w:rFonts w:ascii="標楷體" w:eastAsia="標楷體" w:hAnsi="標楷體" w:hint="eastAsia"/>
                <w:b/>
                <w:color w:val="000000"/>
                <w:sz w:val="28"/>
                <w:szCs w:val="28"/>
              </w:rPr>
            </w:pPr>
            <w:r w:rsidRPr="007A10B1">
              <w:rPr>
                <w:rFonts w:ascii="標楷體" w:eastAsia="標楷體" w:hAnsi="標楷體" w:hint="eastAsia"/>
                <w:b/>
                <w:color w:val="000000"/>
                <w:sz w:val="28"/>
                <w:szCs w:val="28"/>
              </w:rPr>
              <w:t>定期</w:t>
            </w:r>
            <w:r w:rsidRPr="007A10B1">
              <w:rPr>
                <w:rFonts w:ascii="標楷體" w:eastAsia="標楷體" w:hAnsi="標楷體" w:hint="eastAsia"/>
                <w:b/>
                <w:bCs/>
                <w:color w:val="000000"/>
                <w:sz w:val="28"/>
                <w:szCs w:val="28"/>
              </w:rPr>
              <w:t>檢查</w:t>
            </w:r>
            <w:r w:rsidRPr="007A10B1">
              <w:rPr>
                <w:rFonts w:ascii="標楷體" w:eastAsia="標楷體" w:hAnsi="標楷體" w:hint="eastAsia"/>
                <w:b/>
                <w:color w:val="000000"/>
                <w:sz w:val="28"/>
                <w:szCs w:val="28"/>
              </w:rPr>
              <w:t>結果及會談紀錄</w:t>
            </w:r>
          </w:p>
          <w:p w:rsidR="00C16D55" w:rsidRPr="007A10B1" w:rsidRDefault="00C16D55" w:rsidP="00A740FB">
            <w:pPr>
              <w:adjustRightInd w:val="0"/>
              <w:snapToGrid w:val="0"/>
              <w:spacing w:line="240" w:lineRule="atLeast"/>
              <w:rPr>
                <w:rFonts w:ascii="標楷體" w:eastAsia="標楷體" w:hAnsi="標楷體" w:hint="eastAsia"/>
                <w:b/>
                <w:color w:val="000000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b/>
                <w:color w:val="000000"/>
                <w:sz w:val="28"/>
                <w:szCs w:val="28"/>
              </w:rPr>
              <w:t xml:space="preserve">(適用火焰加熱爐)</w:t>
            </w:r>
          </w:p>
        </w:tc>
      </w:tr>
      <w:tr w:rsidR="00C16D55" w:rsidRPr="00A740FB" w:rsidTr="00A109A7">
        <w:trPr>
          <w:trHeight w:val="102"/>
        </w:trPr>
        <w:tc>
          <w:tcPr>
            <w:tcW w:w="2552" w:type="dxa"/>
            <w:vMerge/>
          </w:tcPr>
          <w:p w:rsidR="00C16D55" w:rsidRPr="00A740FB" w:rsidRDefault="00C16D55" w:rsidP="00A740FB">
            <w:pPr>
              <w:adjustRightInd w:val="0"/>
              <w:snapToGrid w:val="0"/>
              <w:spacing w:line="240" w:lineRule="atLeast"/>
              <w:jc w:val="center"/>
              <w:rPr>
                <w:rFonts w:ascii="標楷體" w:eastAsia="標楷體" w:hAnsi="標楷體" w:hint="eastAsia"/>
                <w:b/>
                <w:sz w:val="28"/>
                <w:szCs w:val="28"/>
              </w:rPr>
            </w:pPr>
          </w:p>
        </w:tc>
        <w:tc>
          <w:tcPr>
            <w:tcW w:w="2846" w:type="dxa"/>
          </w:tcPr>
          <w:p w:rsidR="00C16D55" w:rsidRPr="00A740FB" w:rsidRDefault="00C16D55" w:rsidP="00CC1CCB">
            <w:pPr>
              <w:adjustRightInd w:val="0"/>
              <w:snapToGrid w:val="0"/>
              <w:spacing w:line="240" w:lineRule="atLeast"/>
              <w:ind w:leftChars="-46" w:left="-110"/>
              <w:jc w:val="center"/>
              <w:rPr>
                <w:rFonts w:ascii="標楷體" w:eastAsia="標楷體" w:hAnsi="標楷體" w:hint="eastAsia"/>
                <w:b/>
                <w:sz w:val="28"/>
                <w:szCs w:val="28"/>
              </w:rPr>
            </w:pPr>
            <w:r w:rsidRPr="00A740FB">
              <w:rPr>
                <w:rFonts w:ascii="標楷體" w:eastAsia="標楷體" w:hAnsi="標楷體" w:hint="eastAsia"/>
                <w:b/>
                <w:sz w:val="28"/>
                <w:szCs w:val="28"/>
              </w:rPr>
              <w:t>{{EQBOXS}}高壓氣體特定設備</w:t>
            </w:r>
          </w:p>
        </w:tc>
        <w:tc>
          <w:tcPr>
            <w:tcW w:w="4525" w:type="dxa"/>
            <w:vMerge/>
          </w:tcPr>
          <w:p w:rsidR="00C16D55" w:rsidRPr="00A740FB" w:rsidRDefault="00C16D55" w:rsidP="00A740FB">
            <w:pPr>
              <w:adjustRightInd w:val="0"/>
              <w:snapToGrid w:val="0"/>
              <w:spacing w:line="240" w:lineRule="atLeast"/>
              <w:jc w:val="center"/>
              <w:rPr>
                <w:rFonts w:ascii="標楷體" w:eastAsia="標楷體" w:hAnsi="標楷體" w:hint="eastAsia"/>
                <w:b/>
                <w:sz w:val="28"/>
                <w:szCs w:val="28"/>
              </w:rPr>
            </w:pPr>
          </w:p>
        </w:tc>
      </w:tr>
    </w:tbl>
    <w:p w:rsidR="00147B86" w:rsidRPr="00AC6763" w:rsidRDefault="00147B86" w:rsidP="005B43E1">
      <w:pPr>
        <w:adjustRightInd w:val="0"/>
        <w:snapToGrid w:val="0"/>
        <w:spacing w:line="240" w:lineRule="atLeast"/>
        <w:ind w:leftChars="50" w:left="120" w:firstLine="1440"/>
        <w:rPr>
          <w:rFonts w:ascii="標楷體" w:eastAsia="標楷體" w:hAnsi="標楷體" w:hint="eastAsia"/>
        </w:rPr>
      </w:pPr>
      <w:r>
        <w:rPr>
          <w:rFonts w:ascii="標楷體" w:eastAsia="標楷體" w:hAnsi="標楷體" w:hint="eastAsia"/>
          <w:b/>
        </w:rPr>
        <w:t xml:space="preserve">                                                      </w:t>
      </w:r>
      <w:r w:rsidRPr="00AC6763">
        <w:rPr>
          <w:rFonts w:ascii="標楷體" w:eastAsia="標楷體" w:hAnsi="標楷體" w:hint="eastAsia"/>
        </w:rPr>
        <w:t xml:space="preserve"> {{FIRSTCK}}初檢 {{RECK}}複檢</w:t>
      </w:r>
    </w:p>
    <w:tbl>
      <w:tblPr>
        <w:tblW w:w="9923" w:type="dxa"/>
        <w:tblInd w:w="28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2" w:space="0" w:color="auto"/>
          <w:insideV w:val="single" w:sz="2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65"/>
        <w:gridCol w:w="1562"/>
        <w:gridCol w:w="3813"/>
        <w:gridCol w:w="1619"/>
        <w:gridCol w:w="946"/>
        <w:gridCol w:w="1418"/>
      </w:tblGrid>
      <w:tr w:rsidR="00147B86" w:rsidRPr="00AC6763" w:rsidTr="00EE76D2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2127" w:type="dxa"/>
            <w:gridSpan w:val="2"/>
            <w:vAlign w:val="center"/>
          </w:tcPr>
          <w:p w:rsidR="00147B86" w:rsidRPr="00AC6763" w:rsidRDefault="00147B86" w:rsidP="00AB1A7D">
            <w:pPr>
              <w:spacing w:before="100" w:beforeAutospacing="1" w:after="100" w:afterAutospacing="1" w:line="240" w:lineRule="exact"/>
              <w:jc w:val="distribute"/>
              <w:rPr>
                <w:rFonts w:ascii="標楷體" w:eastAsia="標楷體" w:hAnsi="標楷體" w:hint="eastAsia"/>
                <w:sz w:val="26"/>
                <w:szCs w:val="26"/>
              </w:rPr>
            </w:pPr>
            <w:r w:rsidRPr="00AC6763">
              <w:rPr>
                <w:rFonts w:ascii="標楷體" w:eastAsia="標楷體" w:hAnsi="標楷體" w:hint="eastAsia"/>
                <w:sz w:val="26"/>
                <w:szCs w:val="26"/>
              </w:rPr>
              <w:t>事業單位名稱</w:t>
            </w:r>
          </w:p>
        </w:tc>
        <w:tc>
          <w:tcPr>
            <w:tcW w:w="7796" w:type="dxa"/>
            <w:gridSpan w:val="4"/>
            <w:vAlign w:val="center"/>
          </w:tcPr>
          <w:p w:rsidR="00147B86" w:rsidRPr="00AC6763" w:rsidRDefault="00147B86" w:rsidP="005B43E1">
            <w:pPr>
              <w:spacing w:before="100" w:beforeAutospacing="1" w:after="100" w:afterAutospacing="1" w:line="240" w:lineRule="exact"/>
              <w:jc w:val="both"/>
              <w:rPr>
                <w:rFonts w:ascii="標楷體" w:eastAsia="標楷體" w:hAnsi="標楷體" w:hint="eastAsia"/>
                <w:szCs w:val="20"/>
              </w:rPr>
            </w:pPr>
            <w:r>
              <w:rPr>
                <w:rFonts w:ascii="標楷體" w:eastAsia="標楷體" w:hAnsi="標楷體" w:hint="eastAsia"/>
                <w:szCs w:val="20"/>
              </w:rPr>
              <w:t xml:space="preserve">{{BSNAME}}</w:t>
            </w:r>
          </w:p>
        </w:tc>
      </w:tr>
      <w:tr w:rsidR="00147B86" w:rsidRPr="00AC6763" w:rsidTr="00EE76D2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2127" w:type="dxa"/>
            <w:gridSpan w:val="2"/>
            <w:vAlign w:val="center"/>
          </w:tcPr>
          <w:p w:rsidR="00147B86" w:rsidRPr="00AC6763" w:rsidRDefault="00147B86" w:rsidP="00AB1A7D">
            <w:pPr>
              <w:spacing w:before="100" w:beforeAutospacing="1" w:after="100" w:afterAutospacing="1" w:line="240" w:lineRule="exact"/>
              <w:jc w:val="distribute"/>
              <w:rPr>
                <w:rFonts w:ascii="標楷體" w:eastAsia="標楷體" w:hAnsi="標楷體" w:hint="eastAsia"/>
                <w:sz w:val="26"/>
                <w:szCs w:val="26"/>
              </w:rPr>
            </w:pPr>
            <w:r w:rsidRPr="00AC6763">
              <w:rPr>
                <w:rFonts w:ascii="標楷體" w:eastAsia="標楷體" w:hAnsi="標楷體" w:hint="eastAsia"/>
                <w:sz w:val="26"/>
                <w:szCs w:val="26"/>
              </w:rPr>
              <w:t>設備編號</w:t>
            </w:r>
          </w:p>
        </w:tc>
        <w:tc>
          <w:tcPr>
            <w:tcW w:w="3813" w:type="dxa"/>
            <w:vAlign w:val="center"/>
          </w:tcPr>
          <w:p w:rsidR="00147B86" w:rsidRPr="00AC6763" w:rsidRDefault="00147B86" w:rsidP="00AB1A7D">
            <w:pPr>
              <w:spacing w:before="100" w:beforeAutospacing="1" w:after="100" w:afterAutospacing="1" w:line="240" w:lineRule="exact"/>
              <w:rPr>
                <w:rFonts w:ascii="標楷體" w:eastAsia="標楷體" w:hAnsi="標楷體" w:hint="eastAsia"/>
              </w:rPr>
            </w:pPr>
            <w:r>
              <w:rPr>
                <w:rFonts w:ascii="標楷體" w:eastAsia="標楷體" w:hAnsi="標楷體" w:hint="eastAsia"/>
              </w:rPr>
              <w:t xml:space="preserve">{{EQNO}}</w:t>
            </w:r>
          </w:p>
        </w:tc>
        <w:tc>
          <w:tcPr>
            <w:tcW w:w="1619" w:type="dxa"/>
            <w:vAlign w:val="center"/>
          </w:tcPr>
          <w:p w:rsidR="00147B86" w:rsidRPr="00AC6763" w:rsidRDefault="00147B86" w:rsidP="00AB1A7D">
            <w:pPr>
              <w:spacing w:before="100" w:beforeAutospacing="1" w:after="100" w:afterAutospacing="1" w:line="240" w:lineRule="exact"/>
              <w:ind w:leftChars="50" w:left="120" w:rightChars="50" w:right="120"/>
              <w:jc w:val="distribute"/>
              <w:rPr>
                <w:rFonts w:ascii="標楷體" w:eastAsia="標楷體" w:hAnsi="標楷體" w:hint="eastAsia"/>
              </w:rPr>
            </w:pPr>
            <w:r w:rsidRPr="00AC6763">
              <w:rPr>
                <w:rFonts w:ascii="標楷體" w:eastAsia="標楷體" w:hAnsi="標楷體" w:hint="eastAsia"/>
              </w:rPr>
              <w:t>檢查號碼</w:t>
            </w:r>
          </w:p>
        </w:tc>
        <w:tc>
          <w:tcPr>
            <w:tcW w:w="2364" w:type="dxa"/>
            <w:gridSpan w:val="2"/>
            <w:vAlign w:val="center"/>
          </w:tcPr>
          <w:p w:rsidR="00147B86" w:rsidRPr="00AC6763" w:rsidRDefault="00147B86" w:rsidP="00AB1A7D">
            <w:pPr>
              <w:spacing w:before="100" w:beforeAutospacing="1" w:after="100" w:afterAutospacing="1" w:line="240" w:lineRule="exact"/>
              <w:rPr>
                <w:rFonts w:ascii="標楷體" w:eastAsia="標楷體" w:hAnsi="標楷體" w:hint="eastAsia"/>
                <w:szCs w:val="20"/>
              </w:rPr>
            </w:pPr>
            <w:r>
              <w:rPr>
                <w:rFonts w:ascii="標楷體" w:eastAsia="標楷體" w:hAnsi="標楷體" w:hint="eastAsia"/>
                <w:szCs w:val="20"/>
              </w:rPr>
              <w:t xml:space="preserve">{{CKNO}}</w:t>
            </w:r>
          </w:p>
        </w:tc>
      </w:tr>
      <w:tr w:rsidR="00147B86" w:rsidRPr="00CF61A8" w:rsidTr="00CF61A8">
        <w:tblPrEx>
          <w:tblCellMar>
            <w:top w:w="0" w:type="dxa"/>
            <w:bottom w:w="0" w:type="dxa"/>
          </w:tblCellMar>
        </w:tblPrEx>
        <w:trPr>
          <w:cantSplit/>
          <w:trHeight w:hRule="exact" w:val="1587"/>
        </w:trPr>
        <w:tc>
          <w:tcPr>
            <w:tcW w:w="2127" w:type="dxa"/>
            <w:gridSpan w:val="2"/>
            <w:vAlign w:val="center"/>
          </w:tcPr>
          <w:p w:rsidR="00147B86" w:rsidRPr="007A10B1" w:rsidRDefault="00147B86" w:rsidP="00AB1A7D">
            <w:pPr>
              <w:spacing w:line="360" w:lineRule="exact"/>
              <w:jc w:val="distribute"/>
              <w:rPr>
                <w:rFonts w:ascii="標楷體" w:eastAsia="標楷體" w:hAnsi="標楷體" w:hint="eastAsia"/>
                <w:color w:val="000000"/>
                <w:sz w:val="22"/>
                <w:szCs w:val="22"/>
              </w:rPr>
            </w:pPr>
            <w:r w:rsidRPr="007A10B1">
              <w:rPr>
                <w:rFonts w:ascii="標楷體" w:eastAsia="標楷體" w:hAnsi="標楷體" w:hint="eastAsia"/>
                <w:color w:val="000000"/>
                <w:spacing w:val="-10"/>
                <w:sz w:val="22"/>
                <w:szCs w:val="22"/>
              </w:rPr>
              <w:t>檢查依據</w:t>
            </w:r>
          </w:p>
        </w:tc>
        <w:tc>
          <w:tcPr>
            <w:tcW w:w="7796" w:type="dxa"/>
            <w:gridSpan w:val="4"/>
            <w:vAlign w:val="center"/>
          </w:tcPr>
          <w:p w:rsidR="00CF61A8" w:rsidRPr="007A10B1" w:rsidRDefault="00CF61A8" w:rsidP="00CF61A8">
            <w:pPr>
              <w:adjustRightInd w:val="0"/>
              <w:snapToGrid w:val="0"/>
              <w:spacing w:line="240" w:lineRule="atLeast"/>
              <w:jc w:val="both"/>
              <w:rPr>
                <w:rFonts w:ascii="標楷體" w:eastAsia="標楷體" w:hAnsi="標楷體" w:cs="Times New Roman"/>
                <w:color w:val="000000"/>
                <w:sz w:val="22"/>
                <w:szCs w:val="22"/>
              </w:rPr>
            </w:pPr>
            <w:r w:rsidRPr="007A10B1">
              <w:rPr>
                <w:rFonts w:ascii="標楷體" w:eastAsia="標楷體" w:hAnsi="標楷體" w:cs="Times New Roman" w:hint="eastAsia"/>
                <w:color w:val="000000"/>
                <w:sz w:val="22"/>
                <w:szCs w:val="22"/>
              </w:rPr>
              <w:t>□依危險性機性及設備安全檢查規則第110條實施內部檢查。</w:t>
            </w:r>
          </w:p>
          <w:p w:rsidR="00CF61A8" w:rsidRPr="007A10B1" w:rsidRDefault="00CF61A8" w:rsidP="00CF61A8">
            <w:pPr>
              <w:adjustRightInd w:val="0"/>
              <w:snapToGrid w:val="0"/>
              <w:spacing w:line="240" w:lineRule="atLeast"/>
              <w:jc w:val="both"/>
              <w:rPr>
                <w:rFonts w:ascii="標楷體" w:eastAsia="標楷體" w:hAnsi="標楷體" w:cs="Times New Roman"/>
                <w:color w:val="000000"/>
                <w:sz w:val="22"/>
                <w:szCs w:val="22"/>
              </w:rPr>
            </w:pPr>
            <w:r w:rsidRPr="007A10B1">
              <w:rPr>
                <w:rFonts w:ascii="標楷體" w:eastAsia="標楷體" w:hAnsi="標楷體" w:cs="Times New Roman" w:hint="eastAsia"/>
                <w:color w:val="000000"/>
                <w:sz w:val="22"/>
                <w:szCs w:val="22"/>
              </w:rPr>
              <w:t>□依危險性機性及設備安全檢查規則第111條實施外部檢查。</w:t>
            </w:r>
          </w:p>
          <w:p w:rsidR="00CF61A8" w:rsidRPr="007A10B1" w:rsidRDefault="00CF61A8" w:rsidP="00CF61A8">
            <w:pPr>
              <w:adjustRightInd w:val="0"/>
              <w:snapToGrid w:val="0"/>
              <w:spacing w:line="240" w:lineRule="atLeast"/>
              <w:jc w:val="both"/>
              <w:rPr>
                <w:rFonts w:ascii="標楷體" w:eastAsia="標楷體" w:hAnsi="標楷體" w:cs="Times New Roman"/>
                <w:color w:val="000000"/>
                <w:sz w:val="22"/>
                <w:szCs w:val="22"/>
              </w:rPr>
            </w:pPr>
            <w:r w:rsidRPr="007A10B1">
              <w:rPr>
                <w:rFonts w:ascii="標楷體" w:eastAsia="標楷體" w:hAnsi="標楷體" w:hint="eastAsia"/>
                <w:color w:val="000000"/>
                <w:sz w:val="22"/>
              </w:rPr>
              <w:t>□依危險性機性及設備安全檢查規則第134條實施內部檢查。</w:t>
            </w:r>
          </w:p>
          <w:p w:rsidR="00C16D55" w:rsidRPr="007A10B1" w:rsidRDefault="00CF61A8" w:rsidP="00CF61A8">
            <w:pPr>
              <w:adjustRightInd w:val="0"/>
              <w:snapToGrid w:val="0"/>
              <w:spacing w:line="240" w:lineRule="atLeast"/>
              <w:jc w:val="both"/>
              <w:rPr>
                <w:rFonts w:ascii="標楷體" w:eastAsia="標楷體" w:hAnsi="標楷體" w:hint="eastAsia"/>
                <w:strike/>
                <w:color w:val="000000"/>
                <w:sz w:val="22"/>
                <w:szCs w:val="22"/>
              </w:rPr>
            </w:pPr>
            <w:r w:rsidRPr="007A10B1">
              <w:rPr>
                <w:rFonts w:ascii="標楷體" w:eastAsia="標楷體" w:hAnsi="標楷體" w:cs="Times New Roman" w:hint="eastAsia"/>
                <w:color w:val="000000"/>
                <w:sz w:val="22"/>
                <w:szCs w:val="22"/>
              </w:rPr>
              <w:t>□依危險性機性及設備安全檢查規則第135條實施外部檢查。</w:t>
            </w:r>
          </w:p>
        </w:tc>
      </w:tr>
      <w:tr w:rsidR="00147B86" w:rsidRPr="00AC6763" w:rsidTr="005B43E1">
        <w:tblPrEx>
          <w:tblCellMar>
            <w:top w:w="0" w:type="dxa"/>
            <w:bottom w:w="0" w:type="dxa"/>
          </w:tblCellMar>
        </w:tblPrEx>
        <w:trPr>
          <w:cantSplit/>
          <w:trHeight w:val="694"/>
        </w:trPr>
        <w:tc>
          <w:tcPr>
            <w:tcW w:w="565" w:type="dxa"/>
            <w:textDirection w:val="tbRlV"/>
            <w:vAlign w:val="center"/>
          </w:tcPr>
          <w:p w:rsidR="00147B86" w:rsidRPr="009E6CB0" w:rsidRDefault="00147B86" w:rsidP="00AB1A7D">
            <w:pPr>
              <w:adjustRightInd w:val="0"/>
              <w:snapToGrid w:val="0"/>
              <w:spacing w:line="180" w:lineRule="atLeast"/>
              <w:ind w:left="113" w:right="113"/>
              <w:jc w:val="center"/>
              <w:rPr>
                <w:rFonts w:ascii="標楷體" w:eastAsia="標楷體" w:hAnsi="標楷體" w:hint="eastAsia"/>
                <w:sz w:val="22"/>
                <w:szCs w:val="22"/>
              </w:rPr>
            </w:pPr>
            <w:r w:rsidRPr="009E6CB0">
              <w:rPr>
                <w:rFonts w:ascii="標楷體" w:eastAsia="標楷體" w:hAnsi="標楷體" w:hint="eastAsia"/>
                <w:sz w:val="22"/>
                <w:szCs w:val="22"/>
              </w:rPr>
              <w:t>檢查</w:t>
            </w:r>
          </w:p>
          <w:p w:rsidR="00147B86" w:rsidRPr="009E6CB0" w:rsidRDefault="00147B86" w:rsidP="00AB1A7D">
            <w:pPr>
              <w:adjustRightInd w:val="0"/>
              <w:snapToGrid w:val="0"/>
              <w:spacing w:line="180" w:lineRule="atLeast"/>
              <w:ind w:left="113" w:right="113"/>
              <w:jc w:val="center"/>
              <w:rPr>
                <w:rFonts w:ascii="標楷體" w:eastAsia="標楷體" w:hAnsi="標楷體" w:hint="eastAsia"/>
                <w:sz w:val="22"/>
                <w:szCs w:val="22"/>
              </w:rPr>
            </w:pPr>
            <w:r w:rsidRPr="009E6CB0">
              <w:rPr>
                <w:rFonts w:ascii="標楷體" w:eastAsia="標楷體" w:hAnsi="標楷體" w:hint="eastAsia"/>
                <w:sz w:val="22"/>
                <w:szCs w:val="22"/>
              </w:rPr>
              <w:t>項目</w:t>
            </w:r>
          </w:p>
        </w:tc>
        <w:tc>
          <w:tcPr>
            <w:tcW w:w="1562" w:type="dxa"/>
            <w:vAlign w:val="center"/>
          </w:tcPr>
          <w:p w:rsidR="00147B86" w:rsidRPr="00386FE7" w:rsidRDefault="00147B86" w:rsidP="00AB1A7D">
            <w:pPr>
              <w:adjustRightInd w:val="0"/>
              <w:snapToGrid w:val="0"/>
              <w:spacing w:line="180" w:lineRule="atLeast"/>
              <w:ind w:firstLine="42"/>
              <w:jc w:val="distribute"/>
              <w:rPr>
                <w:rFonts w:ascii="標楷體" w:eastAsia="標楷體" w:hAnsi="標楷體" w:hint="eastAsia"/>
              </w:rPr>
            </w:pPr>
            <w:r w:rsidRPr="00386FE7">
              <w:rPr>
                <w:rFonts w:ascii="標楷體" w:eastAsia="標楷體" w:hAnsi="標楷體" w:hint="eastAsia"/>
              </w:rPr>
              <w:t>法規條款</w:t>
            </w:r>
          </w:p>
        </w:tc>
        <w:tc>
          <w:tcPr>
            <w:tcW w:w="6378" w:type="dxa"/>
            <w:gridSpan w:val="3"/>
            <w:vAlign w:val="center"/>
          </w:tcPr>
          <w:p w:rsidR="00147B86" w:rsidRPr="00386FE7" w:rsidRDefault="00857C7B" w:rsidP="00AB1A7D">
            <w:pPr>
              <w:adjustRightInd w:val="0"/>
              <w:snapToGrid w:val="0"/>
              <w:spacing w:line="180" w:lineRule="atLeast"/>
              <w:ind w:left="34"/>
              <w:jc w:val="distribute"/>
              <w:rPr>
                <w:rFonts w:ascii="標楷體" w:eastAsia="標楷體" w:hAnsi="標楷體" w:hint="eastAsia"/>
              </w:rPr>
            </w:pPr>
            <w:r>
              <w:rPr>
                <w:rFonts w:ascii="標楷體" w:eastAsia="標楷體" w:hAnsi="標楷體" w:hint="eastAsia"/>
              </w:rPr>
              <w:t xml:space="preserve">法規內容/實測數據</w:t>
            </w:r>
          </w:p>
        </w:tc>
        <w:tc>
          <w:tcPr>
            <w:tcW w:w="1418" w:type="dxa"/>
            <w:vAlign w:val="center"/>
          </w:tcPr>
          <w:p w:rsidR="00147B86" w:rsidRPr="00155A59" w:rsidRDefault="00147B86" w:rsidP="00AB1A7D">
            <w:pPr>
              <w:pStyle w:val="a6"/>
              <w:tabs>
                <w:tab w:val="clear" w:pos="4153"/>
                <w:tab w:val="clear" w:pos="8306"/>
              </w:tabs>
              <w:adjustRightInd w:val="0"/>
              <w:spacing w:line="180" w:lineRule="atLeast"/>
              <w:jc w:val="center"/>
              <w:rPr>
                <w:rFonts w:ascii="標楷體" w:eastAsia="標楷體" w:hAnsi="標楷體" w:hint="eastAsia"/>
                <w:sz w:val="22"/>
                <w:szCs w:val="22"/>
                <w:lang w:val="en-US" w:eastAsia="zh-TW"/>
              </w:rPr>
            </w:pPr>
            <w:r w:rsidRPr="00155A59">
              <w:rPr>
                <w:rFonts w:ascii="標楷體" w:eastAsia="標楷體" w:hAnsi="標楷體" w:hint="eastAsia"/>
                <w:sz w:val="22"/>
                <w:szCs w:val="22"/>
                <w:lang w:val="en-US" w:eastAsia="zh-TW"/>
              </w:rPr>
              <w:t>檢查結果紀要</w:t>
            </w:r>
          </w:p>
        </w:tc>
      </w:tr>
      <w:tr w:rsidR="00147B86" w:rsidRPr="00AC6763" w:rsidTr="005B43E1">
        <w:tblPrEx>
          <w:tblCellMar>
            <w:top w:w="0" w:type="dxa"/>
            <w:bottom w:w="0" w:type="dxa"/>
          </w:tblCellMar>
        </w:tblPrEx>
        <w:trPr>
          <w:cantSplit/>
          <w:trHeight w:val="361"/>
        </w:trPr>
        <w:tc>
          <w:tcPr>
            <w:tcW w:w="565" w:type="dxa"/>
            <w:vMerge w:val="restart"/>
            <w:textDirection w:val="tbRlV"/>
            <w:vAlign w:val="center"/>
          </w:tcPr>
          <w:p w:rsidR="00147B86" w:rsidRPr="009E6CB0" w:rsidRDefault="00147B86" w:rsidP="00AB1A7D">
            <w:pPr>
              <w:adjustRightInd w:val="0"/>
              <w:snapToGrid w:val="0"/>
              <w:spacing w:line="0" w:lineRule="atLeast"/>
              <w:ind w:left="113" w:right="113"/>
              <w:jc w:val="center"/>
              <w:rPr>
                <w:rFonts w:ascii="標楷體" w:eastAsia="標楷體" w:hAnsi="標楷體" w:hint="eastAsia"/>
              </w:rPr>
            </w:pPr>
            <w:r w:rsidRPr="009E6CB0">
              <w:rPr>
                <w:rFonts w:ascii="標楷體" w:eastAsia="標楷體" w:hAnsi="標楷體" w:hint="eastAsia"/>
              </w:rPr>
              <w:t>一、現況評估</w:t>
            </w:r>
          </w:p>
        </w:tc>
        <w:tc>
          <w:tcPr>
            <w:tcW w:w="1562" w:type="dxa"/>
            <w:vMerge w:val="restart"/>
            <w:vAlign w:val="center"/>
          </w:tcPr>
          <w:p w:rsidR="00147B86" w:rsidRDefault="00147B86" w:rsidP="00AB1A7D">
            <w:pPr>
              <w:adjustRightInd w:val="0"/>
              <w:snapToGrid w:val="0"/>
              <w:spacing w:line="0" w:lineRule="atLeast"/>
              <w:rPr>
                <w:rFonts w:ascii="標楷體" w:eastAsia="標楷體" w:hAnsi="標楷體" w:hint="eastAsia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>★</w:t>
            </w:r>
          </w:p>
          <w:p w:rsidR="00147B86" w:rsidRPr="003C0994" w:rsidRDefault="00147B86" w:rsidP="00AB1A7D">
            <w:pPr>
              <w:adjustRightInd w:val="0"/>
              <w:snapToGrid w:val="0"/>
              <w:spacing w:line="0" w:lineRule="atLeast"/>
              <w:rPr>
                <w:rFonts w:ascii="標楷體" w:eastAsia="標楷體" w:hAnsi="標楷體" w:hint="eastAsia"/>
                <w:sz w:val="20"/>
                <w:szCs w:val="20"/>
              </w:rPr>
            </w:pPr>
            <w:r w:rsidRPr="003C0994">
              <w:rPr>
                <w:rFonts w:ascii="標楷體" w:eastAsia="標楷體" w:hAnsi="標楷體" w:hint="eastAsia"/>
                <w:sz w:val="20"/>
                <w:szCs w:val="20"/>
              </w:rPr>
              <w:t>火焰加熱爐定期檢查作業標準</w:t>
            </w:r>
          </w:p>
          <w:p w:rsidR="00147B86" w:rsidRPr="003C0994" w:rsidRDefault="00147B86" w:rsidP="00AB1A7D">
            <w:pPr>
              <w:adjustRightInd w:val="0"/>
              <w:snapToGrid w:val="0"/>
              <w:spacing w:line="0" w:lineRule="atLeast"/>
              <w:rPr>
                <w:rFonts w:ascii="標楷體" w:eastAsia="標楷體" w:hAnsi="標楷體" w:hint="eastAsia"/>
                <w:sz w:val="20"/>
                <w:szCs w:val="20"/>
              </w:rPr>
            </w:pPr>
            <w:r w:rsidRPr="003C0994">
              <w:rPr>
                <w:rFonts w:ascii="標楷體" w:eastAsia="標楷體" w:hAnsi="標楷體" w:hint="eastAsia"/>
                <w:sz w:val="20"/>
                <w:szCs w:val="20"/>
              </w:rPr>
              <w:t>7.1</w:t>
            </w:r>
          </w:p>
        </w:tc>
        <w:tc>
          <w:tcPr>
            <w:tcW w:w="6378" w:type="dxa"/>
            <w:gridSpan w:val="3"/>
            <w:vAlign w:val="center"/>
          </w:tcPr>
          <w:p w:rsidR="00147B86" w:rsidRPr="0049545A" w:rsidRDefault="00147B86" w:rsidP="00AB1A7D">
            <w:pPr>
              <w:adjustRightInd w:val="0"/>
              <w:snapToGrid w:val="0"/>
              <w:spacing w:line="0" w:lineRule="atLeast"/>
              <w:jc w:val="both"/>
              <w:rPr>
                <w:rFonts w:ascii="標楷體" w:eastAsia="標楷體" w:hAnsi="標楷體" w:hint="eastAsia"/>
                <w:color w:val="000000"/>
                <w:sz w:val="22"/>
                <w:szCs w:val="22"/>
              </w:rPr>
            </w:pPr>
            <w:r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 xml:space="preserve">1.檢視文件:檢查計劃、設備可靠度或機械完整性等任一項資料。</w:t>
            </w:r>
          </w:p>
        </w:tc>
        <w:tc>
          <w:tcPr>
            <w:tcW w:w="1418" w:type="dxa"/>
            <w:vAlign w:val="center"/>
          </w:tcPr>
          <w:p w:rsidR="00147B86" w:rsidRPr="008D70AD" w:rsidRDefault="00147B86" w:rsidP="00AB1A7D">
            <w:pPr>
              <w:pStyle w:val="a6"/>
              <w:tabs>
                <w:tab w:val="clear" w:pos="4153"/>
                <w:tab w:val="clear" w:pos="8306"/>
              </w:tabs>
              <w:adjustRightInd w:val="0"/>
              <w:spacing w:line="0" w:lineRule="atLeast"/>
              <w:rPr>
                <w:rFonts w:ascii="標楷體" w:eastAsia="標楷體" w:hAnsi="標楷體" w:hint="eastAsia"/>
                <w:color w:val="FF0000"/>
                <w:sz w:val="18"/>
                <w:szCs w:val="18"/>
                <w:lang w:val="en-US" w:eastAsia="zh-TW"/>
              </w:rPr>
            </w:pPr>
          </w:p>
        </w:tc>
      </w:tr>
      <w:tr w:rsidR="00147B86" w:rsidRPr="00AC6763" w:rsidTr="005B43E1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565" w:type="dxa"/>
            <w:vMerge/>
            <w:textDirection w:val="tbRlV"/>
            <w:vAlign w:val="center"/>
          </w:tcPr>
          <w:p w:rsidR="00147B86" w:rsidRPr="009E6CB0" w:rsidRDefault="00147B86" w:rsidP="00AB1A7D">
            <w:pPr>
              <w:adjustRightInd w:val="0"/>
              <w:snapToGrid w:val="0"/>
              <w:spacing w:line="0" w:lineRule="atLeast"/>
              <w:ind w:left="113" w:right="113"/>
              <w:jc w:val="center"/>
              <w:rPr>
                <w:rFonts w:ascii="標楷體" w:eastAsia="標楷體" w:hAnsi="標楷體" w:hint="eastAsia"/>
              </w:rPr>
            </w:pPr>
          </w:p>
        </w:tc>
        <w:tc>
          <w:tcPr>
            <w:tcW w:w="1562" w:type="dxa"/>
            <w:vMerge/>
            <w:vAlign w:val="center"/>
          </w:tcPr>
          <w:p w:rsidR="00147B86" w:rsidRDefault="00147B86" w:rsidP="00AB1A7D">
            <w:pPr>
              <w:adjustRightInd w:val="0"/>
              <w:snapToGrid w:val="0"/>
              <w:spacing w:line="0" w:lineRule="atLeast"/>
              <w:rPr>
                <w:rFonts w:ascii="標楷體" w:eastAsia="標楷體" w:hAnsi="標楷體" w:hint="eastAsia"/>
                <w:sz w:val="20"/>
                <w:szCs w:val="20"/>
              </w:rPr>
            </w:pPr>
          </w:p>
        </w:tc>
        <w:tc>
          <w:tcPr>
            <w:tcW w:w="6378" w:type="dxa"/>
            <w:gridSpan w:val="3"/>
            <w:vAlign w:val="center"/>
          </w:tcPr>
          <w:p w:rsidR="00147B86" w:rsidRPr="0049545A" w:rsidRDefault="00147B86" w:rsidP="00826FE3">
            <w:pPr>
              <w:adjustRightInd w:val="0"/>
              <w:snapToGrid w:val="0"/>
              <w:spacing w:line="0" w:lineRule="atLeast"/>
              <w:ind w:left="200" w:hangingChars="100" w:hanging="200"/>
              <w:jc w:val="both"/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 xml:space="preserve">2.操作歷程資料:設備操作過程中完整性歷史資料(操作壓力、操作時數、流體溫度、爐管溫度及腐蝕速率)，設置專屬卷宗留存以往檢查紀錄及評估資料。</w:t>
            </w:r>
          </w:p>
        </w:tc>
        <w:tc>
          <w:tcPr>
            <w:tcW w:w="1418" w:type="dxa"/>
            <w:vAlign w:val="center"/>
          </w:tcPr>
          <w:p w:rsidR="00147B86" w:rsidRPr="008D70AD" w:rsidRDefault="00147B86" w:rsidP="00AB1A7D">
            <w:pPr>
              <w:pStyle w:val="a6"/>
              <w:tabs>
                <w:tab w:val="clear" w:pos="4153"/>
                <w:tab w:val="clear" w:pos="8306"/>
              </w:tabs>
              <w:adjustRightInd w:val="0"/>
              <w:spacing w:line="0" w:lineRule="atLeast"/>
              <w:rPr>
                <w:rFonts w:ascii="標楷體" w:eastAsia="標楷體" w:hAnsi="標楷體" w:hint="eastAsia"/>
                <w:color w:val="FF0000"/>
                <w:sz w:val="18"/>
                <w:szCs w:val="18"/>
                <w:lang w:val="en-US" w:eastAsia="zh-TW"/>
              </w:rPr>
            </w:pPr>
          </w:p>
        </w:tc>
      </w:tr>
      <w:tr w:rsidR="00147B86" w:rsidRPr="00AC6763" w:rsidTr="005B43E1">
        <w:tblPrEx>
          <w:tblCellMar>
            <w:top w:w="0" w:type="dxa"/>
            <w:bottom w:w="0" w:type="dxa"/>
          </w:tblCellMar>
        </w:tblPrEx>
        <w:trPr>
          <w:cantSplit/>
          <w:trHeight w:val="716"/>
        </w:trPr>
        <w:tc>
          <w:tcPr>
            <w:tcW w:w="565" w:type="dxa"/>
            <w:vMerge/>
            <w:textDirection w:val="tbRlV"/>
            <w:vAlign w:val="center"/>
          </w:tcPr>
          <w:p w:rsidR="00147B86" w:rsidRPr="009E6CB0" w:rsidRDefault="00147B86" w:rsidP="00AB1A7D">
            <w:pPr>
              <w:adjustRightInd w:val="0"/>
              <w:snapToGrid w:val="0"/>
              <w:spacing w:line="0" w:lineRule="atLeast"/>
              <w:ind w:left="113" w:right="113"/>
              <w:jc w:val="center"/>
              <w:rPr>
                <w:rFonts w:ascii="標楷體" w:eastAsia="標楷體" w:hAnsi="標楷體" w:hint="eastAsia"/>
              </w:rPr>
            </w:pPr>
          </w:p>
        </w:tc>
        <w:tc>
          <w:tcPr>
            <w:tcW w:w="1562" w:type="dxa"/>
            <w:vMerge/>
            <w:vAlign w:val="center"/>
          </w:tcPr>
          <w:p w:rsidR="00147B86" w:rsidRDefault="00147B86" w:rsidP="00AB1A7D">
            <w:pPr>
              <w:adjustRightInd w:val="0"/>
              <w:snapToGrid w:val="0"/>
              <w:spacing w:line="0" w:lineRule="atLeast"/>
              <w:rPr>
                <w:rFonts w:ascii="標楷體" w:eastAsia="標楷體" w:hAnsi="標楷體" w:hint="eastAsia"/>
                <w:sz w:val="20"/>
                <w:szCs w:val="20"/>
              </w:rPr>
            </w:pPr>
          </w:p>
        </w:tc>
        <w:tc>
          <w:tcPr>
            <w:tcW w:w="6378" w:type="dxa"/>
            <w:gridSpan w:val="3"/>
            <w:vAlign w:val="center"/>
          </w:tcPr>
          <w:p w:rsidR="00147B86" w:rsidRPr="0049545A" w:rsidRDefault="00147B86" w:rsidP="00AB1A7D">
            <w:pPr>
              <w:adjustRightInd w:val="0"/>
              <w:snapToGrid w:val="0"/>
              <w:spacing w:line="0" w:lineRule="atLeast"/>
              <w:jc w:val="both"/>
              <w:rPr>
                <w:rFonts w:ascii="標楷體" w:eastAsia="標楷體" w:hAnsi="標楷體"/>
                <w:color w:val="000000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 xml:space="preserve">3.檢視火焰加熱爐原始設計資料:</w:t>
            </w:r>
          </w:p>
          <w:p w:rsidR="00147B86" w:rsidRDefault="00147B86" w:rsidP="000832BE">
            <w:pPr>
              <w:adjustRightInd w:val="0"/>
              <w:snapToGrid w:val="0"/>
              <w:spacing w:line="0" w:lineRule="atLeast"/>
              <w:ind w:leftChars="100" w:left="440" w:hangingChars="100" w:hanging="200"/>
              <w:jc w:val="both"/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 xml:space="preserve">□採破裂設計其操作時數未超過設計時數、操作歷程溫度未曾超過設計溫度值。</w:t>
            </w:r>
          </w:p>
          <w:p w:rsidR="00147B86" w:rsidRPr="00655624" w:rsidRDefault="00147B86" w:rsidP="000832BE">
            <w:pPr>
              <w:adjustRightInd w:val="0"/>
              <w:snapToGrid w:val="0"/>
              <w:spacing w:line="0" w:lineRule="atLeast"/>
              <w:ind w:leftChars="100" w:left="440" w:hangingChars="100" w:hanging="200"/>
              <w:jc w:val="both"/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 xml:space="preserve">□採彈性設計其操作歷程溫度未曾超過設計溫度值。</w:t>
            </w:r>
          </w:p>
        </w:tc>
        <w:tc>
          <w:tcPr>
            <w:tcW w:w="1418" w:type="dxa"/>
            <w:vAlign w:val="center"/>
          </w:tcPr>
          <w:p w:rsidR="00147B86" w:rsidRPr="008D70AD" w:rsidRDefault="00147B86" w:rsidP="00AB1A7D">
            <w:pPr>
              <w:pStyle w:val="a6"/>
              <w:tabs>
                <w:tab w:val="clear" w:pos="4153"/>
                <w:tab w:val="clear" w:pos="8306"/>
              </w:tabs>
              <w:adjustRightInd w:val="0"/>
              <w:spacing w:line="0" w:lineRule="atLeast"/>
              <w:rPr>
                <w:rFonts w:ascii="標楷體" w:eastAsia="標楷體" w:hAnsi="標楷體" w:hint="eastAsia"/>
                <w:color w:val="FF0000"/>
                <w:sz w:val="18"/>
                <w:szCs w:val="18"/>
                <w:lang w:val="en-US" w:eastAsia="zh-TW"/>
              </w:rPr>
            </w:pPr>
          </w:p>
        </w:tc>
      </w:tr>
      <w:tr w:rsidR="00147B86" w:rsidRPr="00AC6763" w:rsidTr="005B43E1">
        <w:tblPrEx>
          <w:tblCellMar>
            <w:top w:w="0" w:type="dxa"/>
            <w:bottom w:w="0" w:type="dxa"/>
          </w:tblCellMar>
        </w:tblPrEx>
        <w:trPr>
          <w:cantSplit/>
          <w:trHeight w:val="808"/>
        </w:trPr>
        <w:tc>
          <w:tcPr>
            <w:tcW w:w="565" w:type="dxa"/>
            <w:vMerge w:val="restart"/>
            <w:textDirection w:val="tbRlV"/>
            <w:vAlign w:val="center"/>
          </w:tcPr>
          <w:p w:rsidR="00147B86" w:rsidRPr="009E6CB0" w:rsidRDefault="00147B86" w:rsidP="00AB1A7D">
            <w:pPr>
              <w:adjustRightInd w:val="0"/>
              <w:snapToGrid w:val="0"/>
              <w:spacing w:line="0" w:lineRule="atLeast"/>
              <w:ind w:left="113" w:right="113"/>
              <w:jc w:val="center"/>
              <w:rPr>
                <w:rFonts w:ascii="標楷體" w:eastAsia="標楷體" w:hAnsi="標楷體" w:hint="eastAsia"/>
              </w:rPr>
            </w:pPr>
            <w:r>
              <w:rPr>
                <w:rFonts w:ascii="標楷體" w:eastAsia="標楷體" w:hAnsi="標楷體" w:hint="eastAsia"/>
              </w:rPr>
              <w:t>二、壽命評估</w:t>
            </w:r>
          </w:p>
        </w:tc>
        <w:tc>
          <w:tcPr>
            <w:tcW w:w="1562" w:type="dxa"/>
            <w:vMerge w:val="restart"/>
            <w:vAlign w:val="center"/>
          </w:tcPr>
          <w:p w:rsidR="00147B86" w:rsidRDefault="00147B86" w:rsidP="00AB1A7D">
            <w:pPr>
              <w:adjustRightInd w:val="0"/>
              <w:snapToGrid w:val="0"/>
              <w:spacing w:line="0" w:lineRule="atLeast"/>
              <w:rPr>
                <w:rFonts w:ascii="標楷體" w:eastAsia="標楷體" w:hAnsi="標楷體" w:hint="eastAsia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>★</w:t>
            </w:r>
          </w:p>
          <w:p w:rsidR="00147B86" w:rsidRPr="003C0994" w:rsidRDefault="00147B86" w:rsidP="00AB1A7D">
            <w:pPr>
              <w:adjustRightInd w:val="0"/>
              <w:snapToGrid w:val="0"/>
              <w:spacing w:line="0" w:lineRule="atLeast"/>
              <w:rPr>
                <w:rFonts w:ascii="標楷體" w:eastAsia="標楷體" w:hAnsi="標楷體" w:hint="eastAsia"/>
                <w:sz w:val="20"/>
                <w:szCs w:val="20"/>
              </w:rPr>
            </w:pPr>
            <w:r w:rsidRPr="003C0994">
              <w:rPr>
                <w:rFonts w:ascii="標楷體" w:eastAsia="標楷體" w:hAnsi="標楷體" w:hint="eastAsia"/>
                <w:sz w:val="20"/>
                <w:szCs w:val="20"/>
              </w:rPr>
              <w:t>火焰加熱爐定期檢查作業標準</w:t>
            </w:r>
          </w:p>
          <w:p w:rsidR="00147B86" w:rsidRPr="00AC6763" w:rsidRDefault="00147B86" w:rsidP="00AB1A7D">
            <w:pPr>
              <w:adjustRightInd w:val="0"/>
              <w:snapToGrid w:val="0"/>
              <w:spacing w:line="0" w:lineRule="atLeast"/>
              <w:jc w:val="both"/>
              <w:rPr>
                <w:rFonts w:ascii="標楷體" w:eastAsia="標楷體" w:hAnsi="標楷體" w:hint="eastAsia"/>
                <w:sz w:val="22"/>
                <w:szCs w:val="22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7.2</w:t>
            </w:r>
          </w:p>
        </w:tc>
        <w:tc>
          <w:tcPr>
            <w:tcW w:w="6378" w:type="dxa"/>
            <w:gridSpan w:val="3"/>
            <w:vAlign w:val="center"/>
          </w:tcPr>
          <w:p w:rsidR="00147B86" w:rsidRPr="009E6CB0" w:rsidRDefault="00147B86" w:rsidP="00826FE3">
            <w:pPr>
              <w:adjustRightInd w:val="0"/>
              <w:snapToGrid w:val="0"/>
              <w:spacing w:line="0" w:lineRule="atLeast"/>
              <w:ind w:left="200" w:hangingChars="100" w:hanging="200"/>
              <w:jc w:val="both"/>
              <w:rPr>
                <w:rFonts w:ascii="標楷體" w:eastAsia="標楷體" w:hAnsi="標楷體" w:hint="eastAsia"/>
                <w:sz w:val="20"/>
                <w:szCs w:val="20"/>
              </w:rPr>
            </w:pPr>
            <w:r w:rsidRPr="00826FE3"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>1.既有檢查火焰加熱爐之殘餘壽命評估應依原設計製造資料，由持有API或ASME之AI，或機械技師等相關資格之第三者實施，並提供評估結果資料。</w:t>
            </w:r>
          </w:p>
        </w:tc>
        <w:tc>
          <w:tcPr>
            <w:tcW w:w="1418" w:type="dxa"/>
            <w:vAlign w:val="center"/>
          </w:tcPr>
          <w:p w:rsidR="00147B86" w:rsidRPr="008D70AD" w:rsidRDefault="00147B86" w:rsidP="00AB1A7D">
            <w:pPr>
              <w:pStyle w:val="a6"/>
              <w:tabs>
                <w:tab w:val="clear" w:pos="4153"/>
                <w:tab w:val="clear" w:pos="8306"/>
              </w:tabs>
              <w:adjustRightInd w:val="0"/>
              <w:spacing w:line="0" w:lineRule="atLeast"/>
              <w:rPr>
                <w:rFonts w:ascii="標楷體" w:eastAsia="標楷體" w:hAnsi="標楷體" w:hint="eastAsia"/>
                <w:color w:val="FF0000"/>
                <w:sz w:val="18"/>
                <w:szCs w:val="18"/>
                <w:lang w:val="en-US" w:eastAsia="zh-TW"/>
              </w:rPr>
            </w:pPr>
          </w:p>
        </w:tc>
      </w:tr>
      <w:tr w:rsidR="00147B86" w:rsidRPr="00AC6763" w:rsidTr="005B43E1">
        <w:tblPrEx>
          <w:tblCellMar>
            <w:top w:w="0" w:type="dxa"/>
            <w:bottom w:w="0" w:type="dxa"/>
          </w:tblCellMar>
        </w:tblPrEx>
        <w:trPr>
          <w:cantSplit/>
          <w:trHeight w:val="808"/>
        </w:trPr>
        <w:tc>
          <w:tcPr>
            <w:tcW w:w="565" w:type="dxa"/>
            <w:vMerge/>
            <w:textDirection w:val="tbRlV"/>
            <w:vAlign w:val="center"/>
          </w:tcPr>
          <w:p w:rsidR="00147B86" w:rsidRDefault="00147B86" w:rsidP="00AB1A7D">
            <w:pPr>
              <w:adjustRightInd w:val="0"/>
              <w:snapToGrid w:val="0"/>
              <w:spacing w:line="0" w:lineRule="atLeast"/>
              <w:ind w:left="113" w:right="113"/>
              <w:jc w:val="center"/>
              <w:rPr>
                <w:rFonts w:ascii="標楷體" w:eastAsia="標楷體" w:hAnsi="標楷體" w:hint="eastAsia"/>
              </w:rPr>
            </w:pPr>
          </w:p>
        </w:tc>
        <w:tc>
          <w:tcPr>
            <w:tcW w:w="1562" w:type="dxa"/>
            <w:vMerge/>
            <w:vAlign w:val="center"/>
          </w:tcPr>
          <w:p w:rsidR="00147B86" w:rsidRDefault="00147B86" w:rsidP="00AB1A7D">
            <w:pPr>
              <w:adjustRightInd w:val="0"/>
              <w:snapToGrid w:val="0"/>
              <w:spacing w:line="0" w:lineRule="atLeast"/>
              <w:rPr>
                <w:rFonts w:ascii="標楷體" w:eastAsia="標楷體" w:hAnsi="標楷體" w:hint="eastAsia"/>
                <w:sz w:val="20"/>
                <w:szCs w:val="20"/>
              </w:rPr>
            </w:pPr>
          </w:p>
        </w:tc>
        <w:tc>
          <w:tcPr>
            <w:tcW w:w="6378" w:type="dxa"/>
            <w:gridSpan w:val="3"/>
            <w:vAlign w:val="center"/>
          </w:tcPr>
          <w:p w:rsidR="00147B86" w:rsidRPr="009D3791" w:rsidRDefault="00147B86" w:rsidP="00826FE3">
            <w:pPr>
              <w:adjustRightInd w:val="0"/>
              <w:snapToGrid w:val="0"/>
              <w:spacing w:line="0" w:lineRule="atLeast"/>
              <w:ind w:left="200" w:hangingChars="100" w:hanging="200"/>
              <w:jc w:val="both"/>
              <w:rPr>
                <w:rFonts w:ascii="標楷體" w:eastAsia="標楷體" w:hAnsi="標楷體" w:hint="eastAsia"/>
                <w:sz w:val="20"/>
              </w:rPr>
            </w:pPr>
            <w:r w:rsidRPr="00826FE3"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>2.使用年限超過設計時數或操作異常達設計溫度以上者，由持有API或ASME之AI或機械技師等相關資格之第三者實施殘餘壽命評估其預估操作年限。</w:t>
            </w:r>
          </w:p>
        </w:tc>
        <w:tc>
          <w:tcPr>
            <w:tcW w:w="1418" w:type="dxa"/>
            <w:vAlign w:val="center"/>
          </w:tcPr>
          <w:p w:rsidR="00147B86" w:rsidRPr="008D70AD" w:rsidRDefault="00147B86" w:rsidP="00AB1A7D">
            <w:pPr>
              <w:pStyle w:val="a6"/>
              <w:tabs>
                <w:tab w:val="clear" w:pos="4153"/>
                <w:tab w:val="clear" w:pos="8306"/>
              </w:tabs>
              <w:adjustRightInd w:val="0"/>
              <w:spacing w:line="0" w:lineRule="atLeast"/>
              <w:rPr>
                <w:rFonts w:ascii="標楷體" w:eastAsia="標楷體" w:hAnsi="標楷體" w:hint="eastAsia"/>
                <w:color w:val="FF0000"/>
                <w:sz w:val="18"/>
                <w:szCs w:val="18"/>
                <w:lang w:val="en-US" w:eastAsia="zh-TW"/>
              </w:rPr>
            </w:pPr>
          </w:p>
        </w:tc>
      </w:tr>
      <w:tr w:rsidR="00147B86" w:rsidRPr="00AC6763" w:rsidTr="006844F0">
        <w:tblPrEx>
          <w:tblCellMar>
            <w:top w:w="0" w:type="dxa"/>
            <w:bottom w:w="0" w:type="dxa"/>
          </w:tblCellMar>
        </w:tblPrEx>
        <w:trPr>
          <w:cantSplit/>
          <w:trHeight w:val="340"/>
        </w:trPr>
        <w:tc>
          <w:tcPr>
            <w:tcW w:w="565" w:type="dxa"/>
            <w:vMerge w:val="restart"/>
            <w:textDirection w:val="tbRlV"/>
            <w:vAlign w:val="center"/>
          </w:tcPr>
          <w:p w:rsidR="00147B86" w:rsidRPr="00A3641C" w:rsidRDefault="00147B86" w:rsidP="00AB1A7D">
            <w:pPr>
              <w:pStyle w:val="a4"/>
              <w:ind w:left="113" w:right="113"/>
              <w:jc w:val="center"/>
              <w:rPr>
                <w:rFonts w:ascii="標楷體" w:eastAsia="標楷體" w:hAnsi="標楷體" w:hint="eastAsia"/>
                <w:sz w:val="24"/>
                <w:szCs w:val="24"/>
              </w:rPr>
            </w:pPr>
            <w:r w:rsidRPr="00A3641C">
              <w:rPr>
                <w:rFonts w:ascii="標楷體" w:eastAsia="標楷體" w:hAnsi="標楷體" w:hint="eastAsia"/>
                <w:sz w:val="24"/>
                <w:szCs w:val="24"/>
              </w:rPr>
              <w:t>三、外部檢查</w:t>
            </w:r>
          </w:p>
        </w:tc>
        <w:tc>
          <w:tcPr>
            <w:tcW w:w="1562" w:type="dxa"/>
            <w:vMerge w:val="restart"/>
            <w:vAlign w:val="center"/>
          </w:tcPr>
          <w:p w:rsidR="00147B86" w:rsidRPr="007A10B1" w:rsidRDefault="00147B86" w:rsidP="00AB1A7D">
            <w:pPr>
              <w:tabs>
                <w:tab w:val="right" w:pos="1744"/>
              </w:tabs>
              <w:spacing w:line="240" w:lineRule="exact"/>
              <w:ind w:left="1" w:right="113"/>
              <w:rPr>
                <w:rFonts w:ascii="標楷體" w:eastAsia="標楷體" w:hAnsi="標楷體" w:hint="eastAsia"/>
                <w:color w:val="000000"/>
                <w:sz w:val="20"/>
              </w:rPr>
            </w:pPr>
            <w:r>
              <w:rPr>
                <w:rFonts w:ascii="標楷體" w:eastAsia="標楷體" w:hAnsi="標楷體" w:hint="eastAsia"/>
                <w:color w:val="000000"/>
                <w:sz w:val="20"/>
              </w:rPr>
              <w:t xml:space="preserve">安檢則第111條第1項</w:t>
            </w:r>
          </w:p>
          <w:p w:rsidR="0043367F" w:rsidRDefault="0043367F" w:rsidP="0043367F">
            <w:pPr>
              <w:tabs>
                <w:tab w:val="right" w:pos="1744"/>
              </w:tabs>
              <w:spacing w:line="240" w:lineRule="exact"/>
              <w:ind w:left="1" w:right="113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安檢則第135條第1項</w:t>
            </w:r>
          </w:p>
          <w:p w:rsidR="0043367F" w:rsidRPr="00C27B84" w:rsidRDefault="0043367F" w:rsidP="00AB1A7D">
            <w:pPr>
              <w:tabs>
                <w:tab w:val="right" w:pos="1744"/>
              </w:tabs>
              <w:spacing w:line="240" w:lineRule="exact"/>
              <w:ind w:left="1" w:right="113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6378" w:type="dxa"/>
            <w:gridSpan w:val="3"/>
            <w:vAlign w:val="center"/>
          </w:tcPr>
          <w:p w:rsidR="00147B86" w:rsidRPr="00C27B84" w:rsidRDefault="00147B86" w:rsidP="00AB1A7D">
            <w:pPr>
              <w:tabs>
                <w:tab w:val="right" w:pos="1744"/>
              </w:tabs>
              <w:spacing w:line="240" w:lineRule="exact"/>
              <w:ind w:leftChars="-11" w:left="114" w:hangingChars="70" w:hanging="140"/>
              <w:jc w:val="both"/>
              <w:rPr>
                <w:rFonts w:ascii="標楷體" w:eastAsia="標楷體" w:hAnsi="標楷體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 xml:space="preserve">操作歷程未曾壓力及溫度異常，或溫度檢測點損壞或脫落達50%以上。</w:t>
            </w:r>
          </w:p>
        </w:tc>
        <w:tc>
          <w:tcPr>
            <w:tcW w:w="1418" w:type="dxa"/>
            <w:vAlign w:val="center"/>
          </w:tcPr>
          <w:p w:rsidR="00147B86" w:rsidRPr="008D70AD" w:rsidRDefault="00147B86" w:rsidP="00AB1A7D">
            <w:pPr>
              <w:tabs>
                <w:tab w:val="right" w:pos="1744"/>
              </w:tabs>
              <w:spacing w:line="240" w:lineRule="exact"/>
              <w:rPr>
                <w:rFonts w:ascii="標楷體" w:eastAsia="標楷體" w:hAnsi="標楷體"/>
                <w:color w:val="FF0000"/>
                <w:spacing w:val="-10"/>
                <w:sz w:val="18"/>
                <w:szCs w:val="18"/>
              </w:rPr>
            </w:pPr>
          </w:p>
        </w:tc>
      </w:tr>
      <w:tr w:rsidR="00147B86" w:rsidRPr="00AC6763" w:rsidTr="006844F0">
        <w:tblPrEx>
          <w:tblCellMar>
            <w:top w:w="0" w:type="dxa"/>
            <w:bottom w:w="0" w:type="dxa"/>
          </w:tblCellMar>
        </w:tblPrEx>
        <w:trPr>
          <w:cantSplit/>
          <w:trHeight w:val="340"/>
        </w:trPr>
        <w:tc>
          <w:tcPr>
            <w:tcW w:w="565" w:type="dxa"/>
            <w:vMerge/>
            <w:textDirection w:val="tbRlV"/>
            <w:vAlign w:val="center"/>
          </w:tcPr>
          <w:p w:rsidR="00147B86" w:rsidRDefault="00147B86" w:rsidP="00AB1A7D">
            <w:pPr>
              <w:pStyle w:val="a4"/>
              <w:ind w:left="113" w:right="113"/>
              <w:jc w:val="center"/>
              <w:rPr>
                <w:rFonts w:ascii="標楷體" w:eastAsia="標楷體" w:hAnsi="標楷體" w:hint="eastAsia"/>
              </w:rPr>
            </w:pPr>
          </w:p>
        </w:tc>
        <w:tc>
          <w:tcPr>
            <w:tcW w:w="1562" w:type="dxa"/>
            <w:vMerge/>
            <w:vAlign w:val="center"/>
          </w:tcPr>
          <w:p w:rsidR="00147B86" w:rsidRDefault="00147B86" w:rsidP="00AB1A7D">
            <w:pPr>
              <w:tabs>
                <w:tab w:val="right" w:pos="1744"/>
              </w:tabs>
              <w:spacing w:line="240" w:lineRule="exact"/>
              <w:ind w:leftChars="-11" w:left="114" w:right="113" w:hangingChars="70" w:hanging="140"/>
              <w:jc w:val="center"/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</w:pPr>
          </w:p>
        </w:tc>
        <w:tc>
          <w:tcPr>
            <w:tcW w:w="6378" w:type="dxa"/>
            <w:gridSpan w:val="3"/>
            <w:vAlign w:val="center"/>
          </w:tcPr>
          <w:p w:rsidR="00147B86" w:rsidRDefault="00147B86" w:rsidP="00AB1A7D">
            <w:pPr>
              <w:tabs>
                <w:tab w:val="right" w:pos="1744"/>
              </w:tabs>
              <w:spacing w:line="240" w:lineRule="exact"/>
              <w:ind w:leftChars="-11" w:left="114" w:hangingChars="70" w:hanging="140"/>
              <w:jc w:val="both"/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</w:pPr>
            <w:r w:rsidRPr="00661A4F">
              <w:rPr>
                <w:rFonts w:ascii="標楷體" w:eastAsia="標楷體" w:hAnsi="標楷體" w:hint="eastAsia"/>
                <w:sz w:val="20"/>
              </w:rPr>
              <w:t>設備外部被覆材無明顯異狀。</w:t>
            </w:r>
          </w:p>
        </w:tc>
        <w:tc>
          <w:tcPr>
            <w:tcW w:w="1418" w:type="dxa"/>
            <w:vAlign w:val="center"/>
          </w:tcPr>
          <w:p w:rsidR="00147B86" w:rsidRPr="008D70AD" w:rsidRDefault="00147B86" w:rsidP="00AB1A7D">
            <w:pPr>
              <w:tabs>
                <w:tab w:val="right" w:pos="1744"/>
              </w:tabs>
              <w:spacing w:line="240" w:lineRule="exact"/>
              <w:rPr>
                <w:rFonts w:ascii="標楷體" w:eastAsia="標楷體" w:hAnsi="標楷體"/>
                <w:color w:val="FF0000"/>
                <w:spacing w:val="-10"/>
                <w:sz w:val="18"/>
                <w:szCs w:val="18"/>
              </w:rPr>
            </w:pPr>
          </w:p>
        </w:tc>
      </w:tr>
      <w:tr w:rsidR="00147B86" w:rsidRPr="00AC6763" w:rsidTr="006844F0">
        <w:tblPrEx>
          <w:tblCellMar>
            <w:top w:w="0" w:type="dxa"/>
            <w:bottom w:w="0" w:type="dxa"/>
          </w:tblCellMar>
        </w:tblPrEx>
        <w:trPr>
          <w:cantSplit/>
          <w:trHeight w:val="340"/>
        </w:trPr>
        <w:tc>
          <w:tcPr>
            <w:tcW w:w="565" w:type="dxa"/>
            <w:vMerge/>
            <w:textDirection w:val="tbRlV"/>
            <w:vAlign w:val="center"/>
          </w:tcPr>
          <w:p w:rsidR="00147B86" w:rsidRDefault="00147B86" w:rsidP="00AB1A7D">
            <w:pPr>
              <w:pStyle w:val="a4"/>
              <w:ind w:left="113" w:right="113"/>
              <w:jc w:val="center"/>
              <w:rPr>
                <w:rFonts w:ascii="標楷體" w:eastAsia="標楷體" w:hAnsi="標楷體" w:hint="eastAsia"/>
              </w:rPr>
            </w:pPr>
          </w:p>
        </w:tc>
        <w:tc>
          <w:tcPr>
            <w:tcW w:w="1562" w:type="dxa"/>
            <w:vMerge/>
            <w:vAlign w:val="center"/>
          </w:tcPr>
          <w:p w:rsidR="00147B86" w:rsidRDefault="00147B86" w:rsidP="00AB1A7D">
            <w:pPr>
              <w:tabs>
                <w:tab w:val="right" w:pos="1744"/>
              </w:tabs>
              <w:spacing w:line="240" w:lineRule="exact"/>
              <w:ind w:leftChars="-11" w:left="114" w:hangingChars="70" w:hanging="140"/>
              <w:jc w:val="both"/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</w:pPr>
          </w:p>
        </w:tc>
        <w:tc>
          <w:tcPr>
            <w:tcW w:w="6378" w:type="dxa"/>
            <w:gridSpan w:val="3"/>
            <w:vAlign w:val="center"/>
          </w:tcPr>
          <w:p w:rsidR="00147B86" w:rsidRDefault="00147B86" w:rsidP="00AB1A7D">
            <w:pPr>
              <w:tabs>
                <w:tab w:val="right" w:pos="1744"/>
              </w:tabs>
              <w:spacing w:line="240" w:lineRule="exact"/>
              <w:ind w:leftChars="-11" w:left="114" w:hangingChars="70" w:hanging="140"/>
              <w:jc w:val="both"/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</w:pPr>
            <w:r w:rsidRPr="0038329E">
              <w:rPr>
                <w:rFonts w:ascii="標楷體" w:eastAsia="標楷體" w:hAnsi="標楷體" w:hint="eastAsia"/>
                <w:sz w:val="20"/>
              </w:rPr>
              <w:t>1.外觀：無明顯瑕疵不影響設備之使用。</w:t>
            </w:r>
          </w:p>
        </w:tc>
        <w:tc>
          <w:tcPr>
            <w:tcW w:w="1418" w:type="dxa"/>
            <w:vAlign w:val="center"/>
          </w:tcPr>
          <w:p w:rsidR="00147B86" w:rsidRPr="008D70AD" w:rsidRDefault="00147B86" w:rsidP="00AB1A7D">
            <w:pPr>
              <w:tabs>
                <w:tab w:val="right" w:pos="1744"/>
              </w:tabs>
              <w:spacing w:line="240" w:lineRule="exact"/>
              <w:rPr>
                <w:rFonts w:ascii="標楷體" w:eastAsia="標楷體" w:hAnsi="標楷體"/>
                <w:color w:val="FF0000"/>
                <w:spacing w:val="-10"/>
                <w:sz w:val="18"/>
                <w:szCs w:val="18"/>
              </w:rPr>
            </w:pPr>
          </w:p>
        </w:tc>
      </w:tr>
      <w:tr w:rsidR="00147B86" w:rsidRPr="00AC6763" w:rsidTr="006844F0">
        <w:tblPrEx>
          <w:tblCellMar>
            <w:top w:w="0" w:type="dxa"/>
            <w:bottom w:w="0" w:type="dxa"/>
          </w:tblCellMar>
        </w:tblPrEx>
        <w:trPr>
          <w:cantSplit/>
          <w:trHeight w:val="340"/>
        </w:trPr>
        <w:tc>
          <w:tcPr>
            <w:tcW w:w="565" w:type="dxa"/>
            <w:vMerge/>
            <w:textDirection w:val="tbRlV"/>
            <w:vAlign w:val="center"/>
          </w:tcPr>
          <w:p w:rsidR="00147B86" w:rsidRDefault="00147B86" w:rsidP="00AB1A7D">
            <w:pPr>
              <w:pStyle w:val="a4"/>
              <w:ind w:left="113" w:right="113"/>
              <w:jc w:val="center"/>
              <w:rPr>
                <w:rFonts w:ascii="標楷體" w:eastAsia="標楷體" w:hAnsi="標楷體" w:hint="eastAsia"/>
              </w:rPr>
            </w:pPr>
          </w:p>
        </w:tc>
        <w:tc>
          <w:tcPr>
            <w:tcW w:w="1562" w:type="dxa"/>
            <w:vMerge/>
            <w:vAlign w:val="center"/>
          </w:tcPr>
          <w:p w:rsidR="00147B86" w:rsidRDefault="00147B86" w:rsidP="00AB1A7D">
            <w:pPr>
              <w:tabs>
                <w:tab w:val="right" w:pos="1744"/>
              </w:tabs>
              <w:spacing w:line="240" w:lineRule="exact"/>
              <w:ind w:leftChars="-11" w:left="114" w:hangingChars="70" w:hanging="140"/>
              <w:jc w:val="both"/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</w:pPr>
          </w:p>
        </w:tc>
        <w:tc>
          <w:tcPr>
            <w:tcW w:w="6378" w:type="dxa"/>
            <w:gridSpan w:val="3"/>
            <w:vAlign w:val="center"/>
          </w:tcPr>
          <w:p w:rsidR="00147B86" w:rsidRDefault="00147B86" w:rsidP="00AB1A7D">
            <w:pPr>
              <w:tabs>
                <w:tab w:val="right" w:pos="1744"/>
              </w:tabs>
              <w:spacing w:line="240" w:lineRule="exact"/>
              <w:ind w:leftChars="-11" w:left="114" w:hangingChars="70" w:hanging="140"/>
              <w:jc w:val="both"/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</w:pPr>
            <w:r w:rsidRPr="0038329E">
              <w:rPr>
                <w:rFonts w:ascii="標楷體" w:eastAsia="標楷體" w:hAnsi="標楷體" w:hint="eastAsia"/>
                <w:sz w:val="20"/>
              </w:rPr>
              <w:t>2.腐蝕：</w:t>
            </w:r>
            <w:r w:rsidRPr="0038329E">
              <w:rPr>
                <w:rFonts w:ascii="標楷體" w:eastAsia="標楷體" w:hAnsi="標楷體" w:hint="eastAsia"/>
                <w:sz w:val="20"/>
                <w:szCs w:val="20"/>
              </w:rPr>
              <w:t>無明顯腐蝕不影響設備之使用。</w:t>
            </w:r>
          </w:p>
        </w:tc>
        <w:tc>
          <w:tcPr>
            <w:tcW w:w="1418" w:type="dxa"/>
            <w:vAlign w:val="center"/>
          </w:tcPr>
          <w:p w:rsidR="00147B86" w:rsidRPr="008D70AD" w:rsidRDefault="00147B86" w:rsidP="00AB1A7D">
            <w:pPr>
              <w:tabs>
                <w:tab w:val="right" w:pos="1744"/>
              </w:tabs>
              <w:spacing w:line="240" w:lineRule="exact"/>
              <w:rPr>
                <w:rFonts w:ascii="標楷體" w:eastAsia="標楷體" w:hAnsi="標楷體"/>
                <w:color w:val="FF0000"/>
                <w:spacing w:val="-10"/>
                <w:sz w:val="18"/>
                <w:szCs w:val="18"/>
              </w:rPr>
            </w:pPr>
          </w:p>
        </w:tc>
      </w:tr>
      <w:tr w:rsidR="00147B86" w:rsidRPr="00AC6763" w:rsidTr="006844F0">
        <w:tblPrEx>
          <w:tblCellMar>
            <w:top w:w="0" w:type="dxa"/>
            <w:bottom w:w="0" w:type="dxa"/>
          </w:tblCellMar>
        </w:tblPrEx>
        <w:trPr>
          <w:cantSplit/>
          <w:trHeight w:val="340"/>
        </w:trPr>
        <w:tc>
          <w:tcPr>
            <w:tcW w:w="565" w:type="dxa"/>
            <w:vMerge/>
            <w:textDirection w:val="tbRlV"/>
            <w:vAlign w:val="center"/>
          </w:tcPr>
          <w:p w:rsidR="00147B86" w:rsidRDefault="00147B86" w:rsidP="00AB1A7D">
            <w:pPr>
              <w:pStyle w:val="a4"/>
              <w:ind w:left="113" w:right="113"/>
              <w:jc w:val="center"/>
              <w:rPr>
                <w:rFonts w:ascii="標楷體" w:eastAsia="標楷體" w:hAnsi="標楷體" w:hint="eastAsia"/>
              </w:rPr>
            </w:pPr>
          </w:p>
        </w:tc>
        <w:tc>
          <w:tcPr>
            <w:tcW w:w="1562" w:type="dxa"/>
            <w:vMerge/>
            <w:vAlign w:val="center"/>
          </w:tcPr>
          <w:p w:rsidR="00147B86" w:rsidRDefault="00147B86" w:rsidP="00AB1A7D">
            <w:pPr>
              <w:tabs>
                <w:tab w:val="right" w:pos="1744"/>
              </w:tabs>
              <w:spacing w:line="240" w:lineRule="exact"/>
              <w:ind w:leftChars="-11" w:left="114" w:hangingChars="70" w:hanging="140"/>
              <w:jc w:val="both"/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</w:pPr>
          </w:p>
        </w:tc>
        <w:tc>
          <w:tcPr>
            <w:tcW w:w="6378" w:type="dxa"/>
            <w:gridSpan w:val="3"/>
            <w:vAlign w:val="center"/>
          </w:tcPr>
          <w:p w:rsidR="00147B86" w:rsidRDefault="00147B86" w:rsidP="00AB1A7D">
            <w:pPr>
              <w:tabs>
                <w:tab w:val="right" w:pos="1744"/>
              </w:tabs>
              <w:spacing w:line="240" w:lineRule="exact"/>
              <w:ind w:leftChars="-11" w:left="114" w:hangingChars="70" w:hanging="140"/>
              <w:jc w:val="both"/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</w:pPr>
            <w:r w:rsidRPr="0038329E">
              <w:rPr>
                <w:rFonts w:ascii="標楷體" w:eastAsia="標楷體" w:hAnsi="標楷體" w:hint="eastAsia"/>
                <w:sz w:val="20"/>
              </w:rPr>
              <w:t>3.裂痕：無明顯之裂痕不影響設備之使用。</w:t>
            </w:r>
          </w:p>
        </w:tc>
        <w:tc>
          <w:tcPr>
            <w:tcW w:w="1418" w:type="dxa"/>
            <w:vAlign w:val="center"/>
          </w:tcPr>
          <w:p w:rsidR="00147B86" w:rsidRPr="008D70AD" w:rsidRDefault="00147B86" w:rsidP="00AB1A7D">
            <w:pPr>
              <w:tabs>
                <w:tab w:val="right" w:pos="1744"/>
              </w:tabs>
              <w:spacing w:line="240" w:lineRule="exact"/>
              <w:rPr>
                <w:rFonts w:ascii="標楷體" w:eastAsia="標楷體" w:hAnsi="標楷體"/>
                <w:color w:val="FF0000"/>
                <w:spacing w:val="-10"/>
                <w:sz w:val="18"/>
                <w:szCs w:val="18"/>
              </w:rPr>
            </w:pPr>
          </w:p>
        </w:tc>
      </w:tr>
      <w:tr w:rsidR="00147B86" w:rsidRPr="00AC6763" w:rsidTr="006844F0">
        <w:tblPrEx>
          <w:tblCellMar>
            <w:top w:w="0" w:type="dxa"/>
            <w:bottom w:w="0" w:type="dxa"/>
          </w:tblCellMar>
        </w:tblPrEx>
        <w:trPr>
          <w:cantSplit/>
          <w:trHeight w:val="340"/>
        </w:trPr>
        <w:tc>
          <w:tcPr>
            <w:tcW w:w="565" w:type="dxa"/>
            <w:vMerge/>
            <w:textDirection w:val="tbRlV"/>
            <w:vAlign w:val="center"/>
          </w:tcPr>
          <w:p w:rsidR="00147B86" w:rsidRDefault="00147B86" w:rsidP="00AB1A7D">
            <w:pPr>
              <w:pStyle w:val="a4"/>
              <w:ind w:left="113" w:right="113"/>
              <w:jc w:val="center"/>
              <w:rPr>
                <w:rFonts w:ascii="標楷體" w:eastAsia="標楷體" w:hAnsi="標楷體" w:hint="eastAsia"/>
              </w:rPr>
            </w:pPr>
          </w:p>
        </w:tc>
        <w:tc>
          <w:tcPr>
            <w:tcW w:w="1562" w:type="dxa"/>
            <w:vMerge/>
            <w:vAlign w:val="center"/>
          </w:tcPr>
          <w:p w:rsidR="00147B86" w:rsidRDefault="00147B86" w:rsidP="00AB1A7D">
            <w:pPr>
              <w:tabs>
                <w:tab w:val="right" w:pos="1744"/>
              </w:tabs>
              <w:spacing w:line="240" w:lineRule="exact"/>
              <w:ind w:leftChars="-11" w:left="114" w:hangingChars="70" w:hanging="140"/>
              <w:jc w:val="both"/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</w:pPr>
          </w:p>
        </w:tc>
        <w:tc>
          <w:tcPr>
            <w:tcW w:w="6378" w:type="dxa"/>
            <w:gridSpan w:val="3"/>
            <w:vAlign w:val="center"/>
          </w:tcPr>
          <w:p w:rsidR="00147B86" w:rsidRPr="0038329E" w:rsidRDefault="00147B86" w:rsidP="00AB1A7D">
            <w:pPr>
              <w:tabs>
                <w:tab w:val="right" w:pos="1744"/>
              </w:tabs>
              <w:spacing w:line="240" w:lineRule="exact"/>
              <w:ind w:leftChars="-11" w:left="114" w:hangingChars="70" w:hanging="140"/>
              <w:jc w:val="both"/>
              <w:rPr>
                <w:rFonts w:ascii="標楷體" w:eastAsia="標楷體" w:hAnsi="標楷體" w:hint="eastAsia"/>
                <w:sz w:val="20"/>
              </w:rPr>
            </w:pPr>
            <w:r w:rsidRPr="0038329E">
              <w:rPr>
                <w:rFonts w:ascii="標楷體" w:eastAsia="標楷體" w:hAnsi="標楷體" w:hint="eastAsia"/>
                <w:sz w:val="20"/>
              </w:rPr>
              <w:t>4.變形：無明顯之變形、膨凸、凹陷等異狀。</w:t>
            </w:r>
          </w:p>
        </w:tc>
        <w:tc>
          <w:tcPr>
            <w:tcW w:w="1418" w:type="dxa"/>
            <w:vAlign w:val="center"/>
          </w:tcPr>
          <w:p w:rsidR="00147B86" w:rsidRPr="008D70AD" w:rsidRDefault="00147B86" w:rsidP="00AB1A7D">
            <w:pPr>
              <w:tabs>
                <w:tab w:val="right" w:pos="1744"/>
              </w:tabs>
              <w:spacing w:line="240" w:lineRule="exact"/>
              <w:rPr>
                <w:rFonts w:ascii="標楷體" w:eastAsia="標楷體" w:hAnsi="標楷體"/>
                <w:color w:val="FF0000"/>
                <w:spacing w:val="-10"/>
                <w:sz w:val="18"/>
                <w:szCs w:val="18"/>
              </w:rPr>
            </w:pPr>
          </w:p>
        </w:tc>
      </w:tr>
      <w:tr w:rsidR="00147B86" w:rsidRPr="00AC6763" w:rsidTr="006844F0">
        <w:tblPrEx>
          <w:tblCellMar>
            <w:top w:w="0" w:type="dxa"/>
            <w:bottom w:w="0" w:type="dxa"/>
          </w:tblCellMar>
        </w:tblPrEx>
        <w:trPr>
          <w:cantSplit/>
          <w:trHeight w:val="340"/>
        </w:trPr>
        <w:tc>
          <w:tcPr>
            <w:tcW w:w="565" w:type="dxa"/>
            <w:vMerge/>
            <w:textDirection w:val="tbRlV"/>
            <w:vAlign w:val="center"/>
          </w:tcPr>
          <w:p w:rsidR="00147B86" w:rsidRDefault="00147B86" w:rsidP="00AB1A7D">
            <w:pPr>
              <w:pStyle w:val="a4"/>
              <w:ind w:left="113" w:right="113"/>
              <w:jc w:val="center"/>
              <w:rPr>
                <w:rFonts w:ascii="標楷體" w:eastAsia="標楷體" w:hAnsi="標楷體" w:hint="eastAsia"/>
              </w:rPr>
            </w:pPr>
          </w:p>
        </w:tc>
        <w:tc>
          <w:tcPr>
            <w:tcW w:w="1562" w:type="dxa"/>
            <w:vMerge/>
            <w:vAlign w:val="center"/>
          </w:tcPr>
          <w:p w:rsidR="00147B86" w:rsidRDefault="00147B86" w:rsidP="00AB1A7D">
            <w:pPr>
              <w:tabs>
                <w:tab w:val="right" w:pos="1744"/>
              </w:tabs>
              <w:spacing w:line="240" w:lineRule="exact"/>
              <w:ind w:leftChars="-11" w:left="114" w:hangingChars="70" w:hanging="140"/>
              <w:jc w:val="both"/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</w:pPr>
          </w:p>
        </w:tc>
        <w:tc>
          <w:tcPr>
            <w:tcW w:w="6378" w:type="dxa"/>
            <w:gridSpan w:val="3"/>
            <w:vAlign w:val="center"/>
          </w:tcPr>
          <w:p w:rsidR="00147B86" w:rsidRPr="0038329E" w:rsidRDefault="00147B86" w:rsidP="00AB1A7D">
            <w:pPr>
              <w:tabs>
                <w:tab w:val="right" w:pos="1744"/>
              </w:tabs>
              <w:spacing w:line="240" w:lineRule="exact"/>
              <w:ind w:leftChars="-11" w:left="114" w:hangingChars="70" w:hanging="140"/>
              <w:jc w:val="both"/>
              <w:rPr>
                <w:rFonts w:ascii="標楷體" w:eastAsia="標楷體" w:hAnsi="標楷體" w:hint="eastAsia"/>
                <w:sz w:val="20"/>
              </w:rPr>
            </w:pPr>
            <w:r w:rsidRPr="00AC6763">
              <w:rPr>
                <w:rFonts w:ascii="標楷體" w:eastAsia="標楷體" w:hAnsi="標楷體" w:hint="eastAsia"/>
                <w:sz w:val="20"/>
              </w:rPr>
              <w:t>5.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污穢：無油污、污穢情形不影響設備檢查。</w:t>
            </w:r>
          </w:p>
        </w:tc>
        <w:tc>
          <w:tcPr>
            <w:tcW w:w="1418" w:type="dxa"/>
            <w:vAlign w:val="center"/>
          </w:tcPr>
          <w:p w:rsidR="00147B86" w:rsidRPr="008D70AD" w:rsidRDefault="00147B86" w:rsidP="00AB1A7D">
            <w:pPr>
              <w:tabs>
                <w:tab w:val="right" w:pos="1744"/>
              </w:tabs>
              <w:spacing w:line="240" w:lineRule="exact"/>
              <w:rPr>
                <w:rFonts w:ascii="標楷體" w:eastAsia="標楷體" w:hAnsi="標楷體"/>
                <w:color w:val="FF0000"/>
                <w:spacing w:val="-10"/>
                <w:sz w:val="18"/>
                <w:szCs w:val="18"/>
              </w:rPr>
            </w:pPr>
          </w:p>
        </w:tc>
      </w:tr>
      <w:tr w:rsidR="00147B86" w:rsidRPr="00AC6763" w:rsidTr="006844F0">
        <w:tblPrEx>
          <w:tblCellMar>
            <w:top w:w="0" w:type="dxa"/>
            <w:bottom w:w="0" w:type="dxa"/>
          </w:tblCellMar>
        </w:tblPrEx>
        <w:trPr>
          <w:cantSplit/>
          <w:trHeight w:val="340"/>
        </w:trPr>
        <w:tc>
          <w:tcPr>
            <w:tcW w:w="565" w:type="dxa"/>
            <w:vMerge/>
            <w:textDirection w:val="tbRlV"/>
            <w:vAlign w:val="center"/>
          </w:tcPr>
          <w:p w:rsidR="00147B86" w:rsidRDefault="00147B86" w:rsidP="00AB1A7D">
            <w:pPr>
              <w:pStyle w:val="a4"/>
              <w:ind w:left="113" w:right="113"/>
              <w:jc w:val="center"/>
              <w:rPr>
                <w:rFonts w:ascii="標楷體" w:eastAsia="標楷體" w:hAnsi="標楷體" w:hint="eastAsia"/>
              </w:rPr>
            </w:pPr>
          </w:p>
        </w:tc>
        <w:tc>
          <w:tcPr>
            <w:tcW w:w="1562" w:type="dxa"/>
            <w:vMerge/>
            <w:vAlign w:val="center"/>
          </w:tcPr>
          <w:p w:rsidR="00147B86" w:rsidRDefault="00147B86" w:rsidP="00AB1A7D">
            <w:pPr>
              <w:tabs>
                <w:tab w:val="right" w:pos="1744"/>
              </w:tabs>
              <w:spacing w:line="240" w:lineRule="exact"/>
              <w:ind w:leftChars="-11" w:left="114" w:hangingChars="70" w:hanging="140"/>
              <w:jc w:val="both"/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</w:pPr>
          </w:p>
        </w:tc>
        <w:tc>
          <w:tcPr>
            <w:tcW w:w="6378" w:type="dxa"/>
            <w:gridSpan w:val="3"/>
            <w:vAlign w:val="center"/>
          </w:tcPr>
          <w:p w:rsidR="00147B86" w:rsidRDefault="00147B86" w:rsidP="00AB1A7D">
            <w:pPr>
              <w:tabs>
                <w:tab w:val="right" w:pos="1744"/>
              </w:tabs>
              <w:spacing w:line="240" w:lineRule="exact"/>
              <w:ind w:leftChars="-11" w:left="114" w:hangingChars="70" w:hanging="140"/>
              <w:jc w:val="both"/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</w:pPr>
            <w:r w:rsidRPr="00AC6763">
              <w:rPr>
                <w:rFonts w:ascii="標楷體" w:eastAsia="標楷體" w:hAnsi="標楷體" w:hint="eastAsia"/>
                <w:sz w:val="20"/>
              </w:rPr>
              <w:t>6.洩漏：不得有裂痕以致洩漏之情形。</w:t>
            </w:r>
          </w:p>
        </w:tc>
        <w:tc>
          <w:tcPr>
            <w:tcW w:w="1418" w:type="dxa"/>
            <w:vAlign w:val="center"/>
          </w:tcPr>
          <w:p w:rsidR="00147B86" w:rsidRPr="008D70AD" w:rsidRDefault="00147B86" w:rsidP="00AB1A7D">
            <w:pPr>
              <w:tabs>
                <w:tab w:val="right" w:pos="1744"/>
              </w:tabs>
              <w:spacing w:line="240" w:lineRule="exact"/>
              <w:rPr>
                <w:rFonts w:ascii="標楷體" w:eastAsia="標楷體" w:hAnsi="標楷體"/>
                <w:color w:val="FF0000"/>
                <w:spacing w:val="-10"/>
                <w:sz w:val="18"/>
                <w:szCs w:val="18"/>
              </w:rPr>
            </w:pPr>
          </w:p>
        </w:tc>
      </w:tr>
      <w:tr w:rsidR="00147B86" w:rsidRPr="00AC6763" w:rsidTr="005B43E1">
        <w:tblPrEx>
          <w:tblCellMar>
            <w:top w:w="0" w:type="dxa"/>
            <w:bottom w:w="0" w:type="dxa"/>
          </w:tblCellMar>
        </w:tblPrEx>
        <w:trPr>
          <w:cantSplit/>
          <w:trHeight w:val="251"/>
        </w:trPr>
        <w:tc>
          <w:tcPr>
            <w:tcW w:w="565" w:type="dxa"/>
            <w:vMerge w:val="restart"/>
            <w:textDirection w:val="tbRlV"/>
            <w:vAlign w:val="center"/>
          </w:tcPr>
          <w:p w:rsidR="00147B86" w:rsidRDefault="00147B86" w:rsidP="00AB1A7D">
            <w:pPr>
              <w:pStyle w:val="a4"/>
              <w:ind w:left="113" w:right="113"/>
              <w:jc w:val="center"/>
              <w:rPr>
                <w:rFonts w:ascii="標楷體" w:eastAsia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四、內部檢查</w:t>
            </w:r>
          </w:p>
        </w:tc>
        <w:tc>
          <w:tcPr>
            <w:tcW w:w="1562" w:type="dxa"/>
            <w:vMerge w:val="restart"/>
            <w:vAlign w:val="center"/>
          </w:tcPr>
          <w:p w:rsidR="00BB1304" w:rsidRDefault="00147B86" w:rsidP="00AB1A7D">
            <w:pPr>
              <w:spacing w:before="36" w:line="240" w:lineRule="exact"/>
              <w:rPr>
                <w:rFonts w:ascii="標楷體" w:eastAsia="標楷體" w:hAnsi="標楷體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>★</w:t>
            </w:r>
          </w:p>
          <w:p w:rsidR="00147B86" w:rsidRDefault="00147B86" w:rsidP="00AB1A7D">
            <w:pPr>
              <w:spacing w:before="36" w:line="240" w:lineRule="exact"/>
              <w:rPr>
                <w:rFonts w:ascii="標楷體" w:eastAsia="標楷體" w:hAnsi="標楷體" w:hint="eastAsia"/>
                <w:sz w:val="20"/>
                <w:szCs w:val="20"/>
              </w:rPr>
            </w:pPr>
            <w:r w:rsidRPr="00C27B84">
              <w:rPr>
                <w:rFonts w:ascii="標楷體" w:eastAsia="標楷體" w:hAnsi="標楷體" w:hint="eastAsia"/>
                <w:sz w:val="20"/>
                <w:szCs w:val="20"/>
              </w:rPr>
              <w:t>火焰加熱爐定期檢查作業標準</w:t>
            </w:r>
          </w:p>
          <w:p w:rsidR="00147B86" w:rsidRPr="00C27B84" w:rsidRDefault="00147B86" w:rsidP="00AB1A7D">
            <w:pPr>
              <w:spacing w:before="36" w:line="240" w:lineRule="exact"/>
              <w:rPr>
                <w:rFonts w:ascii="標楷體" w:eastAsia="標楷體" w:hAnsi="標楷體" w:hint="eastAsia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>7.4.2.</w:t>
            </w:r>
          </w:p>
        </w:tc>
        <w:tc>
          <w:tcPr>
            <w:tcW w:w="6378" w:type="dxa"/>
            <w:gridSpan w:val="3"/>
            <w:vAlign w:val="center"/>
          </w:tcPr>
          <w:p w:rsidR="00147B86" w:rsidRDefault="00147B86" w:rsidP="00427CE5">
            <w:pPr>
              <w:pStyle w:val="10"/>
              <w:ind w:left="200" w:hanging="200"/>
              <w:rPr>
                <w:rFonts w:hint="eastAsia"/>
                <w:color w:val="000000"/>
              </w:rPr>
            </w:pPr>
            <w:r>
              <w:rPr>
                <w:rFonts w:hint="eastAsia"/>
              </w:rPr>
              <w:t xml:space="preserve">1.目視檢查：檢查爐管及彎頭無膨脹、彎曲、腐蝕、裂痕等。</w:t>
            </w:r>
          </w:p>
        </w:tc>
        <w:tc>
          <w:tcPr>
            <w:tcW w:w="1418" w:type="dxa"/>
            <w:vAlign w:val="center"/>
          </w:tcPr>
          <w:p w:rsidR="00147B86" w:rsidRPr="008D70AD" w:rsidRDefault="00147B86" w:rsidP="00AB1A7D">
            <w:pPr>
              <w:tabs>
                <w:tab w:val="right" w:pos="1744"/>
              </w:tabs>
              <w:spacing w:line="240" w:lineRule="exact"/>
              <w:rPr>
                <w:rFonts w:ascii="標楷體" w:eastAsia="標楷體" w:hAnsi="標楷體"/>
                <w:color w:val="FF0000"/>
                <w:spacing w:val="-10"/>
                <w:sz w:val="18"/>
                <w:szCs w:val="18"/>
              </w:rPr>
            </w:pPr>
          </w:p>
        </w:tc>
      </w:tr>
      <w:tr w:rsidR="00147B86" w:rsidRPr="00AC6763" w:rsidTr="005B43E1">
        <w:tblPrEx>
          <w:tblCellMar>
            <w:top w:w="0" w:type="dxa"/>
            <w:bottom w:w="0" w:type="dxa"/>
          </w:tblCellMar>
        </w:tblPrEx>
        <w:trPr>
          <w:cantSplit/>
          <w:trHeight w:val="559"/>
        </w:trPr>
        <w:tc>
          <w:tcPr>
            <w:tcW w:w="565" w:type="dxa"/>
            <w:vMerge/>
            <w:textDirection w:val="tbRlV"/>
            <w:vAlign w:val="center"/>
          </w:tcPr>
          <w:p w:rsidR="00147B86" w:rsidRPr="00AC6763" w:rsidRDefault="00147B86" w:rsidP="00AB1A7D">
            <w:pPr>
              <w:pStyle w:val="a4"/>
              <w:ind w:left="113" w:right="113"/>
              <w:rPr>
                <w:rFonts w:ascii="標楷體" w:eastAsia="標楷體" w:hAnsi="標楷體" w:hint="eastAsia"/>
                <w:sz w:val="24"/>
              </w:rPr>
            </w:pPr>
          </w:p>
        </w:tc>
        <w:tc>
          <w:tcPr>
            <w:tcW w:w="1562" w:type="dxa"/>
            <w:vMerge/>
          </w:tcPr>
          <w:p w:rsidR="00147B86" w:rsidRPr="00C27B84" w:rsidRDefault="00147B86" w:rsidP="00AB1A7D">
            <w:pPr>
              <w:spacing w:before="36" w:line="240" w:lineRule="exact"/>
              <w:rPr>
                <w:rFonts w:ascii="標楷體" w:eastAsia="標楷體" w:hAnsi="標楷體" w:hint="eastAsia"/>
                <w:sz w:val="20"/>
                <w:szCs w:val="20"/>
              </w:rPr>
            </w:pPr>
          </w:p>
        </w:tc>
        <w:tc>
          <w:tcPr>
            <w:tcW w:w="6378" w:type="dxa"/>
            <w:gridSpan w:val="3"/>
            <w:vAlign w:val="center"/>
          </w:tcPr>
          <w:p w:rsidR="00147B86" w:rsidRPr="00AC6763" w:rsidRDefault="00147B86" w:rsidP="00427CE5">
            <w:pPr>
              <w:pStyle w:val="10"/>
              <w:ind w:left="200" w:hanging="200"/>
              <w:rPr>
                <w:rFonts w:hint="eastAsia"/>
                <w:spacing w:val="-10"/>
              </w:rPr>
            </w:pPr>
            <w:r>
              <w:rPr>
                <w:rFonts w:hint="eastAsia"/>
              </w:rPr>
              <w:t xml:space="preserve">2.測厚：應提供有效及準確性的量測技術，能夠量測出爐管的剩餘厚度值，包含部分對流段。(最可能劣化及腐蝕最嚴重的區域)</w:t>
            </w:r>
          </w:p>
        </w:tc>
        <w:tc>
          <w:tcPr>
            <w:tcW w:w="1418" w:type="dxa"/>
            <w:vAlign w:val="center"/>
          </w:tcPr>
          <w:p w:rsidR="00147B86" w:rsidRPr="008D70AD" w:rsidRDefault="00147B86" w:rsidP="00AB1A7D">
            <w:pPr>
              <w:tabs>
                <w:tab w:val="right" w:pos="1744"/>
              </w:tabs>
              <w:spacing w:line="240" w:lineRule="exact"/>
              <w:rPr>
                <w:rFonts w:ascii="標楷體" w:eastAsia="標楷體" w:hAnsi="標楷體"/>
                <w:color w:val="FF0000"/>
                <w:spacing w:val="-10"/>
                <w:sz w:val="18"/>
                <w:szCs w:val="18"/>
              </w:rPr>
            </w:pPr>
          </w:p>
        </w:tc>
      </w:tr>
      <w:tr w:rsidR="00147B86" w:rsidRPr="00AC6763" w:rsidTr="005B43E1">
        <w:tblPrEx>
          <w:tblCellMar>
            <w:top w:w="0" w:type="dxa"/>
            <w:bottom w:w="0" w:type="dxa"/>
          </w:tblCellMar>
        </w:tblPrEx>
        <w:trPr>
          <w:cantSplit/>
          <w:trHeight w:val="425"/>
        </w:trPr>
        <w:tc>
          <w:tcPr>
            <w:tcW w:w="565" w:type="dxa"/>
            <w:vMerge/>
            <w:textDirection w:val="tbRlV"/>
            <w:vAlign w:val="center"/>
          </w:tcPr>
          <w:p w:rsidR="00147B86" w:rsidRPr="00AC6763" w:rsidRDefault="00147B86" w:rsidP="00AB1A7D">
            <w:pPr>
              <w:pStyle w:val="a4"/>
              <w:ind w:left="113" w:right="113"/>
              <w:rPr>
                <w:rFonts w:ascii="標楷體" w:eastAsia="標楷體" w:hAnsi="標楷體" w:hint="eastAsia"/>
                <w:sz w:val="24"/>
              </w:rPr>
            </w:pPr>
          </w:p>
        </w:tc>
        <w:tc>
          <w:tcPr>
            <w:tcW w:w="1562" w:type="dxa"/>
            <w:vMerge/>
          </w:tcPr>
          <w:p w:rsidR="00147B86" w:rsidRPr="00C27B84" w:rsidRDefault="00147B86" w:rsidP="00AB1A7D">
            <w:pPr>
              <w:spacing w:before="36" w:line="240" w:lineRule="exact"/>
              <w:rPr>
                <w:rFonts w:ascii="標楷體" w:eastAsia="標楷體" w:hAnsi="標楷體" w:hint="eastAsia"/>
                <w:sz w:val="20"/>
                <w:szCs w:val="20"/>
              </w:rPr>
            </w:pPr>
          </w:p>
        </w:tc>
        <w:tc>
          <w:tcPr>
            <w:tcW w:w="6378" w:type="dxa"/>
            <w:gridSpan w:val="3"/>
            <w:vAlign w:val="center"/>
          </w:tcPr>
          <w:p w:rsidR="00147B86" w:rsidRPr="00AC6763" w:rsidRDefault="00147B86" w:rsidP="00427CE5">
            <w:pPr>
              <w:pStyle w:val="10"/>
              <w:ind w:left="200" w:hanging="200"/>
              <w:rPr>
                <w:rFonts w:hint="eastAsia"/>
                <w:spacing w:val="-10"/>
              </w:rPr>
            </w:pPr>
            <w:r w:rsidRPr="00C27B84">
              <w:rPr>
                <w:rFonts w:hint="eastAsia"/>
              </w:rPr>
              <w:t>3.耐壓試驗：</w:t>
            </w:r>
            <w:r w:rsidRPr="00B15E06">
              <w:rPr>
                <w:rFonts w:hint="eastAsia"/>
                <w:spacing w:val="-10"/>
              </w:rPr>
              <w:t>以常用壓力1.5倍以上壓力實施耐壓試驗；或得使用內容物、氮氣、空氣或安全之氣體，以常用壓力1.1倍實施耐壓試驗。</w:t>
            </w:r>
          </w:p>
        </w:tc>
        <w:tc>
          <w:tcPr>
            <w:tcW w:w="1418" w:type="dxa"/>
            <w:vAlign w:val="center"/>
          </w:tcPr>
          <w:p w:rsidR="00147B86" w:rsidRPr="008D70AD" w:rsidRDefault="00147B86" w:rsidP="00AB1A7D">
            <w:pPr>
              <w:tabs>
                <w:tab w:val="right" w:pos="1744"/>
              </w:tabs>
              <w:spacing w:line="240" w:lineRule="exact"/>
              <w:rPr>
                <w:rFonts w:ascii="標楷體" w:eastAsia="標楷體" w:hAnsi="標楷體"/>
                <w:b/>
                <w:strike/>
                <w:color w:val="FF0000"/>
                <w:spacing w:val="-10"/>
                <w:sz w:val="18"/>
                <w:szCs w:val="18"/>
              </w:rPr>
            </w:pPr>
          </w:p>
        </w:tc>
      </w:tr>
      <w:tr w:rsidR="00147B86" w:rsidRPr="00AC6763" w:rsidTr="005B43E1">
        <w:tblPrEx>
          <w:tblCellMar>
            <w:top w:w="0" w:type="dxa"/>
            <w:bottom w:w="0" w:type="dxa"/>
          </w:tblCellMar>
        </w:tblPrEx>
        <w:trPr>
          <w:cantSplit/>
          <w:trHeight w:val="351"/>
        </w:trPr>
        <w:tc>
          <w:tcPr>
            <w:tcW w:w="565" w:type="dxa"/>
            <w:vMerge/>
            <w:textDirection w:val="tbRlV"/>
            <w:vAlign w:val="center"/>
          </w:tcPr>
          <w:p w:rsidR="00147B86" w:rsidRPr="00AC6763" w:rsidRDefault="00147B86" w:rsidP="00AB1A7D">
            <w:pPr>
              <w:pStyle w:val="a4"/>
              <w:ind w:left="113" w:right="113"/>
              <w:rPr>
                <w:rFonts w:ascii="標楷體" w:eastAsia="標楷體" w:hAnsi="標楷體" w:hint="eastAsia"/>
                <w:sz w:val="24"/>
              </w:rPr>
            </w:pPr>
          </w:p>
        </w:tc>
        <w:tc>
          <w:tcPr>
            <w:tcW w:w="1562" w:type="dxa"/>
            <w:vMerge/>
          </w:tcPr>
          <w:p w:rsidR="00147B86" w:rsidRPr="00C27B84" w:rsidRDefault="00147B86" w:rsidP="00AB1A7D">
            <w:pPr>
              <w:spacing w:before="36" w:line="240" w:lineRule="exact"/>
              <w:rPr>
                <w:rFonts w:ascii="標楷體" w:eastAsia="標楷體" w:hAnsi="標楷體" w:hint="eastAsia"/>
                <w:sz w:val="20"/>
                <w:szCs w:val="20"/>
              </w:rPr>
            </w:pPr>
          </w:p>
        </w:tc>
        <w:tc>
          <w:tcPr>
            <w:tcW w:w="6378" w:type="dxa"/>
            <w:gridSpan w:val="3"/>
            <w:vAlign w:val="center"/>
          </w:tcPr>
          <w:p w:rsidR="00147B86" w:rsidRPr="00AC6763" w:rsidRDefault="00147B86" w:rsidP="00427CE5">
            <w:pPr>
              <w:pStyle w:val="10"/>
              <w:ind w:left="200" w:hanging="200"/>
              <w:rPr>
                <w:rFonts w:hint="eastAsia"/>
                <w:spacing w:val="-10"/>
              </w:rPr>
            </w:pPr>
            <w:r>
              <w:rPr>
                <w:rFonts w:hint="eastAsia"/>
              </w:rPr>
              <w:t xml:space="preserve">4.液滲檢測或磁粒檢測:對爐管焊道實施。</w:t>
            </w:r>
          </w:p>
        </w:tc>
        <w:tc>
          <w:tcPr>
            <w:tcW w:w="1418" w:type="dxa"/>
            <w:vAlign w:val="center"/>
          </w:tcPr>
          <w:p w:rsidR="00147B86" w:rsidRPr="008D70AD" w:rsidRDefault="00147B86" w:rsidP="00AB1A7D">
            <w:pPr>
              <w:tabs>
                <w:tab w:val="right" w:pos="1744"/>
              </w:tabs>
              <w:spacing w:line="240" w:lineRule="exact"/>
              <w:rPr>
                <w:rFonts w:ascii="標楷體" w:eastAsia="標楷體" w:hAnsi="標楷體"/>
                <w:color w:val="FF0000"/>
                <w:spacing w:val="-10"/>
                <w:sz w:val="18"/>
                <w:szCs w:val="18"/>
              </w:rPr>
            </w:pPr>
          </w:p>
        </w:tc>
      </w:tr>
      <w:tr w:rsidR="00147B86" w:rsidRPr="00AC6763" w:rsidTr="005B43E1">
        <w:tblPrEx>
          <w:tblCellMar>
            <w:top w:w="0" w:type="dxa"/>
            <w:bottom w:w="0" w:type="dxa"/>
          </w:tblCellMar>
        </w:tblPrEx>
        <w:trPr>
          <w:cantSplit/>
          <w:trHeight w:val="381"/>
        </w:trPr>
        <w:tc>
          <w:tcPr>
            <w:tcW w:w="565" w:type="dxa"/>
            <w:vMerge/>
            <w:textDirection w:val="tbRlV"/>
            <w:vAlign w:val="center"/>
          </w:tcPr>
          <w:p w:rsidR="00147B86" w:rsidRPr="00AC6763" w:rsidRDefault="00147B86" w:rsidP="00AB1A7D">
            <w:pPr>
              <w:pStyle w:val="a4"/>
              <w:ind w:left="113" w:right="113"/>
              <w:rPr>
                <w:rFonts w:ascii="標楷體" w:eastAsia="標楷體" w:hAnsi="標楷體" w:hint="eastAsia"/>
                <w:sz w:val="24"/>
              </w:rPr>
            </w:pPr>
          </w:p>
        </w:tc>
        <w:tc>
          <w:tcPr>
            <w:tcW w:w="1562" w:type="dxa"/>
            <w:vMerge/>
          </w:tcPr>
          <w:p w:rsidR="00147B86" w:rsidRPr="00C27B84" w:rsidRDefault="00147B86" w:rsidP="00AB1A7D">
            <w:pPr>
              <w:spacing w:before="36" w:line="240" w:lineRule="exact"/>
              <w:rPr>
                <w:rFonts w:ascii="標楷體" w:eastAsia="標楷體" w:hAnsi="標楷體" w:hint="eastAsia"/>
                <w:sz w:val="20"/>
                <w:szCs w:val="20"/>
              </w:rPr>
            </w:pPr>
          </w:p>
        </w:tc>
        <w:tc>
          <w:tcPr>
            <w:tcW w:w="6378" w:type="dxa"/>
            <w:gridSpan w:val="3"/>
            <w:vAlign w:val="center"/>
          </w:tcPr>
          <w:p w:rsidR="00147B86" w:rsidRPr="00AC6763" w:rsidRDefault="00147B86" w:rsidP="00427CE5">
            <w:pPr>
              <w:pStyle w:val="10"/>
              <w:ind w:left="200" w:hanging="200"/>
              <w:rPr>
                <w:rFonts w:hint="eastAsia"/>
                <w:spacing w:val="-10"/>
              </w:rPr>
            </w:pPr>
            <w:r>
              <w:rPr>
                <w:rFonts w:hint="eastAsia"/>
              </w:rPr>
              <w:t xml:space="preserve">5.射線檢測：依爐管結焦程度及可疑部位等實施。</w:t>
            </w:r>
          </w:p>
        </w:tc>
        <w:tc>
          <w:tcPr>
            <w:tcW w:w="1418" w:type="dxa"/>
            <w:vAlign w:val="center"/>
          </w:tcPr>
          <w:p w:rsidR="00147B86" w:rsidRPr="008D70AD" w:rsidRDefault="00147B86" w:rsidP="00AB1A7D">
            <w:pPr>
              <w:tabs>
                <w:tab w:val="right" w:pos="1744"/>
              </w:tabs>
              <w:spacing w:line="240" w:lineRule="exact"/>
              <w:rPr>
                <w:rFonts w:ascii="標楷體" w:eastAsia="標楷體" w:hAnsi="標楷體"/>
                <w:color w:val="FF0000"/>
                <w:spacing w:val="-10"/>
                <w:sz w:val="18"/>
                <w:szCs w:val="18"/>
              </w:rPr>
            </w:pPr>
          </w:p>
        </w:tc>
      </w:tr>
      <w:tr w:rsidR="00147B86" w:rsidRPr="00AC6763" w:rsidTr="005B43E1">
        <w:tblPrEx>
          <w:tblCellMar>
            <w:top w:w="0" w:type="dxa"/>
            <w:bottom w:w="0" w:type="dxa"/>
          </w:tblCellMar>
        </w:tblPrEx>
        <w:trPr>
          <w:cantSplit/>
          <w:trHeight w:val="712"/>
        </w:trPr>
        <w:tc>
          <w:tcPr>
            <w:tcW w:w="565" w:type="dxa"/>
            <w:vMerge/>
            <w:textDirection w:val="tbRlV"/>
            <w:vAlign w:val="center"/>
          </w:tcPr>
          <w:p w:rsidR="00147B86" w:rsidRPr="00AC6763" w:rsidRDefault="00147B86" w:rsidP="00AB1A7D">
            <w:pPr>
              <w:pStyle w:val="a4"/>
              <w:ind w:left="113" w:right="113"/>
              <w:rPr>
                <w:rFonts w:ascii="標楷體" w:eastAsia="標楷體" w:hAnsi="標楷體" w:hint="eastAsia"/>
                <w:sz w:val="24"/>
              </w:rPr>
            </w:pPr>
          </w:p>
        </w:tc>
        <w:tc>
          <w:tcPr>
            <w:tcW w:w="1562" w:type="dxa"/>
            <w:vMerge/>
          </w:tcPr>
          <w:p w:rsidR="00147B86" w:rsidRPr="00C27B84" w:rsidRDefault="00147B86" w:rsidP="00AB1A7D">
            <w:pPr>
              <w:spacing w:before="36" w:line="240" w:lineRule="exact"/>
              <w:rPr>
                <w:rFonts w:ascii="標楷體" w:eastAsia="標楷體" w:hAnsi="標楷體" w:hint="eastAsia"/>
                <w:sz w:val="20"/>
                <w:szCs w:val="20"/>
              </w:rPr>
            </w:pPr>
          </w:p>
        </w:tc>
        <w:tc>
          <w:tcPr>
            <w:tcW w:w="6378" w:type="dxa"/>
            <w:gridSpan w:val="3"/>
            <w:vAlign w:val="center"/>
          </w:tcPr>
          <w:p w:rsidR="00147B86" w:rsidRPr="00AC6763" w:rsidRDefault="00147B86" w:rsidP="00427CE5">
            <w:pPr>
              <w:pStyle w:val="10"/>
              <w:ind w:left="200" w:hanging="200"/>
              <w:rPr>
                <w:rFonts w:hint="eastAsia"/>
                <w:spacing w:val="-10"/>
              </w:rPr>
            </w:pPr>
            <w:r>
              <w:rPr>
                <w:rFonts w:hint="eastAsia"/>
              </w:rPr>
              <w:t xml:space="preserve">6.硬度試驗:實施硬度試驗時應先去除表面氧化層，硬度值若太高或太低時，皆需要進一步評估是否可繼續使用或進行換修。(操作溫度異常達潛變溫度以上時實施)</w:t>
            </w:r>
          </w:p>
        </w:tc>
        <w:tc>
          <w:tcPr>
            <w:tcW w:w="1418" w:type="dxa"/>
            <w:vAlign w:val="center"/>
          </w:tcPr>
          <w:p w:rsidR="00147B86" w:rsidRPr="008D70AD" w:rsidRDefault="00147B86" w:rsidP="00AB1A7D">
            <w:pPr>
              <w:tabs>
                <w:tab w:val="right" w:pos="1744"/>
              </w:tabs>
              <w:spacing w:line="240" w:lineRule="exact"/>
              <w:rPr>
                <w:rFonts w:ascii="標楷體" w:eastAsia="標楷體" w:hAnsi="標楷體"/>
                <w:color w:val="FF0000"/>
                <w:spacing w:val="-10"/>
                <w:sz w:val="18"/>
                <w:szCs w:val="18"/>
              </w:rPr>
            </w:pPr>
          </w:p>
        </w:tc>
      </w:tr>
      <w:tr w:rsidR="00147B86" w:rsidRPr="00AC6763" w:rsidTr="005B43E1">
        <w:tblPrEx>
          <w:tblCellMar>
            <w:top w:w="0" w:type="dxa"/>
            <w:bottom w:w="0" w:type="dxa"/>
          </w:tblCellMar>
        </w:tblPrEx>
        <w:trPr>
          <w:cantSplit/>
          <w:trHeight w:val="559"/>
        </w:trPr>
        <w:tc>
          <w:tcPr>
            <w:tcW w:w="565" w:type="dxa"/>
            <w:vMerge/>
            <w:textDirection w:val="tbRlV"/>
            <w:vAlign w:val="center"/>
          </w:tcPr>
          <w:p w:rsidR="00147B86" w:rsidRPr="00AC6763" w:rsidRDefault="00147B86" w:rsidP="00AB1A7D">
            <w:pPr>
              <w:pStyle w:val="a4"/>
              <w:ind w:left="113" w:right="113"/>
              <w:rPr>
                <w:rFonts w:ascii="標楷體" w:eastAsia="標楷體" w:hAnsi="標楷體" w:hint="eastAsia"/>
                <w:sz w:val="24"/>
              </w:rPr>
            </w:pPr>
          </w:p>
        </w:tc>
        <w:tc>
          <w:tcPr>
            <w:tcW w:w="1562" w:type="dxa"/>
            <w:vMerge/>
          </w:tcPr>
          <w:p w:rsidR="00147B86" w:rsidRPr="00AC6763" w:rsidRDefault="00147B86" w:rsidP="00AB1A7D">
            <w:pPr>
              <w:spacing w:before="36" w:line="240" w:lineRule="exact"/>
              <w:rPr>
                <w:rFonts w:ascii="標楷體" w:eastAsia="標楷體" w:hAnsi="標楷體" w:hint="eastAsia"/>
                <w:sz w:val="16"/>
              </w:rPr>
            </w:pPr>
          </w:p>
        </w:tc>
        <w:tc>
          <w:tcPr>
            <w:tcW w:w="6378" w:type="dxa"/>
            <w:gridSpan w:val="3"/>
            <w:vAlign w:val="center"/>
          </w:tcPr>
          <w:p w:rsidR="00147B86" w:rsidRPr="00AC6763" w:rsidRDefault="00147B86" w:rsidP="00427CE5">
            <w:pPr>
              <w:pStyle w:val="10"/>
              <w:ind w:left="200" w:hanging="200"/>
              <w:rPr>
                <w:rFonts w:hint="eastAsia"/>
                <w:spacing w:val="-10"/>
              </w:rPr>
            </w:pPr>
            <w:r>
              <w:rPr>
                <w:rFonts w:hint="eastAsia"/>
              </w:rPr>
              <w:t xml:space="preserve">7.金相檢查:瞭解有無脫碳、滲碳、應力腐蝕裂紋、潛變、疲勞裂紋及高溫氫攻擊等劣化現象。(操作溫度異常達潛變溫度以上時實施)</w:t>
            </w:r>
          </w:p>
        </w:tc>
        <w:tc>
          <w:tcPr>
            <w:tcW w:w="1418" w:type="dxa"/>
            <w:vAlign w:val="center"/>
          </w:tcPr>
          <w:p w:rsidR="00147B86" w:rsidRPr="008D70AD" w:rsidRDefault="00147B86" w:rsidP="00AB1A7D">
            <w:pPr>
              <w:tabs>
                <w:tab w:val="right" w:pos="1744"/>
              </w:tabs>
              <w:spacing w:line="240" w:lineRule="exact"/>
              <w:rPr>
                <w:rFonts w:ascii="標楷體" w:eastAsia="標楷體" w:hAnsi="標楷體"/>
                <w:color w:val="FF0000"/>
                <w:spacing w:val="-10"/>
                <w:sz w:val="18"/>
                <w:szCs w:val="18"/>
              </w:rPr>
            </w:pPr>
          </w:p>
        </w:tc>
      </w:tr>
      <w:tr w:rsidR="00147B86" w:rsidRPr="00AC6763" w:rsidTr="005B43E1">
        <w:tblPrEx>
          <w:tblCellMar>
            <w:top w:w="0" w:type="dxa"/>
            <w:bottom w:w="0" w:type="dxa"/>
          </w:tblCellMar>
        </w:tblPrEx>
        <w:trPr>
          <w:cantSplit/>
          <w:trHeight w:val="735"/>
        </w:trPr>
        <w:tc>
          <w:tcPr>
            <w:tcW w:w="565" w:type="dxa"/>
            <w:vMerge/>
            <w:textDirection w:val="tbRlV"/>
            <w:vAlign w:val="center"/>
          </w:tcPr>
          <w:p w:rsidR="00147B86" w:rsidRPr="00AC6763" w:rsidRDefault="00147B86" w:rsidP="00AB1A7D">
            <w:pPr>
              <w:pStyle w:val="a4"/>
              <w:ind w:left="113" w:right="113"/>
              <w:rPr>
                <w:rFonts w:ascii="標楷體" w:eastAsia="標楷體" w:hAnsi="標楷體" w:hint="eastAsia"/>
                <w:sz w:val="24"/>
              </w:rPr>
            </w:pPr>
          </w:p>
        </w:tc>
        <w:tc>
          <w:tcPr>
            <w:tcW w:w="1562" w:type="dxa"/>
            <w:vMerge/>
          </w:tcPr>
          <w:p w:rsidR="00147B86" w:rsidRPr="00AC6763" w:rsidRDefault="00147B86" w:rsidP="00AB1A7D">
            <w:pPr>
              <w:spacing w:before="36" w:line="240" w:lineRule="exact"/>
              <w:rPr>
                <w:rFonts w:ascii="標楷體" w:eastAsia="標楷體" w:hAnsi="標楷體" w:hint="eastAsia"/>
                <w:sz w:val="16"/>
              </w:rPr>
            </w:pPr>
          </w:p>
        </w:tc>
        <w:tc>
          <w:tcPr>
            <w:tcW w:w="6378" w:type="dxa"/>
            <w:gridSpan w:val="3"/>
            <w:vAlign w:val="center"/>
          </w:tcPr>
          <w:p w:rsidR="00147B86" w:rsidRPr="00AC6763" w:rsidRDefault="00147B86" w:rsidP="00427CE5">
            <w:pPr>
              <w:pStyle w:val="10"/>
              <w:ind w:left="200" w:hanging="200"/>
              <w:rPr>
                <w:rFonts w:hint="eastAsia"/>
                <w:spacing w:val="-10"/>
              </w:rPr>
            </w:pPr>
            <w:r>
              <w:rPr>
                <w:rFonts w:hint="eastAsia"/>
              </w:rPr>
              <w:t xml:space="preserve">8.碳化測量：對裂解爐爐管實施碳化測量。當碳化深度達壁厚之50％者應換管，但碳化深度低於50％者，計算其碳化速率，如仍可使用至下次有效期限時，判定為合格。(適用於裂解爐)</w:t>
            </w:r>
          </w:p>
        </w:tc>
        <w:tc>
          <w:tcPr>
            <w:tcW w:w="1418" w:type="dxa"/>
            <w:vAlign w:val="center"/>
          </w:tcPr>
          <w:p w:rsidR="00147B86" w:rsidRPr="008D70AD" w:rsidRDefault="00147B86" w:rsidP="00AB1A7D">
            <w:pPr>
              <w:tabs>
                <w:tab w:val="right" w:pos="1744"/>
              </w:tabs>
              <w:spacing w:line="240" w:lineRule="exact"/>
              <w:rPr>
                <w:rFonts w:ascii="標楷體" w:eastAsia="標楷體" w:hAnsi="標楷體"/>
                <w:color w:val="FF0000"/>
                <w:spacing w:val="-10"/>
                <w:sz w:val="18"/>
                <w:szCs w:val="18"/>
              </w:rPr>
            </w:pPr>
          </w:p>
        </w:tc>
      </w:tr>
      <w:tr w:rsidR="00147B86" w:rsidRPr="00AC6763" w:rsidTr="00D45B57">
        <w:tblPrEx>
          <w:tblCellMar>
            <w:top w:w="0" w:type="dxa"/>
            <w:bottom w:w="0" w:type="dxa"/>
          </w:tblCellMar>
        </w:tblPrEx>
        <w:trPr>
          <w:cantSplit/>
          <w:trHeight w:val="706"/>
        </w:trPr>
        <w:tc>
          <w:tcPr>
            <w:tcW w:w="565" w:type="dxa"/>
            <w:vMerge w:val="restart"/>
            <w:textDirection w:val="tbRlV"/>
            <w:vAlign w:val="center"/>
          </w:tcPr>
          <w:p w:rsidR="00147B86" w:rsidRPr="00AC6763" w:rsidRDefault="00147B86" w:rsidP="00AB1A7D">
            <w:pPr>
              <w:spacing w:line="240" w:lineRule="exact"/>
              <w:ind w:left="113" w:right="113"/>
              <w:jc w:val="center"/>
              <w:rPr>
                <w:rFonts w:ascii="標楷體" w:eastAsia="標楷體" w:hAnsi="標楷體" w:hint="eastAsia"/>
                <w:spacing w:val="-32"/>
                <w:sz w:val="22"/>
                <w:szCs w:val="22"/>
              </w:rPr>
            </w:pPr>
            <w:r>
              <w:rPr>
                <w:rFonts w:ascii="標楷體" w:eastAsia="標楷體" w:hAnsi="標楷體"/>
                <w:spacing w:val="-32"/>
                <w:sz w:val="22"/>
                <w:szCs w:val="22"/>
              </w:rPr>
              <w:lastRenderedPageBreak/>
              <w:t>五</w:t>
            </w:r>
            <w:r w:rsidRPr="00AC6763">
              <w:rPr>
                <w:rFonts w:ascii="標楷體" w:eastAsia="標楷體" w:hAnsi="標楷體" w:hint="eastAsia"/>
                <w:spacing w:val="-32"/>
                <w:sz w:val="22"/>
                <w:szCs w:val="22"/>
              </w:rPr>
              <w:t>、安全閥</w:t>
            </w:r>
          </w:p>
        </w:tc>
        <w:tc>
          <w:tcPr>
            <w:tcW w:w="1562" w:type="dxa"/>
            <w:vMerge w:val="restart"/>
            <w:vAlign w:val="center"/>
          </w:tcPr>
          <w:p w:rsidR="00147B86" w:rsidRDefault="00147B86" w:rsidP="00AB1A7D">
            <w:pPr>
              <w:spacing w:line="240" w:lineRule="exact"/>
              <w:ind w:left="408" w:hanging="408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>★CNS9969</w:t>
            </w:r>
          </w:p>
          <w:p w:rsidR="00340AFD" w:rsidRPr="007A10B1" w:rsidRDefault="00340AFD" w:rsidP="00AB1A7D">
            <w:pPr>
              <w:spacing w:line="240" w:lineRule="exact"/>
              <w:ind w:left="408" w:hanging="408"/>
              <w:jc w:val="both"/>
              <w:rPr>
                <w:rFonts w:ascii="標楷體" w:eastAsia="標楷體" w:hAnsi="標楷體" w:hint="eastAsia"/>
                <w:color w:val="000000"/>
                <w:sz w:val="20"/>
                <w:szCs w:val="18"/>
              </w:rPr>
            </w:pPr>
            <w:r w:rsidRPr="007A10B1">
              <w:rPr>
                <w:rFonts w:ascii="標楷體" w:eastAsia="標楷體" w:hAnsi="標楷體" w:hint="eastAsia"/>
                <w:color w:val="000000"/>
                <w:sz w:val="20"/>
                <w:szCs w:val="18"/>
              </w:rPr>
              <w:t>鍋壓則第30條</w:t>
            </w:r>
          </w:p>
          <w:p w:rsidR="00340AFD" w:rsidRPr="00E445C2" w:rsidRDefault="00147B86" w:rsidP="00340AFD">
            <w:pPr>
              <w:spacing w:line="240" w:lineRule="exact"/>
              <w:ind w:left="408" w:hanging="408"/>
              <w:jc w:val="both"/>
              <w:rPr>
                <w:rFonts w:ascii="標楷體" w:eastAsia="標楷體" w:hAnsi="標楷體"/>
                <w:color w:val="FF0000"/>
                <w:sz w:val="18"/>
                <w:szCs w:val="18"/>
              </w:rPr>
            </w:pPr>
            <w:r>
              <w:rPr>
                <w:rFonts w:ascii="標楷體" w:eastAsia="標楷體" w:hAnsi="標楷體" w:hint="eastAsia"/>
                <w:sz w:val="20"/>
              </w:rPr>
              <w:t>高壓則第48條</w:t>
            </w:r>
          </w:p>
        </w:tc>
        <w:tc>
          <w:tcPr>
            <w:tcW w:w="6378" w:type="dxa"/>
            <w:gridSpan w:val="3"/>
            <w:vAlign w:val="center"/>
          </w:tcPr>
          <w:p w:rsidR="00147B86" w:rsidRPr="00173F1C" w:rsidRDefault="00147B86" w:rsidP="00575442">
            <w:pPr>
              <w:spacing w:line="240" w:lineRule="exact"/>
              <w:ind w:left="408" w:hanging="408"/>
              <w:rPr>
                <w:rFonts w:ascii="標楷體" w:eastAsia="標楷體" w:hAnsi="標楷體"/>
                <w:sz w:val="18"/>
                <w:szCs w:val="18"/>
              </w:rPr>
            </w:pPr>
            <w:r>
              <w:rPr>
                <w:rFonts w:ascii="標楷體" w:eastAsia="標楷體" w:hAnsi="標楷體" w:hint="eastAsia"/>
                <w:sz w:val="18"/>
                <w:szCs w:val="18"/>
              </w:rPr>
              <w:t xml:space="preserve">1.安全閥現場性能測試，設定(初噴)壓力</w:t>
            </w:r>
            <w:r w:rsidRPr="00173F1C">
              <w:rPr>
                <w:rFonts w:ascii="標楷體" w:eastAsia="標楷體" w:hAnsi="標楷體" w:hint="eastAsia"/>
                <w:sz w:val="18"/>
                <w:szCs w:val="18"/>
                <w:u w:val="single"/>
              </w:rPr>
              <w:t xml:space="preserve">          </w:t>
            </w:r>
            <w:r>
              <w:rPr>
                <w:rFonts w:ascii="標楷體" w:eastAsia="標楷體" w:hAnsi="標楷體" w:hint="eastAsia"/>
                <w:sz w:val="18"/>
                <w:szCs w:val="18"/>
              </w:rPr>
              <w:t>kgf/cm</w:t>
            </w:r>
            <w:r w:rsidRPr="00173F1C">
              <w:rPr>
                <w:rFonts w:ascii="標楷體" w:eastAsia="標楷體" w:hAnsi="標楷體" w:hint="eastAsia"/>
                <w:sz w:val="18"/>
                <w:szCs w:val="18"/>
                <w:vertAlign w:val="superscript"/>
              </w:rPr>
              <w:t>2</w:t>
            </w:r>
          </w:p>
        </w:tc>
        <w:tc>
          <w:tcPr>
            <w:tcW w:w="1418" w:type="dxa"/>
            <w:vAlign w:val="center"/>
          </w:tcPr>
          <w:p w:rsidR="00147B86" w:rsidRPr="008D70AD" w:rsidRDefault="00147B86" w:rsidP="00AB1A7D">
            <w:pPr>
              <w:spacing w:line="240" w:lineRule="exact"/>
              <w:rPr>
                <w:rFonts w:ascii="標楷體" w:eastAsia="標楷體" w:hAnsi="標楷體"/>
                <w:color w:val="FF0000"/>
                <w:sz w:val="18"/>
                <w:szCs w:val="18"/>
              </w:rPr>
            </w:pPr>
          </w:p>
        </w:tc>
      </w:tr>
      <w:tr w:rsidR="00147B86" w:rsidRPr="00AC6763" w:rsidTr="005B43E1">
        <w:tblPrEx>
          <w:tblCellMar>
            <w:top w:w="0" w:type="dxa"/>
            <w:bottom w:w="0" w:type="dxa"/>
          </w:tblCellMar>
        </w:tblPrEx>
        <w:trPr>
          <w:cantSplit/>
          <w:trHeight w:val="824"/>
        </w:trPr>
        <w:tc>
          <w:tcPr>
            <w:tcW w:w="565" w:type="dxa"/>
            <w:vMerge/>
            <w:textDirection w:val="tbRlV"/>
            <w:vAlign w:val="center"/>
          </w:tcPr>
          <w:p w:rsidR="00147B86" w:rsidRPr="00AC6763" w:rsidRDefault="00147B86" w:rsidP="00AB1A7D">
            <w:pPr>
              <w:spacing w:line="240" w:lineRule="exact"/>
              <w:ind w:left="113" w:right="113"/>
              <w:jc w:val="both"/>
              <w:rPr>
                <w:rFonts w:ascii="標楷體" w:eastAsia="標楷體" w:hAnsi="標楷體" w:hint="eastAsia"/>
                <w:spacing w:val="-32"/>
                <w:sz w:val="22"/>
                <w:szCs w:val="22"/>
              </w:rPr>
            </w:pPr>
          </w:p>
        </w:tc>
        <w:tc>
          <w:tcPr>
            <w:tcW w:w="1562" w:type="dxa"/>
            <w:vMerge/>
          </w:tcPr>
          <w:p w:rsidR="00147B86" w:rsidRPr="00AC6763" w:rsidRDefault="00147B86" w:rsidP="00AB1A7D">
            <w:pPr>
              <w:spacing w:line="240" w:lineRule="exact"/>
              <w:ind w:left="408" w:hanging="408"/>
              <w:jc w:val="both"/>
              <w:rPr>
                <w:rFonts w:ascii="標楷體" w:eastAsia="標楷體" w:hAnsi="標楷體" w:hint="eastAsia"/>
                <w:sz w:val="20"/>
              </w:rPr>
            </w:pPr>
          </w:p>
        </w:tc>
        <w:tc>
          <w:tcPr>
            <w:tcW w:w="6378" w:type="dxa"/>
            <w:gridSpan w:val="3"/>
            <w:vAlign w:val="center"/>
          </w:tcPr>
          <w:p w:rsidR="00147B86" w:rsidRPr="00AC6763" w:rsidRDefault="00147B86" w:rsidP="00AB1A7D">
            <w:pPr>
              <w:spacing w:line="240" w:lineRule="exact"/>
              <w:ind w:left="188" w:hangingChars="100" w:hanging="188"/>
              <w:rPr>
                <w:rFonts w:ascii="標楷體" w:eastAsia="標楷體" w:hAnsi="標楷體" w:hint="eastAsia"/>
                <w:sz w:val="20"/>
              </w:rPr>
            </w:pPr>
            <w:r w:rsidRPr="00AC6763">
              <w:rPr>
                <w:rFonts w:ascii="標楷體" w:eastAsia="標楷體" w:hAnsi="標楷體" w:hint="eastAsia"/>
                <w:spacing w:val="-6"/>
                <w:sz w:val="20"/>
              </w:rPr>
              <w:t>2.安全閥有更換時，其構造、規格及吹洩容量應符合規定</w:t>
            </w:r>
            <w:r w:rsidRPr="00AC6763">
              <w:rPr>
                <w:rFonts w:ascii="標楷體" w:eastAsia="標楷體" w:hAnsi="標楷體" w:hint="eastAsia"/>
                <w:sz w:val="20"/>
              </w:rPr>
              <w:t>。</w:t>
            </w:r>
          </w:p>
          <w:p w:rsidR="00147B86" w:rsidRPr="00AC6763" w:rsidRDefault="00147B86" w:rsidP="006816C5">
            <w:pPr>
              <w:spacing w:line="240" w:lineRule="exact"/>
              <w:ind w:leftChars="107" w:left="257"/>
              <w:jc w:val="both"/>
              <w:rPr>
                <w:rFonts w:ascii="標楷體" w:eastAsia="標楷體" w:hAnsi="標楷體" w:hint="eastAsia"/>
                <w:sz w:val="20"/>
              </w:rPr>
            </w:pPr>
            <w:r w:rsidRPr="00AC6763">
              <w:rPr>
                <w:rFonts w:ascii="標楷體" w:eastAsia="標楷體" w:hAnsi="標楷體" w:hint="eastAsia"/>
                <w:spacing w:val="-20"/>
                <w:sz w:val="20"/>
              </w:rPr>
              <w:t>閥徑:</w:t>
            </w:r>
            <w:r>
              <w:rPr>
                <w:rFonts w:ascii="標楷體" w:eastAsia="標楷體" w:hAnsi="標楷體" w:hint="eastAsia"/>
                <w:spacing w:val="-20"/>
                <w:sz w:val="20"/>
                <w:u w:val="single"/>
              </w:rPr>
              <w:t xml:space="preserve">                </w:t>
            </w:r>
            <w:r>
              <w:rPr>
                <w:rFonts w:ascii="標楷體" w:eastAsia="標楷體" w:hAnsi="標楷體" w:hint="eastAsia"/>
                <w:spacing w:val="-20"/>
                <w:sz w:val="20"/>
              </w:rPr>
              <w:t xml:space="preserve">  銘牌</w:t>
            </w:r>
            <w:r w:rsidRPr="00AC6763">
              <w:rPr>
                <w:rFonts w:ascii="標楷體" w:eastAsia="標楷體" w:hAnsi="標楷體" w:hint="eastAsia"/>
                <w:sz w:val="20"/>
              </w:rPr>
              <w:t>設定壓力</w:t>
            </w:r>
            <w:r w:rsidRPr="00AC6763">
              <w:rPr>
                <w:rFonts w:ascii="標楷體" w:eastAsia="標楷體" w:hAnsi="標楷體"/>
                <w:sz w:val="20"/>
              </w:rPr>
              <w:t>:</w:t>
            </w:r>
            <w:r>
              <w:rPr>
                <w:rFonts w:ascii="標楷體" w:eastAsia="標楷體" w:hAnsi="標楷體" w:hint="eastAsia"/>
                <w:sz w:val="20"/>
                <w:u w:val="single"/>
              </w:rPr>
              <w:t xml:space="preserve">            </w:t>
            </w:r>
            <w:r w:rsidRPr="00AC6763">
              <w:rPr>
                <w:rFonts w:ascii="標楷體" w:eastAsia="標楷體" w:hAnsi="標楷體"/>
                <w:sz w:val="20"/>
              </w:rPr>
              <w:t>kgf/cm</w:t>
            </w:r>
            <w:r w:rsidRPr="00AC6763">
              <w:rPr>
                <w:rFonts w:ascii="標楷體" w:eastAsia="標楷體" w:hAnsi="標楷體"/>
                <w:sz w:val="20"/>
                <w:vertAlign w:val="superscript"/>
              </w:rPr>
              <w:t>2</w:t>
            </w:r>
          </w:p>
          <w:p w:rsidR="00147B86" w:rsidRPr="00AC6763" w:rsidRDefault="00147B86" w:rsidP="006816C5">
            <w:pPr>
              <w:spacing w:line="240" w:lineRule="exact"/>
              <w:ind w:left="220" w:firstLine="38"/>
              <w:jc w:val="both"/>
              <w:rPr>
                <w:rFonts w:ascii="標楷體" w:eastAsia="標楷體" w:hAnsi="標楷體" w:hint="eastAsia"/>
                <w:sz w:val="20"/>
              </w:rPr>
            </w:pPr>
            <w:r w:rsidRPr="00AC6763">
              <w:rPr>
                <w:rFonts w:ascii="標楷體" w:eastAsia="標楷體" w:hAnsi="標楷體" w:hint="eastAsia"/>
                <w:spacing w:val="-20"/>
                <w:sz w:val="20"/>
              </w:rPr>
              <w:t>數量:</w:t>
            </w:r>
            <w:r>
              <w:rPr>
                <w:rFonts w:ascii="標楷體" w:eastAsia="標楷體" w:hAnsi="標楷體" w:hint="eastAsia"/>
                <w:spacing w:val="-20"/>
                <w:sz w:val="20"/>
                <w:u w:val="single"/>
              </w:rPr>
              <w:t xml:space="preserve">                </w:t>
            </w:r>
            <w:r w:rsidRPr="00AC6763">
              <w:rPr>
                <w:rFonts w:ascii="標楷體" w:eastAsia="標楷體" w:hAnsi="標楷體" w:hint="eastAsia"/>
                <w:spacing w:val="-20"/>
                <w:sz w:val="20"/>
              </w:rPr>
              <w:t xml:space="preserve">  </w:t>
            </w:r>
            <w:r w:rsidRPr="00AC6763">
              <w:rPr>
                <w:rFonts w:ascii="標楷體" w:eastAsia="標楷體" w:hAnsi="標楷體" w:hint="eastAsia"/>
                <w:sz w:val="20"/>
              </w:rPr>
              <w:t>吹洩容量</w:t>
            </w:r>
            <w:r w:rsidRPr="00AC6763">
              <w:rPr>
                <w:rFonts w:ascii="標楷體" w:eastAsia="標楷體" w:hAnsi="標楷體" w:hint="eastAsia"/>
                <w:spacing w:val="-20"/>
                <w:sz w:val="20"/>
              </w:rPr>
              <w:t>:</w:t>
            </w:r>
            <w:r w:rsidRPr="0038329E">
              <w:rPr>
                <w:rFonts w:ascii="標楷體" w:eastAsia="標楷體" w:hAnsi="標楷體" w:hint="eastAsia"/>
                <w:sz w:val="20"/>
                <w:u w:val="single"/>
              </w:rPr>
              <w:t xml:space="preserve">            </w:t>
            </w:r>
            <w:r w:rsidRPr="00AC6763">
              <w:rPr>
                <w:rFonts w:ascii="標楷體" w:eastAsia="標楷體" w:hAnsi="標楷體" w:hint="eastAsia"/>
                <w:sz w:val="20"/>
              </w:rPr>
              <w:t>kg/hr</w:t>
            </w:r>
          </w:p>
        </w:tc>
        <w:tc>
          <w:tcPr>
            <w:tcW w:w="1418" w:type="dxa"/>
            <w:vAlign w:val="center"/>
          </w:tcPr>
          <w:p w:rsidR="00147B86" w:rsidRPr="008D70AD" w:rsidRDefault="00147B86" w:rsidP="00AB1A7D">
            <w:pPr>
              <w:spacing w:line="240" w:lineRule="exact"/>
              <w:rPr>
                <w:rFonts w:ascii="標楷體" w:eastAsia="標楷體" w:hAnsi="標楷體" w:hint="eastAsia"/>
                <w:color w:val="FF0000"/>
                <w:sz w:val="18"/>
                <w:szCs w:val="18"/>
              </w:rPr>
            </w:pPr>
          </w:p>
        </w:tc>
      </w:tr>
      <w:tr w:rsidR="007E2959" w:rsidRPr="00AC6763" w:rsidTr="007E2959">
        <w:tblPrEx>
          <w:tblCellMar>
            <w:top w:w="0" w:type="dxa"/>
            <w:bottom w:w="0" w:type="dxa"/>
          </w:tblCellMar>
        </w:tblPrEx>
        <w:trPr>
          <w:cantSplit/>
          <w:trHeight w:val="567"/>
        </w:trPr>
        <w:tc>
          <w:tcPr>
            <w:tcW w:w="565" w:type="dxa"/>
            <w:vMerge w:val="restart"/>
            <w:textDirection w:val="tbRlV"/>
            <w:vAlign w:val="center"/>
          </w:tcPr>
          <w:p w:rsidR="007E2959" w:rsidRPr="00AC6763" w:rsidRDefault="007E2959" w:rsidP="00AB1A7D">
            <w:pPr>
              <w:spacing w:line="240" w:lineRule="exact"/>
              <w:ind w:leftChars="47" w:left="113" w:right="113" w:firstLineChars="50" w:firstLine="82"/>
              <w:jc w:val="both"/>
              <w:rPr>
                <w:rFonts w:ascii="標楷體" w:eastAsia="標楷體" w:hAnsi="標楷體" w:hint="eastAsia"/>
                <w:spacing w:val="-44"/>
                <w:sz w:val="22"/>
                <w:szCs w:val="22"/>
              </w:rPr>
            </w:pPr>
            <w:r>
              <w:rPr>
                <w:rFonts w:ascii="標楷體" w:eastAsia="標楷體" w:hAnsi="標楷體" w:hint="eastAsia"/>
                <w:spacing w:val="-28"/>
                <w:sz w:val="22"/>
                <w:szCs w:val="22"/>
              </w:rPr>
              <w:t xml:space="preserve">六、壓力 表</w:t>
            </w:r>
          </w:p>
        </w:tc>
        <w:tc>
          <w:tcPr>
            <w:tcW w:w="1562" w:type="dxa"/>
            <w:tcBorders>
              <w:bottom w:val="single" w:sz="4" w:space="0" w:color="auto"/>
            </w:tcBorders>
            <w:vAlign w:val="center"/>
          </w:tcPr>
          <w:p w:rsidR="007E2959" w:rsidRPr="007A10B1" w:rsidRDefault="007E2959" w:rsidP="007E2959">
            <w:pPr>
              <w:spacing w:line="240" w:lineRule="exact"/>
              <w:rPr>
                <w:rFonts w:ascii="標楷體" w:eastAsia="標楷體" w:hAnsi="標楷體"/>
                <w:color w:val="000000"/>
                <w:spacing w:val="-8"/>
                <w:sz w:val="20"/>
                <w:szCs w:val="20"/>
              </w:rPr>
            </w:pPr>
            <w:r w:rsidRPr="007A10B1">
              <w:rPr>
                <w:rFonts w:ascii="標楷體" w:eastAsia="標楷體" w:hAnsi="標楷體" w:hint="eastAsia"/>
                <w:color w:val="000000"/>
                <w:spacing w:val="-8"/>
                <w:sz w:val="20"/>
                <w:szCs w:val="20"/>
              </w:rPr>
              <w:t>鍋壓則第30條</w:t>
            </w:r>
          </w:p>
        </w:tc>
        <w:tc>
          <w:tcPr>
            <w:tcW w:w="6378" w:type="dxa"/>
            <w:gridSpan w:val="3"/>
            <w:tcBorders>
              <w:bottom w:val="single" w:sz="4" w:space="0" w:color="auto"/>
            </w:tcBorders>
            <w:vAlign w:val="center"/>
          </w:tcPr>
          <w:p w:rsidR="007E2959" w:rsidRPr="007A10B1" w:rsidRDefault="007E2959" w:rsidP="007E2959">
            <w:pPr>
              <w:pStyle w:val="a6"/>
              <w:spacing w:line="240" w:lineRule="exact"/>
              <w:jc w:val="both"/>
              <w:rPr>
                <w:rFonts w:ascii="標楷體" w:eastAsia="標楷體" w:hAnsi="標楷體" w:hint="eastAsia"/>
                <w:color w:val="000000"/>
                <w:lang w:val="en-US" w:eastAsia="zh-TW"/>
              </w:rPr>
            </w:pPr>
            <w:r w:rsidRPr="007A10B1">
              <w:rPr>
                <w:rFonts w:ascii="標楷體" w:eastAsia="標楷體" w:hAnsi="標楷體" w:cs="___" w:hint="eastAsia"/>
                <w:color w:val="000000"/>
              </w:rPr>
              <w:t>壓力表應無異狀，且應明顯標示最高使用壓力之位置</w:t>
            </w:r>
            <w:r w:rsidRPr="007A10B1">
              <w:rPr>
                <w:rFonts w:ascii="標楷體" w:eastAsia="標楷體" w:hAnsi="標楷體" w:cs="___" w:hint="eastAsia"/>
                <w:color w:val="000000"/>
                <w:lang w:eastAsia="zh-TW"/>
              </w:rPr>
              <w:t>。</w:t>
            </w:r>
          </w:p>
        </w:tc>
        <w:tc>
          <w:tcPr>
            <w:tcW w:w="1418" w:type="dxa"/>
            <w:tcBorders>
              <w:bottom w:val="single" w:sz="4" w:space="0" w:color="auto"/>
            </w:tcBorders>
            <w:vAlign w:val="center"/>
          </w:tcPr>
          <w:p w:rsidR="007E2959" w:rsidRPr="008D70AD" w:rsidRDefault="007E2959" w:rsidP="00AB1A7D">
            <w:pPr>
              <w:spacing w:line="240" w:lineRule="exact"/>
              <w:rPr>
                <w:rFonts w:ascii="標楷體" w:eastAsia="標楷體" w:hAnsi="標楷體"/>
                <w:color w:val="FF0000"/>
                <w:sz w:val="18"/>
                <w:szCs w:val="18"/>
              </w:rPr>
            </w:pPr>
          </w:p>
        </w:tc>
      </w:tr>
      <w:tr w:rsidR="007E2959" w:rsidRPr="00AC6763" w:rsidTr="007E2959">
        <w:tblPrEx>
          <w:tblCellMar>
            <w:top w:w="0" w:type="dxa"/>
            <w:bottom w:w="0" w:type="dxa"/>
          </w:tblCellMar>
        </w:tblPrEx>
        <w:trPr>
          <w:cantSplit/>
          <w:trHeight w:val="567"/>
        </w:trPr>
        <w:tc>
          <w:tcPr>
            <w:tcW w:w="565" w:type="dxa"/>
            <w:vMerge/>
            <w:textDirection w:val="tbRlV"/>
            <w:vAlign w:val="center"/>
          </w:tcPr>
          <w:p w:rsidR="007E2959" w:rsidRDefault="007E2959" w:rsidP="00AB1A7D">
            <w:pPr>
              <w:spacing w:line="240" w:lineRule="exact"/>
              <w:ind w:leftChars="47" w:left="113" w:right="113" w:firstLineChars="50" w:firstLine="82"/>
              <w:jc w:val="both"/>
              <w:rPr>
                <w:rFonts w:ascii="標楷體" w:eastAsia="標楷體" w:hAnsi="標楷體" w:hint="eastAsia"/>
                <w:spacing w:val="-28"/>
                <w:sz w:val="22"/>
                <w:szCs w:val="22"/>
              </w:rPr>
            </w:pPr>
          </w:p>
        </w:tc>
        <w:tc>
          <w:tcPr>
            <w:tcW w:w="1562" w:type="dxa"/>
            <w:tcBorders>
              <w:top w:val="single" w:sz="4" w:space="0" w:color="auto"/>
            </w:tcBorders>
            <w:vAlign w:val="center"/>
          </w:tcPr>
          <w:p w:rsidR="007E2959" w:rsidRPr="007A10B1" w:rsidRDefault="007E2959" w:rsidP="00AB1A7D">
            <w:pPr>
              <w:spacing w:line="240" w:lineRule="exact"/>
              <w:rPr>
                <w:rFonts w:ascii="標楷體" w:eastAsia="標楷體" w:hAnsi="標楷體" w:hint="eastAsia"/>
                <w:color w:val="000000"/>
                <w:spacing w:val="-8"/>
                <w:sz w:val="20"/>
                <w:szCs w:val="20"/>
              </w:rPr>
            </w:pPr>
            <w:r w:rsidRPr="007A10B1">
              <w:rPr>
                <w:rFonts w:ascii="標楷體" w:eastAsia="標楷體" w:hAnsi="標楷體" w:hint="eastAsia"/>
                <w:color w:val="000000"/>
                <w:spacing w:val="-8"/>
                <w:sz w:val="20"/>
                <w:szCs w:val="20"/>
              </w:rPr>
              <w:t>高壓則第48條</w:t>
            </w:r>
          </w:p>
        </w:tc>
        <w:tc>
          <w:tcPr>
            <w:tcW w:w="6378" w:type="dxa"/>
            <w:gridSpan w:val="3"/>
            <w:tcBorders>
              <w:top w:val="single" w:sz="4" w:space="0" w:color="auto"/>
            </w:tcBorders>
            <w:vAlign w:val="center"/>
          </w:tcPr>
          <w:p w:rsidR="007E2959" w:rsidRPr="007A10B1" w:rsidRDefault="007E2959" w:rsidP="00340AFD">
            <w:pPr>
              <w:pStyle w:val="a6"/>
              <w:spacing w:line="240" w:lineRule="exact"/>
              <w:jc w:val="both"/>
              <w:rPr>
                <w:rFonts w:ascii="標楷體" w:eastAsia="標楷體" w:hAnsi="標楷體" w:cs="___" w:hint="eastAsia"/>
                <w:color w:val="000000"/>
                <w:lang w:eastAsia="zh-TW"/>
              </w:rPr>
            </w:pPr>
            <w:r w:rsidRPr="007A10B1">
              <w:rPr>
                <w:rFonts w:ascii="標楷體" w:eastAsia="標楷體" w:hAnsi="標楷體" w:hint="eastAsia"/>
                <w:color w:val="000000"/>
              </w:rPr>
              <w:t>設置</w:t>
            </w:r>
            <w:r w:rsidRPr="007A10B1">
              <w:rPr>
                <w:rFonts w:ascii="標楷體" w:eastAsia="標楷體" w:hAnsi="標楷體" w:hint="eastAsia"/>
                <w:color w:val="000000"/>
                <w:lang w:eastAsia="zh-TW"/>
              </w:rPr>
              <w:t>之</w:t>
            </w:r>
            <w:r w:rsidRPr="007A10B1">
              <w:rPr>
                <w:rFonts w:ascii="標楷體" w:eastAsia="標楷體" w:hAnsi="標楷體" w:hint="eastAsia"/>
                <w:color w:val="000000"/>
                <w:lang w:val="en-US" w:eastAsia="zh-TW"/>
              </w:rPr>
              <w:t>布頓管式壓力表，其刻度範圍以可適切測定該設備之常用壓力為範圍</w:t>
            </w:r>
            <w:r w:rsidRPr="007A10B1">
              <w:rPr>
                <w:rFonts w:ascii="標楷體" w:eastAsia="標楷體" w:hAnsi="標楷體" w:hint="eastAsia"/>
                <w:color w:val="000000"/>
              </w:rPr>
              <w:t>且無異狀</w:t>
            </w:r>
            <w:r w:rsidRPr="007A10B1">
              <w:rPr>
                <w:rFonts w:ascii="標楷體" w:eastAsia="標楷體" w:hAnsi="標楷體" w:hint="eastAsia"/>
                <w:color w:val="000000"/>
                <w:lang w:val="en-US" w:eastAsia="zh-TW"/>
              </w:rPr>
              <w:t>。（宜高於安全閥設定壓力之1.1倍）</w:t>
            </w:r>
          </w:p>
        </w:tc>
        <w:tc>
          <w:tcPr>
            <w:tcW w:w="1418" w:type="dxa"/>
            <w:tcBorders>
              <w:top w:val="single" w:sz="4" w:space="0" w:color="auto"/>
            </w:tcBorders>
            <w:vAlign w:val="center"/>
          </w:tcPr>
          <w:p w:rsidR="007E2959" w:rsidRPr="008D70AD" w:rsidRDefault="007E2959" w:rsidP="00AB1A7D">
            <w:pPr>
              <w:spacing w:line="240" w:lineRule="exact"/>
              <w:rPr>
                <w:rFonts w:ascii="標楷體" w:eastAsia="標楷體" w:hAnsi="標楷體"/>
                <w:color w:val="FF0000"/>
                <w:sz w:val="18"/>
                <w:szCs w:val="18"/>
              </w:rPr>
            </w:pPr>
          </w:p>
        </w:tc>
      </w:tr>
      <w:tr w:rsidR="007E2959" w:rsidRPr="00AC6763" w:rsidTr="007E2959">
        <w:tblPrEx>
          <w:tblCellMar>
            <w:top w:w="0" w:type="dxa"/>
            <w:bottom w:w="0" w:type="dxa"/>
          </w:tblCellMar>
        </w:tblPrEx>
        <w:trPr>
          <w:cantSplit/>
          <w:trHeight w:val="866"/>
        </w:trPr>
        <w:tc>
          <w:tcPr>
            <w:tcW w:w="565" w:type="dxa"/>
            <w:vMerge w:val="restart"/>
            <w:textDirection w:val="tbRlV"/>
            <w:vAlign w:val="center"/>
          </w:tcPr>
          <w:p w:rsidR="007E2959" w:rsidRDefault="007E2959" w:rsidP="00AB1A7D">
            <w:pPr>
              <w:spacing w:line="240" w:lineRule="exact"/>
              <w:ind w:left="113" w:right="113"/>
              <w:jc w:val="center"/>
              <w:rPr>
                <w:rFonts w:ascii="標楷體" w:eastAsia="標楷體" w:hAnsi="標楷體" w:hint="eastAsia"/>
                <w:sz w:val="22"/>
                <w:szCs w:val="22"/>
              </w:rPr>
            </w:pPr>
            <w:r>
              <w:rPr>
                <w:rFonts w:ascii="標楷體" w:eastAsia="標楷體" w:hAnsi="標楷體" w:hint="eastAsia"/>
                <w:spacing w:val="-20"/>
                <w:sz w:val="22"/>
                <w:szCs w:val="22"/>
              </w:rPr>
              <w:t xml:space="preserve">七、溫度計</w:t>
            </w:r>
          </w:p>
        </w:tc>
        <w:tc>
          <w:tcPr>
            <w:tcW w:w="1562" w:type="dxa"/>
            <w:tcBorders>
              <w:bottom w:val="single" w:sz="4" w:space="0" w:color="auto"/>
            </w:tcBorders>
            <w:vAlign w:val="center"/>
          </w:tcPr>
          <w:p w:rsidR="007E2959" w:rsidRPr="007A10B1" w:rsidRDefault="007E2959" w:rsidP="007E2959">
            <w:pPr>
              <w:spacing w:line="240" w:lineRule="exact"/>
              <w:jc w:val="both"/>
              <w:rPr>
                <w:rFonts w:ascii="標楷體" w:eastAsia="標楷體" w:hAnsi="標楷體" w:hint="eastAsia"/>
                <w:color w:val="000000"/>
                <w:spacing w:val="-8"/>
                <w:sz w:val="20"/>
                <w:szCs w:val="20"/>
              </w:rPr>
            </w:pPr>
            <w:r w:rsidRPr="007A10B1">
              <w:rPr>
                <w:rFonts w:ascii="標楷體" w:eastAsia="標楷體" w:hAnsi="標楷體" w:hint="eastAsia"/>
                <w:color w:val="000000"/>
                <w:spacing w:val="-8"/>
                <w:sz w:val="20"/>
                <w:szCs w:val="20"/>
              </w:rPr>
              <w:t>鍋壓則第30條</w:t>
            </w:r>
          </w:p>
        </w:tc>
        <w:tc>
          <w:tcPr>
            <w:tcW w:w="6378" w:type="dxa"/>
            <w:gridSpan w:val="3"/>
            <w:tcBorders>
              <w:bottom w:val="single" w:sz="4" w:space="0" w:color="auto"/>
            </w:tcBorders>
            <w:vAlign w:val="center"/>
          </w:tcPr>
          <w:p w:rsidR="007E2959" w:rsidRPr="007A10B1" w:rsidRDefault="007E2959" w:rsidP="003E0344">
            <w:pPr>
              <w:pStyle w:val="a6"/>
              <w:spacing w:line="240" w:lineRule="exact"/>
              <w:ind w:firstLineChars="8" w:firstLine="16"/>
              <w:jc w:val="both"/>
              <w:rPr>
                <w:rFonts w:ascii="標楷體" w:eastAsia="標楷體" w:hAnsi="標楷體" w:hint="eastAsia"/>
                <w:color w:val="000000"/>
              </w:rPr>
            </w:pPr>
            <w:r w:rsidRPr="007A10B1">
              <w:rPr>
                <w:rFonts w:ascii="標楷體" w:eastAsia="標楷體" w:hAnsi="標楷體" w:hint="eastAsia"/>
                <w:color w:val="000000"/>
                <w:lang w:val="en-US" w:eastAsia="zh-TW"/>
              </w:rPr>
              <w:t>壓力容器應在設計溫度各異之部份</w:t>
            </w:r>
            <w:r w:rsidRPr="007A10B1">
              <w:rPr>
                <w:rFonts w:ascii="標楷體" w:eastAsia="標楷體" w:hAnsi="標楷體" w:cs="___" w:hint="eastAsia"/>
                <w:color w:val="000000"/>
              </w:rPr>
              <w:t>，裝設能測定內部溫度之溫度計，且其功能正常</w:t>
            </w:r>
            <w:r w:rsidRPr="007A10B1">
              <w:rPr>
                <w:rFonts w:ascii="標楷體" w:eastAsia="標楷體" w:hAnsi="標楷體" w:cs="___" w:hint="eastAsia"/>
                <w:color w:val="000000"/>
                <w:lang w:eastAsia="zh-TW"/>
              </w:rPr>
              <w:t>。</w:t>
            </w:r>
          </w:p>
        </w:tc>
        <w:tc>
          <w:tcPr>
            <w:tcW w:w="1418" w:type="dxa"/>
            <w:tcBorders>
              <w:bottom w:val="single" w:sz="4" w:space="0" w:color="auto"/>
            </w:tcBorders>
            <w:vAlign w:val="center"/>
          </w:tcPr>
          <w:p w:rsidR="007E2959" w:rsidRPr="008D70AD" w:rsidRDefault="007E2959" w:rsidP="00AB1A7D">
            <w:pPr>
              <w:spacing w:line="240" w:lineRule="exact"/>
              <w:rPr>
                <w:rFonts w:ascii="標楷體" w:eastAsia="標楷體" w:hAnsi="標楷體" w:hint="eastAsia"/>
                <w:color w:val="FF0000"/>
                <w:sz w:val="18"/>
                <w:szCs w:val="18"/>
              </w:rPr>
            </w:pPr>
          </w:p>
        </w:tc>
      </w:tr>
      <w:tr w:rsidR="007E2959" w:rsidRPr="00AC6763" w:rsidTr="003E0344">
        <w:tblPrEx>
          <w:tblCellMar>
            <w:top w:w="0" w:type="dxa"/>
            <w:bottom w:w="0" w:type="dxa"/>
          </w:tblCellMar>
        </w:tblPrEx>
        <w:trPr>
          <w:cantSplit/>
          <w:trHeight w:val="340"/>
        </w:trPr>
        <w:tc>
          <w:tcPr>
            <w:tcW w:w="565" w:type="dxa"/>
            <w:vMerge/>
            <w:textDirection w:val="tbRlV"/>
            <w:vAlign w:val="center"/>
          </w:tcPr>
          <w:p w:rsidR="007E2959" w:rsidRDefault="007E2959" w:rsidP="00AB1A7D">
            <w:pPr>
              <w:spacing w:line="240" w:lineRule="exact"/>
              <w:ind w:left="113" w:right="113"/>
              <w:jc w:val="center"/>
              <w:rPr>
                <w:rFonts w:ascii="標楷體" w:eastAsia="標楷體" w:hAnsi="標楷體" w:hint="eastAsia"/>
                <w:spacing w:val="-20"/>
                <w:sz w:val="22"/>
                <w:szCs w:val="22"/>
              </w:rPr>
            </w:pPr>
          </w:p>
        </w:tc>
        <w:tc>
          <w:tcPr>
            <w:tcW w:w="1562" w:type="dxa"/>
            <w:tcBorders>
              <w:top w:val="single" w:sz="4" w:space="0" w:color="auto"/>
            </w:tcBorders>
            <w:vAlign w:val="center"/>
          </w:tcPr>
          <w:p w:rsidR="007E2959" w:rsidRPr="00340AFD" w:rsidRDefault="007E2959" w:rsidP="00AB1A7D">
            <w:pPr>
              <w:spacing w:line="240" w:lineRule="exact"/>
              <w:jc w:val="both"/>
              <w:rPr>
                <w:rFonts w:ascii="標楷體" w:eastAsia="標楷體" w:hAnsi="標楷體" w:hint="eastAsia"/>
                <w:color w:val="FF0000"/>
                <w:spacing w:val="-8"/>
                <w:sz w:val="20"/>
                <w:szCs w:val="20"/>
                <w:u w:val="single"/>
              </w:rPr>
            </w:pPr>
            <w:r w:rsidRPr="00AC6763">
              <w:rPr>
                <w:rFonts w:ascii="標楷體" w:eastAsia="標楷體" w:hAnsi="標楷體" w:hint="eastAsia"/>
                <w:spacing w:val="-8"/>
                <w:sz w:val="20"/>
                <w:szCs w:val="20"/>
              </w:rPr>
              <w:t>高壓則第47條</w:t>
            </w:r>
          </w:p>
        </w:tc>
        <w:tc>
          <w:tcPr>
            <w:tcW w:w="6378" w:type="dxa"/>
            <w:gridSpan w:val="3"/>
            <w:tcBorders>
              <w:top w:val="single" w:sz="4" w:space="0" w:color="auto"/>
            </w:tcBorders>
            <w:vAlign w:val="center"/>
          </w:tcPr>
          <w:p w:rsidR="007E2959" w:rsidRPr="001E3E00" w:rsidRDefault="007E2959" w:rsidP="001E3E00">
            <w:pPr>
              <w:pStyle w:val="a6"/>
              <w:spacing w:line="240" w:lineRule="exact"/>
              <w:ind w:leftChars="-6" w:left="240" w:hangingChars="127" w:hanging="254"/>
              <w:jc w:val="both"/>
              <w:rPr>
                <w:rFonts w:ascii="標楷體" w:eastAsia="標楷體" w:hAnsi="標楷體" w:cs="___" w:hint="eastAsia"/>
                <w:color w:val="FF0000"/>
                <w:u w:val="single"/>
              </w:rPr>
            </w:pPr>
            <w:r w:rsidRPr="00A567D3">
              <w:rPr>
                <w:rFonts w:ascii="標楷體" w:eastAsia="標楷體" w:hAnsi="標楷體" w:hint="eastAsia"/>
              </w:rPr>
              <w:t>應設置適當之溫度計。</w:t>
            </w:r>
          </w:p>
        </w:tc>
        <w:tc>
          <w:tcPr>
            <w:tcW w:w="1418" w:type="dxa"/>
            <w:tcBorders>
              <w:top w:val="single" w:sz="4" w:space="0" w:color="auto"/>
            </w:tcBorders>
            <w:vAlign w:val="center"/>
          </w:tcPr>
          <w:p w:rsidR="007E2959" w:rsidRPr="008D70AD" w:rsidRDefault="007E2959" w:rsidP="00AB1A7D">
            <w:pPr>
              <w:spacing w:line="240" w:lineRule="exact"/>
              <w:rPr>
                <w:rFonts w:ascii="標楷體" w:eastAsia="標楷體" w:hAnsi="標楷體" w:hint="eastAsia"/>
                <w:color w:val="FF0000"/>
                <w:sz w:val="18"/>
                <w:szCs w:val="18"/>
              </w:rPr>
            </w:pPr>
          </w:p>
        </w:tc>
      </w:tr>
      <w:tr w:rsidR="00147B86" w:rsidRPr="00AC6763" w:rsidTr="006844F0">
        <w:tblPrEx>
          <w:tblCellMar>
            <w:top w:w="0" w:type="dxa"/>
            <w:bottom w:w="0" w:type="dxa"/>
          </w:tblCellMar>
        </w:tblPrEx>
        <w:trPr>
          <w:cantSplit/>
          <w:trHeight w:val="1137"/>
        </w:trPr>
        <w:tc>
          <w:tcPr>
            <w:tcW w:w="565" w:type="dxa"/>
            <w:textDirection w:val="tbRlV"/>
            <w:vAlign w:val="center"/>
          </w:tcPr>
          <w:p w:rsidR="00147B86" w:rsidRDefault="00147B86" w:rsidP="00AB1A7D">
            <w:pPr>
              <w:spacing w:line="240" w:lineRule="exact"/>
              <w:ind w:left="113" w:right="113"/>
              <w:jc w:val="center"/>
              <w:rPr>
                <w:rFonts w:ascii="標楷體" w:eastAsia="標楷體" w:hAnsi="標楷體" w:hint="eastAsia"/>
                <w:sz w:val="22"/>
                <w:szCs w:val="22"/>
              </w:rPr>
            </w:pPr>
            <w:r>
              <w:rPr>
                <w:rFonts w:ascii="標楷體" w:eastAsia="標楷體" w:hAnsi="標楷體" w:hint="eastAsia"/>
                <w:sz w:val="22"/>
                <w:szCs w:val="22"/>
              </w:rPr>
              <w:t xml:space="preserve">八、其他</w:t>
            </w:r>
          </w:p>
        </w:tc>
        <w:tc>
          <w:tcPr>
            <w:tcW w:w="1562" w:type="dxa"/>
            <w:vAlign w:val="center"/>
          </w:tcPr>
          <w:p w:rsidR="00147B86" w:rsidRPr="00AC6763" w:rsidRDefault="00147B86" w:rsidP="00AB1A7D">
            <w:pPr>
              <w:spacing w:line="240" w:lineRule="exact"/>
              <w:jc w:val="both"/>
              <w:rPr>
                <w:rFonts w:ascii="標楷體" w:eastAsia="標楷體" w:hAnsi="標楷體" w:hint="eastAsia"/>
                <w:spacing w:val="-8"/>
                <w:sz w:val="20"/>
                <w:szCs w:val="20"/>
              </w:rPr>
            </w:pPr>
          </w:p>
        </w:tc>
        <w:tc>
          <w:tcPr>
            <w:tcW w:w="6378" w:type="dxa"/>
            <w:gridSpan w:val="3"/>
            <w:vAlign w:val="center"/>
          </w:tcPr>
          <w:p w:rsidR="00147B86" w:rsidRPr="00AC6763" w:rsidRDefault="00147B86" w:rsidP="00AB1A7D">
            <w:pPr>
              <w:spacing w:line="240" w:lineRule="exact"/>
              <w:jc w:val="both"/>
              <w:rPr>
                <w:rFonts w:ascii="標楷體" w:eastAsia="標楷體" w:hAnsi="標楷體" w:hint="eastAsia"/>
                <w:sz w:val="20"/>
              </w:rPr>
            </w:pPr>
          </w:p>
        </w:tc>
        <w:tc>
          <w:tcPr>
            <w:tcW w:w="1418" w:type="dxa"/>
            <w:vAlign w:val="center"/>
          </w:tcPr>
          <w:p w:rsidR="00147B86" w:rsidRPr="008D70AD" w:rsidRDefault="00147B86" w:rsidP="00AB1A7D">
            <w:pPr>
              <w:spacing w:line="240" w:lineRule="exact"/>
              <w:rPr>
                <w:rFonts w:ascii="標楷體" w:eastAsia="標楷體" w:hAnsi="標楷體" w:hint="eastAsia"/>
                <w:color w:val="FF0000"/>
                <w:sz w:val="18"/>
                <w:szCs w:val="18"/>
              </w:rPr>
            </w:pPr>
          </w:p>
        </w:tc>
      </w:tr>
    </w:tbl>
    <w:p w:rsidR="00147B86" w:rsidRPr="000D70A2" w:rsidRDefault="00147B86" w:rsidP="00CF3145">
      <w:pPr>
        <w:spacing w:line="240" w:lineRule="exact"/>
        <w:ind w:leftChars="-1" w:left="706" w:right="-2" w:hangingChars="354" w:hanging="708"/>
        <w:rPr>
          <w:rFonts w:ascii="標楷體" w:eastAsia="標楷體" w:hAnsi="標楷體"/>
          <w:strike/>
          <w:color w:val="FF0000"/>
          <w:sz w:val="18"/>
          <w:szCs w:val="18"/>
        </w:rPr>
      </w:pPr>
      <w:r>
        <w:rPr>
          <w:rFonts w:ascii="標楷體" w:eastAsia="標楷體" w:hAnsi="標楷體" w:hint="eastAsia"/>
          <w:color w:val="000000"/>
          <w:sz w:val="20"/>
        </w:rPr>
        <w:t>備註:</w:t>
      </w:r>
      <w:r w:rsidRPr="002C4D88">
        <w:rPr>
          <w:rFonts w:ascii="標楷體" w:eastAsia="標楷體" w:hAnsi="標楷體"/>
          <w:sz w:val="18"/>
          <w:szCs w:val="18"/>
        </w:rPr>
        <w:t>1.「安檢則」係指危險性機械及設備安全檢查規則，「</w:t>
      </w:r>
      <w:r>
        <w:rPr>
          <w:rFonts w:ascii="標楷體" w:eastAsia="標楷體" w:hAnsi="標楷體" w:hint="eastAsia"/>
          <w:sz w:val="18"/>
          <w:szCs w:val="18"/>
        </w:rPr>
        <w:t>高壓</w:t>
      </w:r>
      <w:r w:rsidRPr="002C4D88">
        <w:rPr>
          <w:rFonts w:ascii="標楷體" w:eastAsia="標楷體" w:hAnsi="標楷體"/>
          <w:sz w:val="18"/>
          <w:szCs w:val="18"/>
        </w:rPr>
        <w:t>則」係指</w:t>
      </w:r>
      <w:r>
        <w:rPr>
          <w:rFonts w:ascii="標楷體" w:eastAsia="標楷體" w:hAnsi="標楷體" w:hint="eastAsia"/>
          <w:sz w:val="18"/>
          <w:szCs w:val="18"/>
        </w:rPr>
        <w:t>高壓氣體勞工</w:t>
      </w:r>
      <w:r w:rsidRPr="002C4D88">
        <w:rPr>
          <w:rFonts w:ascii="標楷體" w:eastAsia="標楷體" w:hAnsi="標楷體"/>
          <w:sz w:val="18"/>
          <w:szCs w:val="18"/>
        </w:rPr>
        <w:t>安全規則</w:t>
      </w:r>
      <w:r w:rsidRPr="002C4D88">
        <w:rPr>
          <w:rFonts w:ascii="標楷體" w:eastAsia="標楷體" w:hAnsi="標楷體" w:hint="eastAsia"/>
          <w:sz w:val="18"/>
          <w:szCs w:val="18"/>
        </w:rPr>
        <w:t>，</w:t>
      </w:r>
      <w:r>
        <w:rPr>
          <w:rFonts w:ascii="標楷體" w:eastAsia="標楷體" w:hAnsi="標楷體"/>
          <w:sz w:val="18"/>
          <w:szCs w:val="18"/>
        </w:rPr>
        <w:t xml:space="preserve">「CNS」係指國家標</w:t>
      </w:r>
      <w:r>
        <w:rPr>
          <w:rFonts w:ascii="標楷體" w:eastAsia="標楷體" w:hAnsi="標楷體" w:hint="eastAsia"/>
          <w:sz w:val="18"/>
          <w:szCs w:val="18"/>
        </w:rPr>
        <w:t>準。</w:t>
      </w:r>
    </w:p>
    <w:p w:rsidR="00147B86" w:rsidRPr="003C0994" w:rsidRDefault="00147B86" w:rsidP="00782536">
      <w:pPr>
        <w:spacing w:line="240" w:lineRule="exact"/>
        <w:ind w:firstLineChars="280" w:firstLine="504"/>
        <w:rPr>
          <w:rFonts w:ascii="標楷體" w:eastAsia="標楷體" w:hAnsi="標楷體" w:hint="eastAsia"/>
          <w:sz w:val="18"/>
          <w:szCs w:val="18"/>
        </w:rPr>
      </w:pPr>
      <w:r>
        <w:rPr>
          <w:rFonts w:ascii="標楷體" w:eastAsia="標楷體" w:hAnsi="標楷體"/>
          <w:sz w:val="18"/>
          <w:szCs w:val="18"/>
        </w:rPr>
        <w:t xml:space="preserve">2.</w:t>
      </w:r>
      <w:r w:rsidRPr="009B4B64">
        <w:rPr>
          <w:rFonts w:ascii="標楷體" w:eastAsia="標楷體" w:hAnsi="標楷體" w:hint="eastAsia"/>
          <w:sz w:val="18"/>
          <w:szCs w:val="18"/>
        </w:rPr>
        <w:t>「</w:t>
      </w:r>
      <w:r>
        <w:rPr>
          <w:rFonts w:ascii="標楷體" w:eastAsia="標楷體" w:hAnsi="標楷體"/>
          <w:sz w:val="18"/>
          <w:szCs w:val="18"/>
        </w:rPr>
        <w:t xml:space="preserve">法規條款</w:t>
      </w:r>
      <w:r>
        <w:rPr>
          <w:rFonts w:ascii="標楷體" w:eastAsia="標楷體" w:hAnsi="標楷體" w:hint="eastAsia"/>
          <w:sz w:val="18"/>
          <w:szCs w:val="18"/>
        </w:rPr>
        <w:t xml:space="preserve">及法規內容」</w:t>
      </w:r>
      <w:r w:rsidRPr="003C0994">
        <w:rPr>
          <w:rFonts w:ascii="標楷體" w:eastAsia="標楷體" w:hAnsi="標楷體"/>
          <w:sz w:val="18"/>
          <w:szCs w:val="18"/>
        </w:rPr>
        <w:t>註有「</w:t>
      </w:r>
      <w:r w:rsidRPr="003C0994">
        <w:rPr>
          <w:rFonts w:ascii="標楷體" w:eastAsia="標楷體" w:hAnsi="標楷體" w:hint="eastAsia"/>
          <w:sz w:val="18"/>
          <w:szCs w:val="18"/>
        </w:rPr>
        <w:t>★</w:t>
      </w:r>
      <w:r w:rsidRPr="003C0994">
        <w:rPr>
          <w:rFonts w:ascii="標楷體" w:eastAsia="標楷體" w:hAnsi="標楷體"/>
          <w:sz w:val="18"/>
          <w:szCs w:val="18"/>
        </w:rPr>
        <w:t>」者</w:t>
      </w:r>
      <w:r w:rsidRPr="003C0994">
        <w:rPr>
          <w:rFonts w:ascii="標楷體" w:eastAsia="標楷體" w:hAnsi="標楷體" w:hint="eastAsia"/>
          <w:sz w:val="18"/>
          <w:szCs w:val="18"/>
        </w:rPr>
        <w:t>，可依</w:t>
      </w:r>
      <w:r w:rsidRPr="003C0994">
        <w:rPr>
          <w:rFonts w:ascii="標楷體" w:eastAsia="標楷體" w:hAnsi="標楷體"/>
          <w:sz w:val="18"/>
          <w:szCs w:val="18"/>
        </w:rPr>
        <w:t>雇主</w:t>
      </w:r>
      <w:r w:rsidRPr="003C0994">
        <w:rPr>
          <w:rFonts w:ascii="標楷體" w:eastAsia="標楷體" w:hAnsi="標楷體" w:hint="eastAsia"/>
          <w:sz w:val="18"/>
          <w:szCs w:val="18"/>
        </w:rPr>
        <w:t>之自行檢測紀錄予以認定，並將其文件資料一併陳判</w:t>
      </w:r>
      <w:r w:rsidRPr="003C0994">
        <w:rPr>
          <w:rFonts w:ascii="標楷體" w:eastAsia="標楷體" w:hAnsi="標楷體"/>
          <w:sz w:val="18"/>
          <w:szCs w:val="18"/>
        </w:rPr>
        <w:t>。</w:t>
      </w:r>
    </w:p>
    <w:p w:rsidR="00147B86" w:rsidRDefault="00147B86" w:rsidP="00782536">
      <w:pPr>
        <w:spacing w:line="240" w:lineRule="exact"/>
        <w:ind w:firstLineChars="280" w:firstLine="504"/>
        <w:rPr>
          <w:rFonts w:ascii="標楷體" w:eastAsia="標楷體" w:hAnsi="標楷體" w:hint="eastAsia"/>
          <w:sz w:val="18"/>
          <w:szCs w:val="18"/>
        </w:rPr>
      </w:pPr>
      <w:r>
        <w:rPr>
          <w:rFonts w:ascii="標楷體" w:eastAsia="標楷體" w:hAnsi="標楷體" w:hint="eastAsia"/>
          <w:sz w:val="18"/>
          <w:szCs w:val="18"/>
        </w:rPr>
        <w:t xml:space="preserve">3.「檢查結果紀要」符合者打「</w:t>
      </w:r>
      <w:r w:rsidRPr="00FC2CD1">
        <w:rPr>
          <w:rFonts w:ascii="標楷體" w:eastAsia="標楷體" w:hAnsi="標楷體"/>
          <w:sz w:val="18"/>
          <w:szCs w:val="18"/>
        </w:rPr>
        <w:t>V</w:t>
      </w:r>
      <w:r w:rsidRPr="00FC2CD1">
        <w:rPr>
          <w:rFonts w:ascii="標楷體" w:eastAsia="標楷體" w:hAnsi="標楷體" w:hint="eastAsia"/>
          <w:sz w:val="18"/>
          <w:szCs w:val="18"/>
        </w:rPr>
        <w:t>」，無該項目者打「/」，引用自行</w:t>
      </w:r>
      <w:r w:rsidRPr="00FC2CD1">
        <w:rPr>
          <w:rFonts w:ascii="標楷體" w:eastAsia="標楷體" w:hAnsi="標楷體"/>
          <w:sz w:val="18"/>
          <w:szCs w:val="18"/>
        </w:rPr>
        <w:t>檢</w:t>
      </w:r>
      <w:r>
        <w:rPr>
          <w:rFonts w:ascii="標楷體" w:eastAsia="標楷體" w:hAnsi="標楷體" w:hint="eastAsia"/>
          <w:sz w:val="18"/>
          <w:szCs w:val="18"/>
        </w:rPr>
        <w:t xml:space="preserve">測紀錄者打「○」，不符者記載不符事項。</w:t>
      </w:r>
    </w:p>
    <w:p w:rsidR="00147B86" w:rsidRDefault="00147B86" w:rsidP="00147B86">
      <w:pPr>
        <w:spacing w:after="20" w:line="240" w:lineRule="exact"/>
        <w:jc w:val="both"/>
        <w:rPr>
          <w:rFonts w:ascii="標楷體" w:eastAsia="標楷體" w:hAnsi="標楷體" w:hint="eastAsia"/>
          <w:b/>
        </w:rPr>
      </w:pPr>
    </w:p>
    <w:p w:rsidR="00147B86" w:rsidRPr="00456FA4" w:rsidRDefault="00147B86" w:rsidP="00147B86">
      <w:pPr>
        <w:spacing w:after="20" w:line="240" w:lineRule="exact"/>
        <w:jc w:val="both"/>
        <w:rPr>
          <w:rFonts w:ascii="標楷體" w:eastAsia="標楷體" w:hAnsi="標楷體" w:hint="eastAsia"/>
          <w:b/>
          <w:sz w:val="16"/>
        </w:rPr>
      </w:pPr>
      <w:r>
        <w:rPr>
          <w:rFonts w:ascii="標楷體" w:eastAsia="標楷體" w:hAnsi="標楷體" w:hint="eastAsia"/>
          <w:b/>
        </w:rPr>
        <w:t xml:space="preserve">會談紀錄重要提示事項、應補送資料及會同檢查人員意見</w:t>
      </w:r>
    </w:p>
    <w:tbl>
      <w:tblPr>
        <w:tblW w:w="9923" w:type="dxa"/>
        <w:tblInd w:w="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954"/>
        <w:gridCol w:w="1134"/>
        <w:gridCol w:w="1559"/>
        <w:gridCol w:w="1276"/>
      </w:tblGrid>
      <w:tr w:rsidR="00147B86" w:rsidRPr="00AC6763" w:rsidTr="00887BC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923" w:type="dxa"/>
            <w:gridSpan w:val="4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:rsidR="00147B86" w:rsidRPr="00AC6763" w:rsidRDefault="00147B86" w:rsidP="00AB1A7D">
            <w:pPr>
              <w:jc w:val="distribute"/>
              <w:rPr>
                <w:rFonts w:ascii="標楷體" w:eastAsia="標楷體" w:hAnsi="標楷體" w:hint="eastAsia"/>
              </w:rPr>
            </w:pPr>
            <w:r w:rsidRPr="00AC6763">
              <w:rPr>
                <w:rFonts w:ascii="標楷體" w:eastAsia="標楷體" w:hAnsi="標楷體" w:hint="eastAsia"/>
              </w:rPr>
              <w:t>重要提示事項及應補送資料</w:t>
            </w:r>
          </w:p>
        </w:tc>
      </w:tr>
      <w:tr w:rsidR="00147B86" w:rsidRPr="00AC6763" w:rsidTr="00887BCA">
        <w:tblPrEx>
          <w:tblCellMar>
            <w:top w:w="0" w:type="dxa"/>
            <w:bottom w:w="0" w:type="dxa"/>
          </w:tblCellMar>
        </w:tblPrEx>
        <w:trPr>
          <w:cantSplit/>
          <w:trHeight w:val="2665"/>
        </w:trPr>
        <w:tc>
          <w:tcPr>
            <w:tcW w:w="9923" w:type="dxa"/>
            <w:gridSpan w:val="4"/>
            <w:tcBorders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:rsidR="00147B86" w:rsidRPr="00AC6763" w:rsidRDefault="00147B86" w:rsidP="00AB1A7D">
            <w:pPr>
              <w:snapToGrid w:val="0"/>
              <w:rPr>
                <w:rFonts w:ascii="標楷體" w:eastAsia="標楷體" w:hAnsi="標楷體"/>
                <w:sz w:val="20"/>
                <w:szCs w:val="20"/>
              </w:rPr>
            </w:pPr>
            <w:r w:rsidRPr="00AC6763">
              <w:rPr>
                <w:rFonts w:ascii="標楷體" w:eastAsia="標楷體" w:hAnsi="標楷體" w:hint="eastAsia"/>
                <w:sz w:val="20"/>
                <w:szCs w:val="20"/>
              </w:rPr>
              <w:t>■ 1.檢查結果 □合格 □不合格 □限制合格 □未備妥 □程序不符。</w:t>
            </w:r>
          </w:p>
          <w:p w:rsidR="00147B86" w:rsidRPr="00AC6763" w:rsidRDefault="00147B86" w:rsidP="00AB1A7D">
            <w:pPr>
              <w:snapToGrid w:val="0"/>
              <w:rPr>
                <w:rFonts w:ascii="標楷體" w:eastAsia="標楷體" w:hAnsi="標楷體" w:hint="eastAsia"/>
                <w:sz w:val="20"/>
                <w:szCs w:val="20"/>
              </w:rPr>
            </w:pPr>
            <w:r w:rsidRPr="00AC6763">
              <w:rPr>
                <w:rFonts w:ascii="標楷體" w:eastAsia="標楷體" w:hAnsi="標楷體" w:hint="eastAsia"/>
                <w:sz w:val="20"/>
                <w:szCs w:val="20"/>
              </w:rPr>
              <w:t xml:space="preserve">□ 2.本設備經檢查不合格，不得繼續使用。 </w:t>
            </w:r>
          </w:p>
          <w:p w:rsidR="00147B86" w:rsidRPr="00AC6763" w:rsidRDefault="00147B86" w:rsidP="00AB1A7D">
            <w:pPr>
              <w:snapToGrid w:val="0"/>
              <w:rPr>
                <w:rFonts w:ascii="標楷體" w:eastAsia="標楷體" w:hAnsi="標楷體" w:hint="eastAsia"/>
                <w:sz w:val="20"/>
                <w:szCs w:val="20"/>
              </w:rPr>
            </w:pPr>
            <w:r w:rsidRPr="00AC6763">
              <w:rPr>
                <w:rFonts w:ascii="標楷體" w:eastAsia="標楷體" w:hAnsi="標楷體" w:hint="eastAsia"/>
                <w:sz w:val="20"/>
                <w:szCs w:val="20"/>
              </w:rPr>
              <w:t>□ 3.有關於文件請於     年    月    日    時前補送至本會結案。</w:t>
            </w:r>
          </w:p>
          <w:p w:rsidR="00147B86" w:rsidRPr="00AC6763" w:rsidRDefault="00C77947" w:rsidP="00AB1A7D">
            <w:pPr>
              <w:spacing w:line="320" w:lineRule="exact"/>
              <w:ind w:left="480" w:hanging="480"/>
              <w:rPr>
                <w:rFonts w:ascii="標楷體" w:eastAsia="標楷體" w:hAnsi="標楷體" w:hint="eastAsia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     文件項目或記事：__________________________________________________________________________</w:t>
            </w:r>
          </w:p>
          <w:p w:rsidR="00147B86" w:rsidRPr="00AC6763" w:rsidRDefault="00C77947" w:rsidP="00AB1A7D">
            <w:pPr>
              <w:spacing w:line="320" w:lineRule="exact"/>
              <w:ind w:left="480" w:hanging="480"/>
              <w:rPr>
                <w:rFonts w:ascii="標楷體" w:eastAsia="標楷體" w:hAnsi="標楷體" w:hint="eastAsia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     前述文件未於上述期限內補正，應判定不合格。</w:t>
            </w:r>
          </w:p>
          <w:p w:rsidR="00147B86" w:rsidRPr="00AC6763" w:rsidRDefault="00147B86" w:rsidP="00AB1A7D">
            <w:pPr>
              <w:snapToGrid w:val="0"/>
              <w:rPr>
                <w:rFonts w:ascii="標楷體" w:eastAsia="標楷體" w:hAnsi="標楷體" w:hint="eastAsia"/>
                <w:sz w:val="20"/>
                <w:szCs w:val="20"/>
              </w:rPr>
            </w:pPr>
            <w:r w:rsidRPr="00AC6763">
              <w:rPr>
                <w:rFonts w:ascii="標楷體" w:eastAsia="標楷體" w:hAnsi="標楷體" w:hint="eastAsia"/>
                <w:sz w:val="20"/>
                <w:szCs w:val="20"/>
              </w:rPr>
              <w:t>□ 4.前述資料已於    年    月    日   時送達。</w:t>
            </w:r>
          </w:p>
          <w:p w:rsidR="00147B86" w:rsidRPr="00AC6763" w:rsidRDefault="00147B86" w:rsidP="00AB1A7D">
            <w:pPr>
              <w:snapToGrid w:val="0"/>
              <w:ind w:left="500" w:hangingChars="250" w:hanging="500"/>
              <w:rPr>
                <w:rFonts w:ascii="標楷體" w:eastAsia="標楷體" w:hAnsi="標楷體" w:hint="eastAsia"/>
                <w:sz w:val="20"/>
                <w:szCs w:val="20"/>
              </w:rPr>
            </w:pPr>
            <w:r w:rsidRPr="00AC6763">
              <w:rPr>
                <w:rFonts w:ascii="標楷體" w:eastAsia="標楷體" w:hAnsi="標楷體" w:hint="eastAsia"/>
                <w:sz w:val="20"/>
                <w:szCs w:val="20"/>
              </w:rPr>
              <w:t>□ 5.經檢查不符合規定事項(詳檢查結果紀要欄)，已當場解說，請於改善完成後向本會申請複檢。</w:t>
            </w:r>
          </w:p>
          <w:p w:rsidR="00147B86" w:rsidRPr="00AC6763" w:rsidRDefault="00147B86" w:rsidP="00AB1A7D">
            <w:pPr>
              <w:spacing w:line="320" w:lineRule="exact"/>
              <w:ind w:left="480" w:hanging="480"/>
              <w:rPr>
                <w:rFonts w:ascii="標楷體" w:eastAsia="標楷體" w:hAnsi="標楷體" w:hint="eastAsia"/>
                <w:sz w:val="20"/>
                <w:szCs w:val="20"/>
              </w:rPr>
            </w:pPr>
            <w:r w:rsidRPr="00AC6763">
              <w:rPr>
                <w:rFonts w:ascii="標楷體" w:eastAsia="標楷體" w:hAnsi="標楷體" w:hint="eastAsia"/>
                <w:sz w:val="20"/>
                <w:szCs w:val="20"/>
              </w:rPr>
              <w:t xml:space="preserve">     不符項目或記事： ____________________________________________________________________________ </w:t>
            </w:r>
          </w:p>
          <w:p w:rsidR="00147B86" w:rsidRPr="00AC6763" w:rsidRDefault="00CB0B1A" w:rsidP="00AB1A7D">
            <w:pPr>
              <w:spacing w:line="320" w:lineRule="exact"/>
              <w:ind w:left="480" w:hanging="480"/>
              <w:rPr>
                <w:rFonts w:ascii="標楷體" w:eastAsia="標楷體" w:hAnsi="標楷體" w:hint="eastAsia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     ____________________________________________________________________________</w:t>
            </w:r>
          </w:p>
          <w:p w:rsidR="00147B86" w:rsidRPr="00AC6763" w:rsidRDefault="00147B86" w:rsidP="00AB1A7D">
            <w:pPr>
              <w:snapToGrid w:val="0"/>
              <w:spacing w:line="240" w:lineRule="exact"/>
              <w:ind w:left="500" w:hangingChars="250" w:hanging="500"/>
              <w:rPr>
                <w:rFonts w:ascii="標楷體" w:eastAsia="標楷體" w:hAnsi="標楷體" w:hint="eastAsia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□ 6.另對本設備操作者具有之資格及規定已知悉，並將依規定辦理。</w:t>
            </w:r>
          </w:p>
        </w:tc>
      </w:tr>
      <w:tr w:rsidR="00147B86" w:rsidRPr="00AC6763" w:rsidTr="00A20F0C">
        <w:tblPrEx>
          <w:tblCellMar>
            <w:top w:w="0" w:type="dxa"/>
            <w:bottom w:w="0" w:type="dxa"/>
          </w:tblCellMar>
        </w:tblPrEx>
        <w:trPr>
          <w:cantSplit/>
          <w:trHeight w:val="718"/>
        </w:trPr>
        <w:tc>
          <w:tcPr>
            <w:tcW w:w="9923" w:type="dxa"/>
            <w:gridSpan w:val="4"/>
            <w:tcBorders>
              <w:top w:val="single" w:sz="4" w:space="0" w:color="auto"/>
              <w:left w:val="single" w:sz="12" w:space="0" w:color="auto"/>
              <w:bottom w:val="dashed" w:sz="4" w:space="0" w:color="auto"/>
              <w:right w:val="single" w:sz="12" w:space="0" w:color="auto"/>
            </w:tcBorders>
          </w:tcPr>
          <w:p w:rsidR="00147B86" w:rsidRPr="00AC6763" w:rsidRDefault="00147B86" w:rsidP="00AB1A7D">
            <w:pPr>
              <w:snapToGrid w:val="0"/>
              <w:rPr>
                <w:rFonts w:ascii="標楷體" w:eastAsia="標楷體" w:hAnsi="標楷體" w:hint="eastAsia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本會於{{CKY}}年{{CKM}}月{{CKD}}日 {{INH}}時  {{INM}}分派員至貴單位實施第1次檢查並出示檢查證，且於 {{OUTH}}時  {{OUTM}}分離開貴單位。                                                                        </w:t>
            </w:r>
          </w:p>
          <w:p w:rsidR="00147B86" w:rsidRPr="00A20F0C" w:rsidRDefault="00147B86" w:rsidP="00AB1A7D">
            <w:pPr>
              <w:spacing w:line="180" w:lineRule="exact"/>
              <w:rPr>
                <w:rFonts w:ascii="標楷體" w:eastAsia="標楷體" w:hAnsi="標楷體" w:hint="eastAsia"/>
                <w:sz w:val="20"/>
                <w:szCs w:val="20"/>
              </w:rPr>
            </w:pPr>
            <w:r w:rsidRPr="00AC6763">
              <w:rPr>
                <w:rFonts w:ascii="標楷體" w:eastAsia="標楷體" w:hAnsi="標楷體" w:hint="eastAsia"/>
                <w:sz w:val="20"/>
                <w:szCs w:val="20"/>
              </w:rPr>
              <w:t xml:space="preserve">                                                                     </w:t>
            </w:r>
          </w:p>
          <w:p w:rsidR="00147B86" w:rsidRPr="00155A59" w:rsidRDefault="00147B86" w:rsidP="00ED5F73">
            <w:pPr>
              <w:pStyle w:val="a6"/>
              <w:adjustRightInd w:val="0"/>
              <w:spacing w:line="240" w:lineRule="atLeast"/>
              <w:ind w:firstLineChars="2300" w:firstLine="5520"/>
              <w:rPr>
                <w:rFonts w:ascii="標楷體" w:eastAsia="標楷體" w:hAnsi="標楷體" w:hint="eastAsia"/>
                <w:sz w:val="24"/>
                <w:szCs w:val="24"/>
                <w:lang w:val="en-US" w:eastAsia="zh-TW"/>
              </w:rPr>
            </w:pPr>
            <w:r w:rsidRPr="00155A59">
              <w:rPr>
                <w:rFonts w:ascii="標楷體" w:eastAsia="標楷體" w:hAnsi="標楷體" w:hint="eastAsia"/>
                <w:sz w:val="24"/>
                <w:szCs w:val="24"/>
                <w:lang w:val="en-US" w:eastAsia="zh-TW"/>
              </w:rPr>
              <w:t xml:space="preserve"> 代檢員簽章：</w:t>
            </w:r>
          </w:p>
        </w:tc>
      </w:tr>
      <w:tr w:rsidR="00147B86" w:rsidRPr="00AC6763" w:rsidTr="00A20F0C">
        <w:tblPrEx>
          <w:tblCellMar>
            <w:top w:w="0" w:type="dxa"/>
            <w:bottom w:w="0" w:type="dxa"/>
          </w:tblCellMar>
        </w:tblPrEx>
        <w:trPr>
          <w:cantSplit/>
          <w:trHeight w:val="774"/>
        </w:trPr>
        <w:tc>
          <w:tcPr>
            <w:tcW w:w="9923" w:type="dxa"/>
            <w:gridSpan w:val="4"/>
            <w:tcBorders>
              <w:top w:val="dashed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:rsidR="00983F4B" w:rsidRDefault="00147B86" w:rsidP="008A5C8E">
            <w:pPr>
              <w:adjustRightInd w:val="0"/>
              <w:snapToGrid w:val="0"/>
              <w:spacing w:line="360" w:lineRule="auto"/>
              <w:jc w:val="both"/>
              <w:rPr>
                <w:rFonts w:ascii="標楷體" w:eastAsia="標楷體" w:hAnsi="標楷體"/>
                <w:sz w:val="20"/>
                <w:szCs w:val="20"/>
              </w:rPr>
            </w:pPr>
            <w:r w:rsidRPr="00AC6763">
              <w:rPr>
                <w:rFonts w:ascii="標楷體" w:eastAsia="標楷體" w:hAnsi="標楷體" w:hint="eastAsia"/>
                <w:sz w:val="20"/>
                <w:szCs w:val="20"/>
              </w:rPr>
              <w:t>事業單位會同檢查人員意見：</w:t>
            </w:r>
          </w:p>
          <w:p w:rsidR="004F381A" w:rsidRDefault="004F381A" w:rsidP="008A5C8E">
            <w:pPr>
              <w:adjustRightInd w:val="0"/>
              <w:snapToGrid w:val="0"/>
              <w:spacing w:line="360" w:lineRule="auto"/>
              <w:jc w:val="both"/>
              <w:rPr>
                <w:rFonts w:ascii="標楷體" w:eastAsia="標楷體" w:hAnsi="標楷體" w:hint="eastAsia"/>
                <w:sz w:val="20"/>
                <w:szCs w:val="20"/>
              </w:rPr>
            </w:pPr>
          </w:p>
          <w:p w:rsidR="00147B86" w:rsidRPr="00AC6763" w:rsidRDefault="00147B86" w:rsidP="00021385">
            <w:pPr>
              <w:adjustRightInd w:val="0"/>
              <w:snapToGrid w:val="0"/>
              <w:spacing w:line="240" w:lineRule="atLeast"/>
              <w:ind w:firstLineChars="2100" w:firstLine="5040"/>
              <w:jc w:val="both"/>
              <w:rPr>
                <w:rFonts w:ascii="標楷體" w:eastAsia="標楷體" w:hAnsi="標楷體" w:hint="eastAsia"/>
              </w:rPr>
            </w:pPr>
            <w:r w:rsidRPr="00AC6763">
              <w:rPr>
                <w:rFonts w:ascii="標楷體" w:eastAsia="標楷體" w:hAnsi="標楷體" w:hint="eastAsia"/>
              </w:rPr>
              <w:t>職稱：</w:t>
            </w:r>
          </w:p>
          <w:p w:rsidR="00147B86" w:rsidRPr="00AC6763" w:rsidRDefault="00147B86" w:rsidP="001102F4">
            <w:pPr>
              <w:wordWrap w:val="0"/>
              <w:adjustRightInd w:val="0"/>
              <w:snapToGrid w:val="0"/>
              <w:spacing w:line="240" w:lineRule="atLeast"/>
              <w:jc w:val="right"/>
              <w:rPr>
                <w:rFonts w:ascii="標楷體" w:eastAsia="標楷體" w:hAnsi="標楷體" w:hint="eastAsia"/>
              </w:rPr>
            </w:pPr>
            <w:r>
              <w:rPr>
                <w:rFonts w:ascii="標楷體" w:eastAsia="標楷體" w:hAnsi="標楷體" w:hint="eastAsia"/>
              </w:rPr>
              <w:t xml:space="preserve">簽名：       </w:t>
            </w:r>
            <w:r w:rsidR="001102F4">
              <w:rPr>
                <w:rFonts w:ascii="標楷體" w:eastAsia="標楷體" w:hAnsi="標楷體"/>
              </w:rPr>
              <w:t xml:space="preserve">     </w:t>
            </w:r>
            <w:r w:rsidRPr="00AC6763">
              <w:rPr>
                <w:rFonts w:ascii="標楷體" w:eastAsia="標楷體" w:hAnsi="標楷體" w:hint="eastAsia"/>
              </w:rPr>
              <w:t xml:space="preserve">       年　   月　  日</w:t>
            </w:r>
          </w:p>
        </w:tc>
      </w:tr>
      <w:tr w:rsidR="00147B86" w:rsidRPr="00AC6763" w:rsidTr="00887BCA">
        <w:tblPrEx>
          <w:tblCellMar>
            <w:top w:w="0" w:type="dxa"/>
            <w:bottom w:w="0" w:type="dxa"/>
          </w:tblCellMar>
        </w:tblPrEx>
        <w:trPr>
          <w:cantSplit/>
          <w:trHeight w:val="800"/>
        </w:trPr>
        <w:tc>
          <w:tcPr>
            <w:tcW w:w="9923" w:type="dxa"/>
            <w:gridSpan w:val="4"/>
            <w:tcBorders>
              <w:top w:val="single" w:sz="4" w:space="0" w:color="auto"/>
              <w:left w:val="single" w:sz="12" w:space="0" w:color="auto"/>
              <w:bottom w:val="dashed" w:sz="4" w:space="0" w:color="auto"/>
              <w:right w:val="single" w:sz="12" w:space="0" w:color="auto"/>
            </w:tcBorders>
          </w:tcPr>
          <w:p w:rsidR="00147B86" w:rsidRDefault="00147B86" w:rsidP="00AB1A7D">
            <w:pPr>
              <w:snapToGrid w:val="0"/>
              <w:jc w:val="both"/>
              <w:rPr>
                <w:rFonts w:ascii="標楷體" w:eastAsia="標楷體" w:hAnsi="標楷體" w:hint="eastAsia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本會於{{CKY2}}年 {{CKM2}}月 {{CKD2}}日 {{INH2}}時 {{INM2}}分派員至貴單位實施第2次檢查並出示檢查證，且於 {{OUTH2}}時 {{OUTM2}}分離開貴單位。</w:t>
            </w:r>
          </w:p>
          <w:p w:rsidR="00D47C57" w:rsidRDefault="00D47C57" w:rsidP="00AB1A7D">
            <w:pPr>
              <w:snapToGrid w:val="0"/>
              <w:jc w:val="both"/>
              <w:rPr>
                <w:rFonts w:ascii="標楷體" w:eastAsia="標楷體" w:hAnsi="標楷體"/>
                <w:sz w:val="20"/>
                <w:szCs w:val="20"/>
              </w:rPr>
            </w:pPr>
          </w:p>
          <w:p w:rsidR="004F381A" w:rsidRDefault="004F381A" w:rsidP="00AB1A7D">
            <w:pPr>
              <w:snapToGrid w:val="0"/>
              <w:jc w:val="both"/>
              <w:rPr>
                <w:rFonts w:ascii="標楷體" w:eastAsia="標楷體" w:hAnsi="標楷體" w:hint="eastAsia"/>
                <w:sz w:val="20"/>
                <w:szCs w:val="20"/>
              </w:rPr>
            </w:pPr>
          </w:p>
          <w:p w:rsidR="00147B86" w:rsidRPr="0020786A" w:rsidRDefault="00147B86" w:rsidP="00AB1A7D">
            <w:pPr>
              <w:snapToGrid w:val="0"/>
              <w:jc w:val="both"/>
              <w:rPr>
                <w:rFonts w:ascii="標楷體" w:eastAsia="標楷體" w:hAnsi="標楷體" w:hint="eastAsia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</w:rPr>
              <w:t xml:space="preserve">                                               代檢員簽章：</w:t>
            </w:r>
          </w:p>
        </w:tc>
      </w:tr>
      <w:tr w:rsidR="00147B86" w:rsidRPr="00AC6763" w:rsidTr="00887BCA">
        <w:tblPrEx>
          <w:tblCellMar>
            <w:top w:w="0" w:type="dxa"/>
            <w:bottom w:w="0" w:type="dxa"/>
          </w:tblCellMar>
        </w:tblPrEx>
        <w:trPr>
          <w:cantSplit/>
          <w:trHeight w:val="447"/>
        </w:trPr>
        <w:tc>
          <w:tcPr>
            <w:tcW w:w="9923" w:type="dxa"/>
            <w:gridSpan w:val="4"/>
            <w:tcBorders>
              <w:top w:val="dashed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9C56E4" w:rsidRDefault="00147B86" w:rsidP="00AB1A7D">
            <w:pPr>
              <w:snapToGrid w:val="0"/>
              <w:jc w:val="both"/>
              <w:rPr>
                <w:rFonts w:ascii="標楷體" w:eastAsia="標楷體" w:hAnsi="標楷體" w:hint="eastAsia"/>
                <w:sz w:val="20"/>
                <w:szCs w:val="20"/>
              </w:rPr>
            </w:pPr>
            <w:r w:rsidRPr="0020786A">
              <w:rPr>
                <w:rFonts w:ascii="標楷體" w:eastAsia="標楷體" w:hAnsi="標楷體" w:hint="eastAsia"/>
                <w:sz w:val="20"/>
                <w:szCs w:val="20"/>
              </w:rPr>
              <w:t>事業單位會同檢查人員意見：</w:t>
            </w:r>
          </w:p>
          <w:p w:rsidR="00147B86" w:rsidRPr="00AC6763" w:rsidRDefault="00C77947" w:rsidP="00C77947">
            <w:pPr>
              <w:adjustRightInd w:val="0"/>
              <w:snapToGrid w:val="0"/>
              <w:spacing w:line="240" w:lineRule="atLeast"/>
              <w:jc w:val="both"/>
              <w:rPr>
                <w:rFonts w:ascii="標楷體" w:eastAsia="標楷體" w:hAnsi="標楷體" w:hint="eastAsia"/>
              </w:rPr>
            </w:pPr>
            <w:r>
              <w:rPr>
                <w:rFonts w:ascii="標楷體" w:eastAsia="標楷體" w:hAnsi="標楷體" w:hint="eastAsia"/>
              </w:rPr>
              <w:t xml:space="preserve">                                    </w:t>
            </w:r>
            <w:r w:rsidR="001102F4">
              <w:rPr>
                <w:rFonts w:ascii="標楷體" w:eastAsia="標楷體" w:hAnsi="標楷體"/>
              </w:rPr>
              <w:t xml:space="preserve">      </w:t>
            </w:r>
            <w:r w:rsidR="00147B86" w:rsidRPr="00AC6763">
              <w:rPr>
                <w:rFonts w:ascii="標楷體" w:eastAsia="標楷體" w:hAnsi="標楷體" w:hint="eastAsia"/>
              </w:rPr>
              <w:t>職稱：</w:t>
            </w:r>
          </w:p>
          <w:p w:rsidR="00147B86" w:rsidRPr="0020786A" w:rsidRDefault="00147B86" w:rsidP="001102F4">
            <w:pPr>
              <w:wordWrap w:val="0"/>
              <w:snapToGrid w:val="0"/>
              <w:jc w:val="right"/>
              <w:rPr>
                <w:rFonts w:ascii="標楷體" w:eastAsia="標楷體" w:hAnsi="標楷體" w:hint="eastAsia"/>
                <w:sz w:val="20"/>
                <w:szCs w:val="20"/>
              </w:rPr>
            </w:pPr>
            <w:r w:rsidRPr="00AC6763">
              <w:rPr>
                <w:rFonts w:ascii="標楷體" w:eastAsia="標楷體" w:hAnsi="標楷體" w:hint="eastAsia"/>
              </w:rPr>
              <w:t xml:space="preserve">簽名：  </w:t>
            </w:r>
            <w:r w:rsidR="001102F4">
              <w:rPr>
                <w:rFonts w:ascii="標楷體" w:eastAsia="標楷體" w:hAnsi="標楷體"/>
              </w:rPr>
              <w:t xml:space="preserve">  </w:t>
            </w:r>
            <w:r w:rsidRPr="00AC6763">
              <w:rPr>
                <w:rFonts w:ascii="標楷體" w:eastAsia="標楷體" w:hAnsi="標楷體" w:hint="eastAsia"/>
              </w:rPr>
              <w:t xml:space="preserve">      　       年　   月　  日</w:t>
            </w:r>
          </w:p>
        </w:tc>
      </w:tr>
      <w:tr w:rsidR="005C79FA" w:rsidRPr="00AC6763" w:rsidTr="00383BDF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  <w:tblCellMar>
            <w:top w:w="0" w:type="dxa"/>
            <w:bottom w:w="0" w:type="dxa"/>
          </w:tblCellMar>
        </w:tblPrEx>
        <w:trPr>
          <w:cantSplit/>
          <w:trHeight w:val="293"/>
        </w:trPr>
        <w:tc>
          <w:tcPr>
            <w:tcW w:w="5954" w:type="dxa"/>
            <w:tcBorders>
              <w:top w:val="single" w:sz="12" w:space="0" w:color="auto"/>
              <w:left w:val="nil"/>
              <w:bottom w:val="nil"/>
              <w:right w:val="single" w:sz="12" w:space="0" w:color="auto"/>
            </w:tcBorders>
          </w:tcPr>
          <w:p w:rsidR="005C79FA" w:rsidRPr="00AC6763" w:rsidRDefault="005C79FA" w:rsidP="005C79FA">
            <w:pPr>
              <w:snapToGrid w:val="0"/>
              <w:spacing w:line="280" w:lineRule="exact"/>
              <w:rPr>
                <w:rFonts w:ascii="標楷體" w:eastAsia="標楷體" w:hAnsi="標楷體" w:hint="eastAsia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vAlign w:val="center"/>
          </w:tcPr>
          <w:p w:rsidR="005C79FA" w:rsidRPr="00BE0302" w:rsidRDefault="005C79FA" w:rsidP="005C79FA">
            <w:pPr>
              <w:snapToGrid w:val="0"/>
              <w:spacing w:line="240" w:lineRule="atLeast"/>
              <w:jc w:val="center"/>
              <w:rPr>
                <w:rFonts w:ascii="標楷體" w:eastAsia="標楷體" w:hAnsi="標楷體" w:hint="eastAsia"/>
                <w:sz w:val="18"/>
                <w:szCs w:val="18"/>
              </w:rPr>
            </w:pPr>
            <w:r w:rsidRPr="00BE0302">
              <w:rPr>
                <w:rFonts w:ascii="標楷體" w:eastAsia="標楷體" w:hAnsi="標楷體" w:hint="eastAsia"/>
                <w:sz w:val="18"/>
                <w:szCs w:val="18"/>
              </w:rPr>
              <w:t>表單編號</w:t>
            </w:r>
          </w:p>
        </w:tc>
        <w:tc>
          <w:tcPr>
            <w:tcW w:w="1559" w:type="dxa"/>
            <w:tcBorders>
              <w:top w:val="single" w:sz="12" w:space="0" w:color="auto"/>
            </w:tcBorders>
          </w:tcPr>
          <w:p w:rsidR="005C79FA" w:rsidRPr="007A10B1" w:rsidRDefault="007A720D" w:rsidP="005C79FA">
            <w:pPr>
              <w:spacing w:line="280" w:lineRule="exact"/>
              <w:jc w:val="center"/>
              <w:rPr>
                <w:rFonts w:ascii="標楷體" w:eastAsia="標楷體" w:hAnsi="標楷體" w:hint="eastAsia"/>
                <w:color w:val="000000"/>
                <w:sz w:val="20"/>
              </w:rPr>
            </w:pPr>
            <w:r w:rsidRPr="007A10B1">
              <w:rPr>
                <w:rFonts w:ascii="標楷體" w:eastAsia="標楷體" w:hAnsi="標楷體"/>
                <w:color w:val="000000"/>
                <w:sz w:val="20"/>
              </w:rPr>
              <w:t>W3-68-01</w:t>
            </w:r>
            <w:r w:rsidR="00787D99" w:rsidRPr="007A10B1">
              <w:rPr>
                <w:rFonts w:ascii="標楷體" w:eastAsia="標楷體" w:hAnsi="標楷體" w:hint="eastAsia"/>
                <w:color w:val="000000"/>
                <w:sz w:val="20"/>
              </w:rPr>
              <w:t>B</w:t>
            </w:r>
          </w:p>
        </w:tc>
        <w:tc>
          <w:tcPr>
            <w:tcW w:w="1276" w:type="dxa"/>
            <w:tcBorders>
              <w:top w:val="single" w:sz="12" w:space="0" w:color="auto"/>
            </w:tcBorders>
          </w:tcPr>
          <w:p w:rsidR="005C79FA" w:rsidRPr="007A10B1" w:rsidRDefault="005C79FA" w:rsidP="00D53610">
            <w:pPr>
              <w:spacing w:line="280" w:lineRule="exact"/>
              <w:jc w:val="center"/>
              <w:rPr>
                <w:rFonts w:ascii="標楷體" w:eastAsia="標楷體" w:hAnsi="標楷體" w:hint="eastAsia"/>
                <w:color w:val="000000"/>
                <w:sz w:val="20"/>
              </w:rPr>
            </w:pPr>
            <w:r w:rsidRPr="007A10B1">
              <w:rPr>
                <w:rFonts w:ascii="標楷體" w:eastAsia="標楷體" w:hAnsi="標楷體"/>
                <w:color w:val="000000"/>
                <w:sz w:val="20"/>
                <w:szCs w:val="20"/>
              </w:rPr>
              <w:t>1</w:t>
            </w:r>
            <w:r w:rsidR="00AE245A" w:rsidRPr="007A10B1"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>1</w:t>
            </w:r>
            <w:r>
              <w:rPr>
                <w:rFonts w:ascii="標楷體" w:eastAsia="標楷體" w:hAnsi="標楷體"/>
                <w:color w:val="000000"/>
                <w:sz w:val="20"/>
                <w:szCs w:val="20"/>
              </w:rPr>
              <w:t xml:space="preserve">3.08</w:t>
            </w:r>
          </w:p>
        </w:tc>
      </w:tr>
    </w:tbl>
    <w:p w:rsidR="00FF6B4F" w:rsidRDefault="00FF6B4F" w:rsidP="00021385">
      <w:pPr>
        <w:spacing w:beforeLines="50" w:before="180" w:line="240" w:lineRule="exact"/>
        <w:rPr>
          <w:rFonts w:ascii="標楷體" w:eastAsia="標楷體" w:hAnsi="標楷體" w:hint="eastAsia"/>
          <w:b/>
          <w:sz w:val="28"/>
        </w:rPr>
      </w:pPr>
    </w:p>
    <w:sectPr w:rsidR="00FF6B4F" w:rsidSect="00F65B42">
      <w:footerReference w:type="default" r:id="rId8"/>
      <w:pgSz w:w="11906" w:h="16838"/>
      <w:pgMar w:top="907" w:right="964" w:bottom="907" w:left="964" w:header="851" w:footer="567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4A424B" w:rsidRDefault="004A424B" w:rsidP="00D76706">
      <w:pPr>
        <w:rPr>
          <w:rFonts w:cs="Times New Roman"/>
        </w:rPr>
      </w:pPr>
      <w:r>
        <w:rPr>
          <w:rFonts w:cs="Times New Roman"/>
        </w:rPr>
        <w:separator/>
      </w:r>
    </w:p>
  </w:endnote>
  <w:endnote w:type="continuationSeparator" w:id="0">
    <w:p w:rsidR="004A424B" w:rsidRDefault="004A424B" w:rsidP="00D76706">
      <w:pPr>
        <w:rPr>
          <w:rFonts w:cs="Times New Roman"/>
        </w:rPr>
      </w:pPr>
      <w:r>
        <w:rPr>
          <w:rFonts w:cs="Times New Roman"/>
        </w:rP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___">
    <w:altName w:val="Arial Unicode MS"/>
    <w:panose1 w:val="00000000000000000000"/>
    <w:charset w:val="88"/>
    <w:family w:val="auto"/>
    <w:notTrueType/>
    <w:pitch w:val="default"/>
    <w:sig w:usb0="00000001" w:usb1="08080000" w:usb2="00000010" w:usb3="00000000" w:csb0="001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C425B2" w:rsidRDefault="00C425B2">
    <w:pPr>
      <w:pStyle w:val="a6"/>
      <w:jc w:val="center"/>
    </w:pPr>
    <w:r>
      <w:fldChar w:fldCharType="begin"/>
    </w:r>
    <w:r>
      <w:instrText>PAGE   \* MERGEFORMAT</w:instrText>
    </w:r>
    <w:r>
      <w:fldChar w:fldCharType="separate"/>
    </w:r>
    <w:r w:rsidR="007A10B1" w:rsidRPr="007A10B1">
      <w:rPr>
        <w:noProof/>
        <w:lang w:val="zh-TW"/>
      </w:rPr>
      <w:t>1</w:t>
    </w:r>
    <w:r>
      <w:fldChar w:fldCharType="end"/>
    </w:r>
  </w:p>
  <w:p w:rsidR="00C425B2" w:rsidRDefault="00C425B2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4A424B" w:rsidRDefault="004A424B" w:rsidP="00D76706">
      <w:pPr>
        <w:rPr>
          <w:rFonts w:cs="Times New Roman"/>
        </w:rPr>
      </w:pPr>
      <w:r>
        <w:rPr>
          <w:rFonts w:cs="Times New Roman"/>
        </w:rPr>
        <w:separator/>
      </w:r>
    </w:p>
  </w:footnote>
  <w:footnote w:type="continuationSeparator" w:id="0">
    <w:p w:rsidR="004A424B" w:rsidRDefault="004A424B" w:rsidP="00D76706">
      <w:pPr>
        <w:rPr>
          <w:rFonts w:cs="Times New Roman"/>
        </w:rPr>
      </w:pPr>
      <w:r>
        <w:rPr>
          <w:rFonts w:cs="Times New Roman"/>
        </w:rP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C264F"/>
    <w:multiLevelType w:val="multilevel"/>
    <w:tmpl w:val="6ACEC4DE"/>
    <w:lvl w:ilvl="0">
      <w:start w:val="11"/>
      <w:numFmt w:val="taiwaneseCountingThousand"/>
      <w:lvlText w:val="(%1)、"/>
      <w:lvlJc w:val="left"/>
      <w:pPr>
        <w:tabs>
          <w:tab w:val="num" w:pos="0"/>
        </w:tabs>
        <w:ind w:left="794" w:hanging="794"/>
      </w:pPr>
      <w:rPr>
        <w:rFonts w:hint="eastAsia"/>
      </w:rPr>
    </w:lvl>
    <w:lvl w:ilvl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" w15:restartNumberingAfterBreak="0">
    <w:nsid w:val="04961EAB"/>
    <w:multiLevelType w:val="hybridMultilevel"/>
    <w:tmpl w:val="5A40E092"/>
    <w:lvl w:ilvl="0" w:tplc="0409000F">
      <w:start w:val="1"/>
      <w:numFmt w:val="decimal"/>
      <w:lvlText w:val="%1."/>
      <w:lvlJc w:val="left"/>
      <w:pPr>
        <w:ind w:left="1920" w:hanging="480"/>
      </w:pPr>
      <w:rPr>
        <w:color w:val="FF0000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5140B7F"/>
    <w:multiLevelType w:val="multilevel"/>
    <w:tmpl w:val="921267EC"/>
    <w:lvl w:ilvl="0">
      <w:start w:val="9"/>
      <w:numFmt w:val="taiwaneseCountingThousand"/>
      <w:lvlText w:val="(%1)、"/>
      <w:lvlJc w:val="left"/>
      <w:pPr>
        <w:tabs>
          <w:tab w:val="num" w:pos="0"/>
        </w:tabs>
        <w:ind w:left="794" w:hanging="794"/>
      </w:pPr>
      <w:rPr>
        <w:rFonts w:hint="eastAsia"/>
      </w:rPr>
    </w:lvl>
    <w:lvl w:ilvl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3" w15:restartNumberingAfterBreak="0">
    <w:nsid w:val="08177AC8"/>
    <w:multiLevelType w:val="multilevel"/>
    <w:tmpl w:val="6ACEC4DE"/>
    <w:lvl w:ilvl="0">
      <w:start w:val="11"/>
      <w:numFmt w:val="taiwaneseCountingThousand"/>
      <w:lvlText w:val="(%1)、"/>
      <w:lvlJc w:val="left"/>
      <w:pPr>
        <w:tabs>
          <w:tab w:val="num" w:pos="0"/>
        </w:tabs>
        <w:ind w:left="794" w:hanging="794"/>
      </w:pPr>
      <w:rPr>
        <w:rFonts w:hint="eastAsia"/>
      </w:rPr>
    </w:lvl>
    <w:lvl w:ilvl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4" w15:restartNumberingAfterBreak="0">
    <w:nsid w:val="0F6D7AA2"/>
    <w:multiLevelType w:val="hybridMultilevel"/>
    <w:tmpl w:val="4936FC50"/>
    <w:lvl w:ilvl="0" w:tplc="2CF047B4">
      <w:start w:val="1"/>
      <w:numFmt w:val="decimal"/>
      <w:lvlText w:val="（%1）"/>
      <w:lvlJc w:val="left"/>
      <w:pPr>
        <w:ind w:left="1764" w:hanging="720"/>
      </w:pPr>
      <w:rPr>
        <w:rFonts w:ascii="新細明體" w:eastAsia="新細明體" w:hAnsi="新細明體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2004" w:hanging="480"/>
      </w:pPr>
    </w:lvl>
    <w:lvl w:ilvl="2" w:tplc="0409001B" w:tentative="1">
      <w:start w:val="1"/>
      <w:numFmt w:val="lowerRoman"/>
      <w:lvlText w:val="%3."/>
      <w:lvlJc w:val="right"/>
      <w:pPr>
        <w:ind w:left="2484" w:hanging="480"/>
      </w:pPr>
    </w:lvl>
    <w:lvl w:ilvl="3" w:tplc="0409000F" w:tentative="1">
      <w:start w:val="1"/>
      <w:numFmt w:val="decimal"/>
      <w:lvlText w:val="%4."/>
      <w:lvlJc w:val="left"/>
      <w:pPr>
        <w:ind w:left="2964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444" w:hanging="480"/>
      </w:pPr>
    </w:lvl>
    <w:lvl w:ilvl="5" w:tplc="0409001B" w:tentative="1">
      <w:start w:val="1"/>
      <w:numFmt w:val="lowerRoman"/>
      <w:lvlText w:val="%6."/>
      <w:lvlJc w:val="right"/>
      <w:pPr>
        <w:ind w:left="3924" w:hanging="480"/>
      </w:pPr>
    </w:lvl>
    <w:lvl w:ilvl="6" w:tplc="0409000F" w:tentative="1">
      <w:start w:val="1"/>
      <w:numFmt w:val="decimal"/>
      <w:lvlText w:val="%7."/>
      <w:lvlJc w:val="left"/>
      <w:pPr>
        <w:ind w:left="4404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84" w:hanging="480"/>
      </w:pPr>
    </w:lvl>
    <w:lvl w:ilvl="8" w:tplc="0409001B" w:tentative="1">
      <w:start w:val="1"/>
      <w:numFmt w:val="lowerRoman"/>
      <w:lvlText w:val="%9."/>
      <w:lvlJc w:val="right"/>
      <w:pPr>
        <w:ind w:left="5364" w:hanging="480"/>
      </w:pPr>
    </w:lvl>
  </w:abstractNum>
  <w:abstractNum w:abstractNumId="5" w15:restartNumberingAfterBreak="0">
    <w:nsid w:val="0FF13ED9"/>
    <w:multiLevelType w:val="multilevel"/>
    <w:tmpl w:val="0A34C6C8"/>
    <w:lvl w:ilvl="0">
      <w:start w:val="1"/>
      <w:numFmt w:val="taiwaneseCountingThousand"/>
      <w:lvlText w:val="%1、"/>
      <w:lvlJc w:val="left"/>
      <w:pPr>
        <w:ind w:left="720" w:hanging="720"/>
      </w:pPr>
      <w:rPr>
        <w:rFonts w:hint="default"/>
        <w:lang w:val="en-US"/>
      </w:rPr>
    </w:lvl>
    <w:lvl w:ilvl="1">
      <w:start w:val="1"/>
      <w:numFmt w:val="ideographTraditional"/>
      <w:lvlText w:val="%2、"/>
      <w:lvlJc w:val="left"/>
      <w:pPr>
        <w:ind w:left="960" w:hanging="480"/>
      </w:p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ideographTradition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ideographTradition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10276516"/>
    <w:multiLevelType w:val="multilevel"/>
    <w:tmpl w:val="921267EC"/>
    <w:lvl w:ilvl="0">
      <w:start w:val="9"/>
      <w:numFmt w:val="taiwaneseCountingThousand"/>
      <w:lvlText w:val="(%1)、"/>
      <w:lvlJc w:val="left"/>
      <w:pPr>
        <w:tabs>
          <w:tab w:val="num" w:pos="0"/>
        </w:tabs>
        <w:ind w:left="794" w:hanging="794"/>
      </w:pPr>
      <w:rPr>
        <w:rFonts w:hint="eastAsia"/>
      </w:rPr>
    </w:lvl>
    <w:lvl w:ilvl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7" w15:restartNumberingAfterBreak="0">
    <w:nsid w:val="129C2EEF"/>
    <w:multiLevelType w:val="hybridMultilevel"/>
    <w:tmpl w:val="6CC0765E"/>
    <w:lvl w:ilvl="0" w:tplc="448C421C">
      <w:start w:val="1"/>
      <w:numFmt w:val="taiwaneseCountingThousand"/>
      <w:lvlText w:val="(%1)"/>
      <w:lvlJc w:val="left"/>
      <w:pPr>
        <w:ind w:left="96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13351433"/>
    <w:multiLevelType w:val="multilevel"/>
    <w:tmpl w:val="D63E9876"/>
    <w:lvl w:ilvl="0">
      <w:start w:val="1"/>
      <w:numFmt w:val="decimal"/>
      <w:lvlText w:val="%1."/>
      <w:lvlJc w:val="left"/>
      <w:pPr>
        <w:tabs>
          <w:tab w:val="num" w:pos="1498"/>
        </w:tabs>
        <w:ind w:left="1498" w:hanging="480"/>
      </w:pPr>
    </w:lvl>
    <w:lvl w:ilvl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9" w15:restartNumberingAfterBreak="0">
    <w:nsid w:val="17096C34"/>
    <w:multiLevelType w:val="hybridMultilevel"/>
    <w:tmpl w:val="6234F4C0"/>
    <w:lvl w:ilvl="0" w:tplc="AF7230FC">
      <w:start w:val="9"/>
      <w:numFmt w:val="taiwaneseCountingThousand"/>
      <w:lvlText w:val="%1、"/>
      <w:lvlJc w:val="left"/>
      <w:pPr>
        <w:tabs>
          <w:tab w:val="num" w:pos="0"/>
        </w:tabs>
        <w:ind w:left="720" w:hanging="72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0" w15:restartNumberingAfterBreak="0">
    <w:nsid w:val="17996E2D"/>
    <w:multiLevelType w:val="multilevel"/>
    <w:tmpl w:val="6ACEC4DE"/>
    <w:lvl w:ilvl="0">
      <w:start w:val="11"/>
      <w:numFmt w:val="taiwaneseCountingThousand"/>
      <w:lvlText w:val="(%1)、"/>
      <w:lvlJc w:val="left"/>
      <w:pPr>
        <w:tabs>
          <w:tab w:val="num" w:pos="0"/>
        </w:tabs>
        <w:ind w:left="794" w:hanging="794"/>
      </w:pPr>
      <w:rPr>
        <w:rFonts w:hint="eastAsia"/>
      </w:rPr>
    </w:lvl>
    <w:lvl w:ilvl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1" w15:restartNumberingAfterBreak="0">
    <w:nsid w:val="1A8D378B"/>
    <w:multiLevelType w:val="multilevel"/>
    <w:tmpl w:val="FB9C5966"/>
    <w:lvl w:ilvl="0">
      <w:start w:val="5"/>
      <w:numFmt w:val="taiwaneseCountingThousand"/>
      <w:lvlText w:val="(%1)、"/>
      <w:lvlJc w:val="left"/>
      <w:pPr>
        <w:tabs>
          <w:tab w:val="num" w:pos="0"/>
        </w:tabs>
        <w:ind w:left="794" w:hanging="794"/>
      </w:pPr>
      <w:rPr>
        <w:rFonts w:hint="eastAsia"/>
      </w:rPr>
    </w:lvl>
    <w:lvl w:ilvl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2" w15:restartNumberingAfterBreak="0">
    <w:nsid w:val="1CDD7E7E"/>
    <w:multiLevelType w:val="hybridMultilevel"/>
    <w:tmpl w:val="6ACEC4DE"/>
    <w:lvl w:ilvl="0" w:tplc="AF5A90A2">
      <w:start w:val="11"/>
      <w:numFmt w:val="taiwaneseCountingThousand"/>
      <w:lvlText w:val="(%1)、"/>
      <w:lvlJc w:val="left"/>
      <w:pPr>
        <w:tabs>
          <w:tab w:val="num" w:pos="0"/>
        </w:tabs>
        <w:ind w:left="794" w:hanging="794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3" w15:restartNumberingAfterBreak="0">
    <w:nsid w:val="1ED1694B"/>
    <w:multiLevelType w:val="hybridMultilevel"/>
    <w:tmpl w:val="92206694"/>
    <w:lvl w:ilvl="0" w:tplc="533A3E3A">
      <w:start w:val="1"/>
      <w:numFmt w:val="decimal"/>
      <w:lvlText w:val="(%1)"/>
      <w:lvlJc w:val="left"/>
      <w:pPr>
        <w:ind w:left="2218" w:hanging="420"/>
      </w:pPr>
      <w:rPr>
        <w:rFonts w:ascii="標楷體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2758" w:hanging="480"/>
      </w:pPr>
    </w:lvl>
    <w:lvl w:ilvl="2" w:tplc="0409001B" w:tentative="1">
      <w:start w:val="1"/>
      <w:numFmt w:val="lowerRoman"/>
      <w:lvlText w:val="%3."/>
      <w:lvlJc w:val="right"/>
      <w:pPr>
        <w:ind w:left="3238" w:hanging="480"/>
      </w:pPr>
    </w:lvl>
    <w:lvl w:ilvl="3" w:tplc="0409000F" w:tentative="1">
      <w:start w:val="1"/>
      <w:numFmt w:val="decimal"/>
      <w:lvlText w:val="%4."/>
      <w:lvlJc w:val="left"/>
      <w:pPr>
        <w:ind w:left="371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198" w:hanging="480"/>
      </w:pPr>
    </w:lvl>
    <w:lvl w:ilvl="5" w:tplc="0409001B" w:tentative="1">
      <w:start w:val="1"/>
      <w:numFmt w:val="lowerRoman"/>
      <w:lvlText w:val="%6."/>
      <w:lvlJc w:val="right"/>
      <w:pPr>
        <w:ind w:left="4678" w:hanging="480"/>
      </w:pPr>
    </w:lvl>
    <w:lvl w:ilvl="6" w:tplc="0409000F" w:tentative="1">
      <w:start w:val="1"/>
      <w:numFmt w:val="decimal"/>
      <w:lvlText w:val="%7."/>
      <w:lvlJc w:val="left"/>
      <w:pPr>
        <w:ind w:left="515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638" w:hanging="480"/>
      </w:pPr>
    </w:lvl>
    <w:lvl w:ilvl="8" w:tplc="0409001B" w:tentative="1">
      <w:start w:val="1"/>
      <w:numFmt w:val="lowerRoman"/>
      <w:lvlText w:val="%9."/>
      <w:lvlJc w:val="right"/>
      <w:pPr>
        <w:ind w:left="6118" w:hanging="480"/>
      </w:pPr>
    </w:lvl>
  </w:abstractNum>
  <w:abstractNum w:abstractNumId="14" w15:restartNumberingAfterBreak="0">
    <w:nsid w:val="20104A97"/>
    <w:multiLevelType w:val="multilevel"/>
    <w:tmpl w:val="236C346A"/>
    <w:lvl w:ilvl="0">
      <w:start w:val="9"/>
      <w:numFmt w:val="taiwaneseCountingThousand"/>
      <w:lvlText w:val="(%1)、"/>
      <w:lvlJc w:val="left"/>
      <w:pPr>
        <w:tabs>
          <w:tab w:val="num" w:pos="0"/>
        </w:tabs>
        <w:ind w:left="794" w:hanging="794"/>
      </w:pPr>
      <w:rPr>
        <w:rFonts w:hint="eastAsia"/>
      </w:rPr>
    </w:lvl>
    <w:lvl w:ilvl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5" w15:restartNumberingAfterBreak="0">
    <w:nsid w:val="24050EA0"/>
    <w:multiLevelType w:val="hybridMultilevel"/>
    <w:tmpl w:val="7236F2B8"/>
    <w:lvl w:ilvl="0" w:tplc="6FC0B970">
      <w:start w:val="5"/>
      <w:numFmt w:val="taiwaneseCountingThousand"/>
      <w:lvlText w:val="(%1)、"/>
      <w:lvlJc w:val="left"/>
      <w:pPr>
        <w:tabs>
          <w:tab w:val="num" w:pos="0"/>
        </w:tabs>
        <w:ind w:left="794" w:hanging="794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6" w15:restartNumberingAfterBreak="0">
    <w:nsid w:val="250437F7"/>
    <w:multiLevelType w:val="hybridMultilevel"/>
    <w:tmpl w:val="053C3F64"/>
    <w:lvl w:ilvl="0" w:tplc="D9D43BDC">
      <w:start w:val="1"/>
      <w:numFmt w:val="taiwaneseCountingThousand"/>
      <w:lvlText w:val="%1、"/>
      <w:lvlJc w:val="left"/>
      <w:pPr>
        <w:ind w:left="720" w:hanging="720"/>
      </w:pPr>
      <w:rPr>
        <w:rFonts w:hint="default"/>
        <w:lang w:val="en-US"/>
      </w:rPr>
    </w:lvl>
    <w:lvl w:ilvl="1" w:tplc="43BAA99C">
      <w:start w:val="1"/>
      <w:numFmt w:val="taiwaneseCountingThousand"/>
      <w:lvlText w:val="(%2)"/>
      <w:lvlJc w:val="left"/>
      <w:pPr>
        <w:ind w:left="960" w:hanging="480"/>
      </w:pPr>
      <w:rPr>
        <w:rFonts w:hint="eastAsia"/>
        <w:b w:val="0"/>
      </w:r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ind w:left="2400" w:hanging="480"/>
      </w:pPr>
    </w:lvl>
    <w:lvl w:ilvl="5" w:tplc="0409001B">
      <w:start w:val="1"/>
      <w:numFmt w:val="lowerRoman"/>
      <w:lvlText w:val="%6."/>
      <w:lvlJc w:val="right"/>
      <w:pPr>
        <w:ind w:left="2880" w:hanging="480"/>
      </w:pPr>
    </w:lvl>
    <w:lvl w:ilvl="6" w:tplc="0409000F">
      <w:start w:val="1"/>
      <w:numFmt w:val="decimal"/>
      <w:lvlText w:val="%7."/>
      <w:lvlJc w:val="left"/>
      <w:pPr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ind w:left="3840" w:hanging="480"/>
      </w:pPr>
    </w:lvl>
    <w:lvl w:ilvl="8" w:tplc="0409001B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25CA7EAD"/>
    <w:multiLevelType w:val="multilevel"/>
    <w:tmpl w:val="2F926856"/>
    <w:lvl w:ilvl="0">
      <w:start w:val="1"/>
      <w:numFmt w:val="taiwaneseCountingThousand"/>
      <w:lvlText w:val="(%1)、"/>
      <w:lvlJc w:val="left"/>
      <w:pPr>
        <w:tabs>
          <w:tab w:val="num" w:pos="0"/>
        </w:tabs>
        <w:ind w:left="794" w:hanging="794"/>
      </w:pPr>
      <w:rPr>
        <w:rFonts w:hint="eastAsia"/>
      </w:rPr>
    </w:lvl>
    <w:lvl w:ilvl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8" w15:restartNumberingAfterBreak="0">
    <w:nsid w:val="2C69784A"/>
    <w:multiLevelType w:val="multilevel"/>
    <w:tmpl w:val="7236F2B8"/>
    <w:lvl w:ilvl="0">
      <w:start w:val="5"/>
      <w:numFmt w:val="taiwaneseCountingThousand"/>
      <w:lvlText w:val="(%1)、"/>
      <w:lvlJc w:val="left"/>
      <w:pPr>
        <w:tabs>
          <w:tab w:val="num" w:pos="0"/>
        </w:tabs>
        <w:ind w:left="794" w:hanging="794"/>
      </w:pPr>
      <w:rPr>
        <w:rFonts w:hint="eastAsia"/>
      </w:rPr>
    </w:lvl>
    <w:lvl w:ilvl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9" w15:restartNumberingAfterBreak="0">
    <w:nsid w:val="39C9147D"/>
    <w:multiLevelType w:val="multilevel"/>
    <w:tmpl w:val="250A53C8"/>
    <w:lvl w:ilvl="0">
      <w:start w:val="5"/>
      <w:numFmt w:val="taiwaneseCountingThousand"/>
      <w:lvlText w:val="(%1)、"/>
      <w:lvlJc w:val="left"/>
      <w:pPr>
        <w:tabs>
          <w:tab w:val="num" w:pos="480"/>
        </w:tabs>
        <w:ind w:left="1274" w:hanging="794"/>
      </w:pPr>
      <w:rPr>
        <w:rFonts w:hint="eastAsia"/>
      </w:rPr>
    </w:lvl>
    <w:lvl w:ilvl="1">
      <w:start w:val="1"/>
      <w:numFmt w:val="ideographTraditional"/>
      <w:lvlText w:val="%2、"/>
      <w:lvlJc w:val="left"/>
      <w:pPr>
        <w:tabs>
          <w:tab w:val="num" w:pos="1440"/>
        </w:tabs>
        <w:ind w:left="1440" w:hanging="480"/>
      </w:pPr>
    </w:lvl>
    <w:lvl w:ilvl="2">
      <w:start w:val="1"/>
      <w:numFmt w:val="lowerRoman"/>
      <w:lvlText w:val="%3."/>
      <w:lvlJc w:val="right"/>
      <w:pPr>
        <w:tabs>
          <w:tab w:val="num" w:pos="192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400"/>
        </w:tabs>
        <w:ind w:left="2400" w:hanging="480"/>
      </w:pPr>
    </w:lvl>
    <w:lvl w:ilvl="4">
      <w:start w:val="1"/>
      <w:numFmt w:val="ideographTraditional"/>
      <w:lvlText w:val="%5、"/>
      <w:lvlJc w:val="left"/>
      <w:pPr>
        <w:tabs>
          <w:tab w:val="num" w:pos="2880"/>
        </w:tabs>
        <w:ind w:left="2880" w:hanging="480"/>
      </w:pPr>
    </w:lvl>
    <w:lvl w:ilvl="5">
      <w:start w:val="1"/>
      <w:numFmt w:val="lowerRoman"/>
      <w:lvlText w:val="%6."/>
      <w:lvlJc w:val="right"/>
      <w:pPr>
        <w:tabs>
          <w:tab w:val="num" w:pos="3360"/>
        </w:tabs>
        <w:ind w:left="3360" w:hanging="480"/>
      </w:pPr>
    </w:lvl>
    <w:lvl w:ilvl="6">
      <w:start w:val="1"/>
      <w:numFmt w:val="decimal"/>
      <w:lvlText w:val="%7."/>
      <w:lvlJc w:val="left"/>
      <w:pPr>
        <w:tabs>
          <w:tab w:val="num" w:pos="3840"/>
        </w:tabs>
        <w:ind w:left="3840" w:hanging="480"/>
      </w:pPr>
    </w:lvl>
    <w:lvl w:ilvl="7">
      <w:start w:val="1"/>
      <w:numFmt w:val="ideographTraditional"/>
      <w:lvlText w:val="%8、"/>
      <w:lvlJc w:val="left"/>
      <w:pPr>
        <w:tabs>
          <w:tab w:val="num" w:pos="4320"/>
        </w:tabs>
        <w:ind w:left="4320" w:hanging="480"/>
      </w:pPr>
    </w:lvl>
    <w:lvl w:ilvl="8">
      <w:start w:val="1"/>
      <w:numFmt w:val="lowerRoman"/>
      <w:lvlText w:val="%9."/>
      <w:lvlJc w:val="right"/>
      <w:pPr>
        <w:tabs>
          <w:tab w:val="num" w:pos="4800"/>
        </w:tabs>
        <w:ind w:left="4800" w:hanging="480"/>
      </w:pPr>
    </w:lvl>
  </w:abstractNum>
  <w:abstractNum w:abstractNumId="20" w15:restartNumberingAfterBreak="0">
    <w:nsid w:val="3A225B95"/>
    <w:multiLevelType w:val="multilevel"/>
    <w:tmpl w:val="95EAC164"/>
    <w:lvl w:ilvl="0">
      <w:start w:val="1"/>
      <w:numFmt w:val="decimal"/>
      <w:lvlText w:val="%1."/>
      <w:lvlJc w:val="left"/>
      <w:pPr>
        <w:tabs>
          <w:tab w:val="num" w:pos="888"/>
        </w:tabs>
        <w:ind w:left="357" w:hanging="357"/>
      </w:pPr>
      <w:rPr>
        <w:rFonts w:hint="eastAsia"/>
      </w:rPr>
    </w:lvl>
    <w:lvl w:ilvl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21" w15:restartNumberingAfterBreak="0">
    <w:nsid w:val="3A3259D2"/>
    <w:multiLevelType w:val="hybridMultilevel"/>
    <w:tmpl w:val="3FA64804"/>
    <w:lvl w:ilvl="0" w:tplc="9D6E090E">
      <w:start w:val="7"/>
      <w:numFmt w:val="taiwaneseCountingThousand"/>
      <w:lvlText w:val="(%1)、"/>
      <w:lvlJc w:val="left"/>
      <w:pPr>
        <w:tabs>
          <w:tab w:val="num" w:pos="0"/>
        </w:tabs>
        <w:ind w:left="794" w:hanging="794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22" w15:restartNumberingAfterBreak="0">
    <w:nsid w:val="3B915CA5"/>
    <w:multiLevelType w:val="hybridMultilevel"/>
    <w:tmpl w:val="3E84A61C"/>
    <w:lvl w:ilvl="0" w:tplc="0409000F">
      <w:start w:val="1"/>
      <w:numFmt w:val="decimal"/>
      <w:lvlText w:val="%1."/>
      <w:lvlJc w:val="left"/>
      <w:pPr>
        <w:ind w:left="100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240" w:hanging="480"/>
      </w:pPr>
    </w:lvl>
    <w:lvl w:ilvl="2" w:tplc="0409001B" w:tentative="1">
      <w:start w:val="1"/>
      <w:numFmt w:val="lowerRoman"/>
      <w:lvlText w:val="%3."/>
      <w:lvlJc w:val="right"/>
      <w:pPr>
        <w:ind w:left="1720" w:hanging="480"/>
      </w:pPr>
    </w:lvl>
    <w:lvl w:ilvl="3" w:tplc="0409000F" w:tentative="1">
      <w:start w:val="1"/>
      <w:numFmt w:val="decimal"/>
      <w:lvlText w:val="%4."/>
      <w:lvlJc w:val="left"/>
      <w:pPr>
        <w:ind w:left="22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80" w:hanging="480"/>
      </w:pPr>
    </w:lvl>
    <w:lvl w:ilvl="5" w:tplc="0409001B" w:tentative="1">
      <w:start w:val="1"/>
      <w:numFmt w:val="lowerRoman"/>
      <w:lvlText w:val="%6."/>
      <w:lvlJc w:val="right"/>
      <w:pPr>
        <w:ind w:left="3160" w:hanging="480"/>
      </w:pPr>
    </w:lvl>
    <w:lvl w:ilvl="6" w:tplc="0409000F" w:tentative="1">
      <w:start w:val="1"/>
      <w:numFmt w:val="decimal"/>
      <w:lvlText w:val="%7."/>
      <w:lvlJc w:val="left"/>
      <w:pPr>
        <w:ind w:left="36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120" w:hanging="480"/>
      </w:pPr>
    </w:lvl>
    <w:lvl w:ilvl="8" w:tplc="0409001B" w:tentative="1">
      <w:start w:val="1"/>
      <w:numFmt w:val="lowerRoman"/>
      <w:lvlText w:val="%9."/>
      <w:lvlJc w:val="right"/>
      <w:pPr>
        <w:ind w:left="4600" w:hanging="480"/>
      </w:pPr>
    </w:lvl>
  </w:abstractNum>
  <w:abstractNum w:abstractNumId="23" w15:restartNumberingAfterBreak="0">
    <w:nsid w:val="3BD231EA"/>
    <w:multiLevelType w:val="hybridMultilevel"/>
    <w:tmpl w:val="AB265E32"/>
    <w:lvl w:ilvl="0" w:tplc="85E05498">
      <w:start w:val="1"/>
      <w:numFmt w:val="decimal"/>
      <w:lvlText w:val="%1."/>
      <w:lvlJc w:val="left"/>
      <w:pPr>
        <w:ind w:left="201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2618" w:hanging="480"/>
      </w:pPr>
    </w:lvl>
    <w:lvl w:ilvl="2" w:tplc="0409001B" w:tentative="1">
      <w:start w:val="1"/>
      <w:numFmt w:val="lowerRoman"/>
      <w:lvlText w:val="%3."/>
      <w:lvlJc w:val="right"/>
      <w:pPr>
        <w:ind w:left="3098" w:hanging="480"/>
      </w:pPr>
    </w:lvl>
    <w:lvl w:ilvl="3" w:tplc="0409000F" w:tentative="1">
      <w:start w:val="1"/>
      <w:numFmt w:val="decimal"/>
      <w:lvlText w:val="%4."/>
      <w:lvlJc w:val="left"/>
      <w:pPr>
        <w:ind w:left="357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058" w:hanging="480"/>
      </w:pPr>
    </w:lvl>
    <w:lvl w:ilvl="5" w:tplc="0409001B" w:tentative="1">
      <w:start w:val="1"/>
      <w:numFmt w:val="lowerRoman"/>
      <w:lvlText w:val="%6."/>
      <w:lvlJc w:val="right"/>
      <w:pPr>
        <w:ind w:left="4538" w:hanging="480"/>
      </w:pPr>
    </w:lvl>
    <w:lvl w:ilvl="6" w:tplc="0409000F" w:tentative="1">
      <w:start w:val="1"/>
      <w:numFmt w:val="decimal"/>
      <w:lvlText w:val="%7."/>
      <w:lvlJc w:val="left"/>
      <w:pPr>
        <w:ind w:left="501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498" w:hanging="480"/>
      </w:pPr>
    </w:lvl>
    <w:lvl w:ilvl="8" w:tplc="0409001B" w:tentative="1">
      <w:start w:val="1"/>
      <w:numFmt w:val="lowerRoman"/>
      <w:lvlText w:val="%9."/>
      <w:lvlJc w:val="right"/>
      <w:pPr>
        <w:ind w:left="5978" w:hanging="480"/>
      </w:pPr>
    </w:lvl>
  </w:abstractNum>
  <w:abstractNum w:abstractNumId="24" w15:restartNumberingAfterBreak="0">
    <w:nsid w:val="40DC767D"/>
    <w:multiLevelType w:val="hybridMultilevel"/>
    <w:tmpl w:val="B854F73E"/>
    <w:lvl w:ilvl="0" w:tplc="04090001">
      <w:start w:val="1"/>
      <w:numFmt w:val="bullet"/>
      <w:lvlText w:val=""/>
      <w:lvlJc w:val="left"/>
      <w:pPr>
        <w:ind w:left="107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55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3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1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9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7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5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43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910" w:hanging="480"/>
      </w:pPr>
      <w:rPr>
        <w:rFonts w:ascii="Wingdings" w:hAnsi="Wingdings" w:hint="default"/>
      </w:rPr>
    </w:lvl>
  </w:abstractNum>
  <w:abstractNum w:abstractNumId="25" w15:restartNumberingAfterBreak="0">
    <w:nsid w:val="44AA0319"/>
    <w:multiLevelType w:val="hybridMultilevel"/>
    <w:tmpl w:val="F6F235A6"/>
    <w:lvl w:ilvl="0" w:tplc="C2667588">
      <w:start w:val="5"/>
      <w:numFmt w:val="taiwaneseCountingThousand"/>
      <w:lvlText w:val="(%1)、"/>
      <w:lvlJc w:val="left"/>
      <w:pPr>
        <w:tabs>
          <w:tab w:val="num" w:pos="0"/>
        </w:tabs>
        <w:ind w:left="794" w:hanging="794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26" w15:restartNumberingAfterBreak="0">
    <w:nsid w:val="457A263B"/>
    <w:multiLevelType w:val="hybridMultilevel"/>
    <w:tmpl w:val="D5AA695E"/>
    <w:lvl w:ilvl="0" w:tplc="5F30073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7" w15:restartNumberingAfterBreak="0">
    <w:nsid w:val="46090CF0"/>
    <w:multiLevelType w:val="hybridMultilevel"/>
    <w:tmpl w:val="26B446F2"/>
    <w:lvl w:ilvl="0" w:tplc="0409000F">
      <w:start w:val="1"/>
      <w:numFmt w:val="decimal"/>
      <w:lvlText w:val="%1."/>
      <w:lvlJc w:val="left"/>
      <w:pPr>
        <w:tabs>
          <w:tab w:val="num" w:pos="1498"/>
        </w:tabs>
        <w:ind w:left="1498" w:hanging="480"/>
      </w:pPr>
    </w:lvl>
    <w:lvl w:ilvl="1" w:tplc="6FC0B970">
      <w:start w:val="5"/>
      <w:numFmt w:val="taiwaneseCountingThousand"/>
      <w:lvlText w:val="(%2)、"/>
      <w:lvlJc w:val="left"/>
      <w:pPr>
        <w:tabs>
          <w:tab w:val="num" w:pos="0"/>
        </w:tabs>
        <w:ind w:left="794" w:hanging="794"/>
      </w:pPr>
      <w:rPr>
        <w:rFonts w:hint="eastAsia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28" w15:restartNumberingAfterBreak="0">
    <w:nsid w:val="4A1B2485"/>
    <w:multiLevelType w:val="hybridMultilevel"/>
    <w:tmpl w:val="95EAC164"/>
    <w:lvl w:ilvl="0" w:tplc="D51C50B4">
      <w:start w:val="1"/>
      <w:numFmt w:val="decimal"/>
      <w:lvlText w:val="%1."/>
      <w:lvlJc w:val="left"/>
      <w:pPr>
        <w:tabs>
          <w:tab w:val="num" w:pos="888"/>
        </w:tabs>
        <w:ind w:left="357" w:hanging="357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29" w15:restartNumberingAfterBreak="0">
    <w:nsid w:val="4BF41BDD"/>
    <w:multiLevelType w:val="hybridMultilevel"/>
    <w:tmpl w:val="4A3C4E94"/>
    <w:lvl w:ilvl="0" w:tplc="0409000F">
      <w:start w:val="1"/>
      <w:numFmt w:val="decimal"/>
      <w:lvlText w:val="%1."/>
      <w:lvlJc w:val="left"/>
      <w:pPr>
        <w:tabs>
          <w:tab w:val="num" w:pos="1498"/>
        </w:tabs>
        <w:ind w:left="1498" w:hanging="480"/>
      </w:pPr>
    </w:lvl>
    <w:lvl w:ilvl="1" w:tplc="04090019" w:tentative="1">
      <w:start w:val="1"/>
      <w:numFmt w:val="ideographTraditional"/>
      <w:lvlText w:val="%2、"/>
      <w:lvlJc w:val="left"/>
      <w:pPr>
        <w:tabs>
          <w:tab w:val="num" w:pos="1978"/>
        </w:tabs>
        <w:ind w:left="1978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458"/>
        </w:tabs>
        <w:ind w:left="2458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938"/>
        </w:tabs>
        <w:ind w:left="2938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3418"/>
        </w:tabs>
        <w:ind w:left="3418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898"/>
        </w:tabs>
        <w:ind w:left="3898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378"/>
        </w:tabs>
        <w:ind w:left="4378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4858"/>
        </w:tabs>
        <w:ind w:left="4858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5338"/>
        </w:tabs>
        <w:ind w:left="5338" w:hanging="480"/>
      </w:pPr>
    </w:lvl>
  </w:abstractNum>
  <w:abstractNum w:abstractNumId="30" w15:restartNumberingAfterBreak="0">
    <w:nsid w:val="4CD83F45"/>
    <w:multiLevelType w:val="multilevel"/>
    <w:tmpl w:val="AFF61638"/>
    <w:lvl w:ilvl="0">
      <w:start w:val="1"/>
      <w:numFmt w:val="decimal"/>
      <w:lvlText w:val="%1."/>
      <w:lvlJc w:val="left"/>
      <w:pPr>
        <w:tabs>
          <w:tab w:val="num" w:pos="1498"/>
        </w:tabs>
        <w:ind w:left="1498" w:hanging="480"/>
      </w:pPr>
    </w:lvl>
    <w:lvl w:ilvl="1">
      <w:start w:val="1"/>
      <w:numFmt w:val="taiwaneseCountingThousand"/>
      <w:lvlText w:val="(%2)、"/>
      <w:lvlJc w:val="left"/>
      <w:pPr>
        <w:tabs>
          <w:tab w:val="num" w:pos="480"/>
        </w:tabs>
        <w:ind w:left="1274" w:hanging="794"/>
      </w:pPr>
      <w:rPr>
        <w:rFonts w:hint="eastAsia"/>
      </w:r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31" w15:restartNumberingAfterBreak="0">
    <w:nsid w:val="4CFD546B"/>
    <w:multiLevelType w:val="hybridMultilevel"/>
    <w:tmpl w:val="84AEB160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2" w15:restartNumberingAfterBreak="0">
    <w:nsid w:val="4E7648F7"/>
    <w:multiLevelType w:val="hybridMultilevel"/>
    <w:tmpl w:val="6E5E740C"/>
    <w:lvl w:ilvl="0" w:tplc="C2667588">
      <w:start w:val="5"/>
      <w:numFmt w:val="taiwaneseCountingThousand"/>
      <w:lvlText w:val="(%1)、"/>
      <w:lvlJc w:val="left"/>
      <w:pPr>
        <w:tabs>
          <w:tab w:val="num" w:pos="0"/>
        </w:tabs>
        <w:ind w:left="794" w:hanging="794"/>
      </w:pPr>
      <w:rPr>
        <w:rFonts w:hint="eastAsia"/>
        <w:lang w:val="en-US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33" w15:restartNumberingAfterBreak="0">
    <w:nsid w:val="519A50B0"/>
    <w:multiLevelType w:val="hybridMultilevel"/>
    <w:tmpl w:val="921267EC"/>
    <w:lvl w:ilvl="0" w:tplc="8054A1FC">
      <w:start w:val="9"/>
      <w:numFmt w:val="taiwaneseCountingThousand"/>
      <w:lvlText w:val="(%1)、"/>
      <w:lvlJc w:val="left"/>
      <w:pPr>
        <w:tabs>
          <w:tab w:val="num" w:pos="0"/>
        </w:tabs>
        <w:ind w:left="794" w:hanging="794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34" w15:restartNumberingAfterBreak="0">
    <w:nsid w:val="56A37B09"/>
    <w:multiLevelType w:val="multilevel"/>
    <w:tmpl w:val="F5CC1D9A"/>
    <w:lvl w:ilvl="0">
      <w:start w:val="1"/>
      <w:numFmt w:val="decimal"/>
      <w:lvlText w:val="%1."/>
      <w:lvlJc w:val="left"/>
      <w:pPr>
        <w:tabs>
          <w:tab w:val="num" w:pos="1498"/>
        </w:tabs>
        <w:ind w:left="1498" w:hanging="480"/>
      </w:pPr>
    </w:lvl>
    <w:lvl w:ilvl="1">
      <w:start w:val="4"/>
      <w:numFmt w:val="taiwaneseCountingThousand"/>
      <w:lvlText w:val="(%2)、"/>
      <w:lvlJc w:val="left"/>
      <w:pPr>
        <w:tabs>
          <w:tab w:val="num" w:pos="0"/>
        </w:tabs>
        <w:ind w:left="794" w:hanging="794"/>
      </w:pPr>
      <w:rPr>
        <w:rFonts w:hint="eastAsia"/>
      </w:r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35" w15:restartNumberingAfterBreak="0">
    <w:nsid w:val="5A914696"/>
    <w:multiLevelType w:val="hybridMultilevel"/>
    <w:tmpl w:val="D376F7F0"/>
    <w:lvl w:ilvl="0" w:tplc="319213DC">
      <w:start w:val="1"/>
      <w:numFmt w:val="decimal"/>
      <w:lvlText w:val="%1."/>
      <w:lvlJc w:val="left"/>
      <w:pPr>
        <w:ind w:left="137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1978"/>
        </w:tabs>
        <w:ind w:left="1978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458"/>
        </w:tabs>
        <w:ind w:left="2458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938"/>
        </w:tabs>
        <w:ind w:left="2938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3418"/>
        </w:tabs>
        <w:ind w:left="3418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898"/>
        </w:tabs>
        <w:ind w:left="3898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378"/>
        </w:tabs>
        <w:ind w:left="4378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4858"/>
        </w:tabs>
        <w:ind w:left="4858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5338"/>
        </w:tabs>
        <w:ind w:left="5338" w:hanging="480"/>
      </w:pPr>
    </w:lvl>
  </w:abstractNum>
  <w:abstractNum w:abstractNumId="36" w15:restartNumberingAfterBreak="0">
    <w:nsid w:val="62F52463"/>
    <w:multiLevelType w:val="multilevel"/>
    <w:tmpl w:val="921267EC"/>
    <w:lvl w:ilvl="0">
      <w:start w:val="9"/>
      <w:numFmt w:val="taiwaneseCountingThousand"/>
      <w:lvlText w:val="(%1)、"/>
      <w:lvlJc w:val="left"/>
      <w:pPr>
        <w:tabs>
          <w:tab w:val="num" w:pos="0"/>
        </w:tabs>
        <w:ind w:left="794" w:hanging="794"/>
      </w:pPr>
      <w:rPr>
        <w:rFonts w:hint="eastAsia"/>
      </w:rPr>
    </w:lvl>
    <w:lvl w:ilvl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37" w15:restartNumberingAfterBreak="0">
    <w:nsid w:val="63F57C93"/>
    <w:multiLevelType w:val="hybridMultilevel"/>
    <w:tmpl w:val="6C74F530"/>
    <w:lvl w:ilvl="0" w:tplc="BFE42DA4">
      <w:start w:val="4"/>
      <w:numFmt w:val="taiwaneseCountingThousand"/>
      <w:lvlText w:val="(%1)、"/>
      <w:lvlJc w:val="left"/>
      <w:pPr>
        <w:tabs>
          <w:tab w:val="num" w:pos="480"/>
        </w:tabs>
        <w:ind w:left="1274" w:hanging="794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1440"/>
        </w:tabs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920"/>
        </w:tabs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400"/>
        </w:tabs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880"/>
        </w:tabs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360"/>
        </w:tabs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840"/>
        </w:tabs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4320"/>
        </w:tabs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800"/>
        </w:tabs>
        <w:ind w:left="4800" w:hanging="480"/>
      </w:pPr>
    </w:lvl>
  </w:abstractNum>
  <w:abstractNum w:abstractNumId="38" w15:restartNumberingAfterBreak="0">
    <w:nsid w:val="67946E08"/>
    <w:multiLevelType w:val="hybridMultilevel"/>
    <w:tmpl w:val="A732CF96"/>
    <w:lvl w:ilvl="0" w:tplc="649C507C">
      <w:start w:val="1"/>
      <w:numFmt w:val="decimal"/>
      <w:lvlText w:val="%1."/>
      <w:lvlJc w:val="left"/>
      <w:pPr>
        <w:ind w:left="1920" w:hanging="480"/>
      </w:pPr>
      <w:rPr>
        <w:color w:val="FF0000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9" w15:restartNumberingAfterBreak="0">
    <w:nsid w:val="6A0A4AF9"/>
    <w:multiLevelType w:val="multilevel"/>
    <w:tmpl w:val="F6F235A6"/>
    <w:lvl w:ilvl="0">
      <w:start w:val="5"/>
      <w:numFmt w:val="taiwaneseCountingThousand"/>
      <w:lvlText w:val="(%1)、"/>
      <w:lvlJc w:val="left"/>
      <w:pPr>
        <w:tabs>
          <w:tab w:val="num" w:pos="0"/>
        </w:tabs>
        <w:ind w:left="794" w:hanging="794"/>
      </w:pPr>
      <w:rPr>
        <w:rFonts w:hint="eastAsia"/>
      </w:rPr>
    </w:lvl>
    <w:lvl w:ilvl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40" w15:restartNumberingAfterBreak="0">
    <w:nsid w:val="6F961162"/>
    <w:multiLevelType w:val="multilevel"/>
    <w:tmpl w:val="B6CAD176"/>
    <w:lvl w:ilvl="0">
      <w:start w:val="3"/>
      <w:numFmt w:val="taiwaneseCountingThousand"/>
      <w:lvlText w:val="(%1)、"/>
      <w:lvlJc w:val="left"/>
      <w:pPr>
        <w:tabs>
          <w:tab w:val="num" w:pos="0"/>
        </w:tabs>
        <w:ind w:left="794" w:hanging="794"/>
      </w:pPr>
      <w:rPr>
        <w:rFonts w:hint="eastAsia"/>
      </w:rPr>
    </w:lvl>
    <w:lvl w:ilvl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41" w15:restartNumberingAfterBreak="0">
    <w:nsid w:val="751C0C50"/>
    <w:multiLevelType w:val="hybridMultilevel"/>
    <w:tmpl w:val="36606992"/>
    <w:lvl w:ilvl="0" w:tplc="D5CEEACC">
      <w:start w:val="7"/>
      <w:numFmt w:val="taiwaneseCountingThousand"/>
      <w:lvlText w:val="(%1)、"/>
      <w:lvlJc w:val="left"/>
      <w:pPr>
        <w:tabs>
          <w:tab w:val="num" w:pos="1018"/>
        </w:tabs>
        <w:ind w:left="1812" w:hanging="794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42" w15:restartNumberingAfterBreak="0">
    <w:nsid w:val="783B46E1"/>
    <w:multiLevelType w:val="multilevel"/>
    <w:tmpl w:val="635AF256"/>
    <w:lvl w:ilvl="0">
      <w:start w:val="5"/>
      <w:numFmt w:val="taiwaneseCountingThousand"/>
      <w:lvlText w:val="(%1)、"/>
      <w:lvlJc w:val="left"/>
      <w:pPr>
        <w:tabs>
          <w:tab w:val="num" w:pos="1018"/>
        </w:tabs>
        <w:ind w:left="1812" w:hanging="794"/>
      </w:pPr>
      <w:rPr>
        <w:rFonts w:hint="eastAsia"/>
      </w:rPr>
    </w:lvl>
    <w:lvl w:ilvl="1">
      <w:start w:val="1"/>
      <w:numFmt w:val="ideographTraditional"/>
      <w:lvlText w:val="%2、"/>
      <w:lvlJc w:val="left"/>
      <w:pPr>
        <w:tabs>
          <w:tab w:val="num" w:pos="1978"/>
        </w:tabs>
        <w:ind w:left="1978" w:hanging="480"/>
      </w:pPr>
    </w:lvl>
    <w:lvl w:ilvl="2">
      <w:start w:val="1"/>
      <w:numFmt w:val="lowerRoman"/>
      <w:lvlText w:val="%3."/>
      <w:lvlJc w:val="right"/>
      <w:pPr>
        <w:tabs>
          <w:tab w:val="num" w:pos="2458"/>
        </w:tabs>
        <w:ind w:left="2458" w:hanging="480"/>
      </w:pPr>
    </w:lvl>
    <w:lvl w:ilvl="3">
      <w:start w:val="1"/>
      <w:numFmt w:val="decimal"/>
      <w:lvlText w:val="%4."/>
      <w:lvlJc w:val="left"/>
      <w:pPr>
        <w:tabs>
          <w:tab w:val="num" w:pos="2938"/>
        </w:tabs>
        <w:ind w:left="2938" w:hanging="480"/>
      </w:pPr>
    </w:lvl>
    <w:lvl w:ilvl="4">
      <w:start w:val="1"/>
      <w:numFmt w:val="ideographTraditional"/>
      <w:lvlText w:val="%5、"/>
      <w:lvlJc w:val="left"/>
      <w:pPr>
        <w:tabs>
          <w:tab w:val="num" w:pos="3418"/>
        </w:tabs>
        <w:ind w:left="3418" w:hanging="480"/>
      </w:pPr>
    </w:lvl>
    <w:lvl w:ilvl="5">
      <w:start w:val="1"/>
      <w:numFmt w:val="lowerRoman"/>
      <w:lvlText w:val="%6."/>
      <w:lvlJc w:val="right"/>
      <w:pPr>
        <w:tabs>
          <w:tab w:val="num" w:pos="3898"/>
        </w:tabs>
        <w:ind w:left="3898" w:hanging="480"/>
      </w:pPr>
    </w:lvl>
    <w:lvl w:ilvl="6">
      <w:start w:val="1"/>
      <w:numFmt w:val="decimal"/>
      <w:lvlText w:val="%7."/>
      <w:lvlJc w:val="left"/>
      <w:pPr>
        <w:tabs>
          <w:tab w:val="num" w:pos="4378"/>
        </w:tabs>
        <w:ind w:left="4378" w:hanging="480"/>
      </w:pPr>
    </w:lvl>
    <w:lvl w:ilvl="7">
      <w:start w:val="1"/>
      <w:numFmt w:val="ideographTraditional"/>
      <w:lvlText w:val="%8、"/>
      <w:lvlJc w:val="left"/>
      <w:pPr>
        <w:tabs>
          <w:tab w:val="num" w:pos="4858"/>
        </w:tabs>
        <w:ind w:left="4858" w:hanging="480"/>
      </w:pPr>
    </w:lvl>
    <w:lvl w:ilvl="8">
      <w:start w:val="1"/>
      <w:numFmt w:val="lowerRoman"/>
      <w:lvlText w:val="%9."/>
      <w:lvlJc w:val="right"/>
      <w:pPr>
        <w:tabs>
          <w:tab w:val="num" w:pos="5338"/>
        </w:tabs>
        <w:ind w:left="5338" w:hanging="480"/>
      </w:pPr>
    </w:lvl>
  </w:abstractNum>
  <w:abstractNum w:abstractNumId="43" w15:restartNumberingAfterBreak="0">
    <w:nsid w:val="785229A1"/>
    <w:multiLevelType w:val="multilevel"/>
    <w:tmpl w:val="48C2B534"/>
    <w:lvl w:ilvl="0">
      <w:start w:val="7"/>
      <w:numFmt w:val="taiwaneseCountingThousand"/>
      <w:lvlText w:val="(%1)、"/>
      <w:lvlJc w:val="left"/>
      <w:pPr>
        <w:tabs>
          <w:tab w:val="num" w:pos="0"/>
        </w:tabs>
        <w:ind w:left="794" w:hanging="794"/>
      </w:pPr>
      <w:rPr>
        <w:rFonts w:hint="eastAsia"/>
      </w:rPr>
    </w:lvl>
    <w:lvl w:ilvl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44" w15:restartNumberingAfterBreak="0">
    <w:nsid w:val="7A1D065D"/>
    <w:multiLevelType w:val="hybridMultilevel"/>
    <w:tmpl w:val="86887C3E"/>
    <w:lvl w:ilvl="0" w:tplc="0409000F">
      <w:start w:val="1"/>
      <w:numFmt w:val="decimal"/>
      <w:lvlText w:val="%1."/>
      <w:lvlJc w:val="left"/>
      <w:pPr>
        <w:tabs>
          <w:tab w:val="num" w:pos="840"/>
        </w:tabs>
        <w:ind w:left="840" w:hanging="480"/>
      </w:pPr>
    </w:lvl>
    <w:lvl w:ilvl="1" w:tplc="04090019" w:tentative="1">
      <w:start w:val="1"/>
      <w:numFmt w:val="ideographTraditional"/>
      <w:lvlText w:val="%2、"/>
      <w:lvlJc w:val="left"/>
      <w:pPr>
        <w:tabs>
          <w:tab w:val="num" w:pos="1320"/>
        </w:tabs>
        <w:ind w:left="132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280"/>
        </w:tabs>
        <w:ind w:left="228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760"/>
        </w:tabs>
        <w:ind w:left="276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240"/>
        </w:tabs>
        <w:ind w:left="324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720"/>
        </w:tabs>
        <w:ind w:left="372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4200"/>
        </w:tabs>
        <w:ind w:left="420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680"/>
        </w:tabs>
        <w:ind w:left="4680" w:hanging="480"/>
      </w:pPr>
    </w:lvl>
  </w:abstractNum>
  <w:abstractNum w:abstractNumId="45" w15:restartNumberingAfterBreak="0">
    <w:nsid w:val="7CB4462C"/>
    <w:multiLevelType w:val="hybridMultilevel"/>
    <w:tmpl w:val="2E7839A2"/>
    <w:lvl w:ilvl="0" w:tplc="EBF6FD48">
      <w:start w:val="1"/>
      <w:numFmt w:val="taiwaneseCountingThousand"/>
      <w:lvlText w:val="(%1)、"/>
      <w:lvlJc w:val="left"/>
      <w:pPr>
        <w:tabs>
          <w:tab w:val="num" w:pos="0"/>
        </w:tabs>
        <w:ind w:left="794" w:hanging="794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46" w15:restartNumberingAfterBreak="0">
    <w:nsid w:val="7E123D34"/>
    <w:multiLevelType w:val="multilevel"/>
    <w:tmpl w:val="DF1A6330"/>
    <w:lvl w:ilvl="0">
      <w:start w:val="1"/>
      <w:numFmt w:val="taiwaneseCountingThousand"/>
      <w:lvlText w:val="%1、"/>
      <w:lvlJc w:val="left"/>
      <w:pPr>
        <w:ind w:left="720" w:hanging="720"/>
      </w:pPr>
      <w:rPr>
        <w:rFonts w:hint="default"/>
        <w:lang w:val="en-US"/>
      </w:rPr>
    </w:lvl>
    <w:lvl w:ilvl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47" w15:restartNumberingAfterBreak="0">
    <w:nsid w:val="7ECA68A4"/>
    <w:multiLevelType w:val="multilevel"/>
    <w:tmpl w:val="C11A835A"/>
    <w:lvl w:ilvl="0">
      <w:start w:val="1"/>
      <w:numFmt w:val="taiwaneseCountingThousand"/>
      <w:lvlText w:val="(%1)"/>
      <w:lvlJc w:val="left"/>
      <w:pPr>
        <w:ind w:left="425" w:hanging="42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num w:numId="1" w16cid:durableId="875699904">
    <w:abstractNumId w:val="16"/>
  </w:num>
  <w:num w:numId="2" w16cid:durableId="1446926399">
    <w:abstractNumId w:val="9"/>
  </w:num>
  <w:num w:numId="3" w16cid:durableId="1117261818">
    <w:abstractNumId w:val="23"/>
  </w:num>
  <w:num w:numId="4" w16cid:durableId="288707454">
    <w:abstractNumId w:val="13"/>
  </w:num>
  <w:num w:numId="5" w16cid:durableId="1560749070">
    <w:abstractNumId w:val="44"/>
  </w:num>
  <w:num w:numId="6" w16cid:durableId="1417552921">
    <w:abstractNumId w:val="45"/>
  </w:num>
  <w:num w:numId="7" w16cid:durableId="313267703">
    <w:abstractNumId w:val="21"/>
  </w:num>
  <w:num w:numId="8" w16cid:durableId="1548641577">
    <w:abstractNumId w:val="28"/>
  </w:num>
  <w:num w:numId="9" w16cid:durableId="446048797">
    <w:abstractNumId w:val="29"/>
  </w:num>
  <w:num w:numId="10" w16cid:durableId="1186941756">
    <w:abstractNumId w:val="20"/>
  </w:num>
  <w:num w:numId="11" w16cid:durableId="2117213297">
    <w:abstractNumId w:val="12"/>
  </w:num>
  <w:num w:numId="12" w16cid:durableId="1398161175">
    <w:abstractNumId w:val="35"/>
  </w:num>
  <w:num w:numId="13" w16cid:durableId="126626173">
    <w:abstractNumId w:val="42"/>
  </w:num>
  <w:num w:numId="14" w16cid:durableId="1435590180">
    <w:abstractNumId w:val="27"/>
  </w:num>
  <w:num w:numId="15" w16cid:durableId="1291475915">
    <w:abstractNumId w:val="8"/>
  </w:num>
  <w:num w:numId="16" w16cid:durableId="1185094713">
    <w:abstractNumId w:val="32"/>
  </w:num>
  <w:num w:numId="17" w16cid:durableId="1555501117">
    <w:abstractNumId w:val="46"/>
  </w:num>
  <w:num w:numId="18" w16cid:durableId="354580025">
    <w:abstractNumId w:val="25"/>
  </w:num>
  <w:num w:numId="19" w16cid:durableId="1016927467">
    <w:abstractNumId w:val="39"/>
  </w:num>
  <w:num w:numId="20" w16cid:durableId="861548465">
    <w:abstractNumId w:val="47"/>
  </w:num>
  <w:num w:numId="21" w16cid:durableId="1524442457">
    <w:abstractNumId w:val="17"/>
  </w:num>
  <w:num w:numId="22" w16cid:durableId="172382621">
    <w:abstractNumId w:val="30"/>
  </w:num>
  <w:num w:numId="23" w16cid:durableId="315691304">
    <w:abstractNumId w:val="34"/>
  </w:num>
  <w:num w:numId="24" w16cid:durableId="1647004946">
    <w:abstractNumId w:val="37"/>
  </w:num>
  <w:num w:numId="25" w16cid:durableId="1687058693">
    <w:abstractNumId w:val="19"/>
  </w:num>
  <w:num w:numId="26" w16cid:durableId="2074236690">
    <w:abstractNumId w:val="40"/>
  </w:num>
  <w:num w:numId="27" w16cid:durableId="108820862">
    <w:abstractNumId w:val="11"/>
  </w:num>
  <w:num w:numId="28" w16cid:durableId="623343690">
    <w:abstractNumId w:val="15"/>
  </w:num>
  <w:num w:numId="29" w16cid:durableId="303851659">
    <w:abstractNumId w:val="18"/>
  </w:num>
  <w:num w:numId="30" w16cid:durableId="1892762188">
    <w:abstractNumId w:val="41"/>
  </w:num>
  <w:num w:numId="31" w16cid:durableId="353967767">
    <w:abstractNumId w:val="33"/>
  </w:num>
  <w:num w:numId="32" w16cid:durableId="1226332661">
    <w:abstractNumId w:val="43"/>
  </w:num>
  <w:num w:numId="33" w16cid:durableId="1256675108">
    <w:abstractNumId w:val="14"/>
  </w:num>
  <w:num w:numId="34" w16cid:durableId="1225213720">
    <w:abstractNumId w:val="6"/>
  </w:num>
  <w:num w:numId="35" w16cid:durableId="928928783">
    <w:abstractNumId w:val="0"/>
  </w:num>
  <w:num w:numId="36" w16cid:durableId="160895953">
    <w:abstractNumId w:val="36"/>
  </w:num>
  <w:num w:numId="37" w16cid:durableId="1606884601">
    <w:abstractNumId w:val="3"/>
  </w:num>
  <w:num w:numId="38" w16cid:durableId="1117136067">
    <w:abstractNumId w:val="2"/>
  </w:num>
  <w:num w:numId="39" w16cid:durableId="163013608">
    <w:abstractNumId w:val="10"/>
  </w:num>
  <w:num w:numId="40" w16cid:durableId="213276532">
    <w:abstractNumId w:val="4"/>
  </w:num>
  <w:num w:numId="41" w16cid:durableId="952513550">
    <w:abstractNumId w:val="5"/>
  </w:num>
  <w:num w:numId="42" w16cid:durableId="976255427">
    <w:abstractNumId w:val="24"/>
  </w:num>
  <w:num w:numId="43" w16cid:durableId="2113892934">
    <w:abstractNumId w:val="26"/>
  </w:num>
  <w:num w:numId="44" w16cid:durableId="978534695">
    <w:abstractNumId w:val="38"/>
  </w:num>
  <w:num w:numId="45" w16cid:durableId="1183780190">
    <w:abstractNumId w:val="22"/>
  </w:num>
  <w:num w:numId="46" w16cid:durableId="59376540">
    <w:abstractNumId w:val="1"/>
  </w:num>
  <w:num w:numId="47" w16cid:durableId="708186524">
    <w:abstractNumId w:val="31"/>
  </w:num>
  <w:num w:numId="48" w16cid:durableId="118247743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grammar="clean"/>
  <w:doNotTrackMoves/>
  <w:defaultTabStop w:val="480"/>
  <w:doNotHyphenateCaps/>
  <w:drawingGridHorizontalSpacing w:val="120"/>
  <w:displayHorizontalDrawingGridEvery w:val="0"/>
  <w:displayVerticalDrawingGridEvery w:val="2"/>
  <w:characterSpacingControl w:val="compressPunctuation"/>
  <w:noLineBreaksAfter w:lang="zh-TW" w:val="([{£¥‘“‵〈《「『【〔〝︵︷︹︻︽︿﹁﹃﹙﹛﹝（｛"/>
  <w:noLineBreaksBefore w:lang="zh-TW" w:val="!),.:;?]}¢·–—’”•‥…‧′╴、。〉》」』】〕〞︰︱︳︴︶︸︺︼︾﹀﹂﹄﹏﹐﹑﹒﹔﹕﹖﹗﹚﹜﹞！），．：；？］｜｝､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93516"/>
    <w:rsid w:val="0000244A"/>
    <w:rsid w:val="00006761"/>
    <w:rsid w:val="00010136"/>
    <w:rsid w:val="00010E87"/>
    <w:rsid w:val="00010F53"/>
    <w:rsid w:val="00013CD4"/>
    <w:rsid w:val="0001422B"/>
    <w:rsid w:val="00015472"/>
    <w:rsid w:val="00016021"/>
    <w:rsid w:val="0001609A"/>
    <w:rsid w:val="000162C3"/>
    <w:rsid w:val="0002021B"/>
    <w:rsid w:val="00021385"/>
    <w:rsid w:val="00036109"/>
    <w:rsid w:val="000404DF"/>
    <w:rsid w:val="00044257"/>
    <w:rsid w:val="00045CF4"/>
    <w:rsid w:val="00056C9F"/>
    <w:rsid w:val="000610B2"/>
    <w:rsid w:val="000710FB"/>
    <w:rsid w:val="00071559"/>
    <w:rsid w:val="0007630D"/>
    <w:rsid w:val="00076F78"/>
    <w:rsid w:val="000812D4"/>
    <w:rsid w:val="000832BE"/>
    <w:rsid w:val="0008367D"/>
    <w:rsid w:val="00083778"/>
    <w:rsid w:val="00083B59"/>
    <w:rsid w:val="00084D6C"/>
    <w:rsid w:val="0009040C"/>
    <w:rsid w:val="00091A2F"/>
    <w:rsid w:val="00095663"/>
    <w:rsid w:val="0009567C"/>
    <w:rsid w:val="00097CD7"/>
    <w:rsid w:val="000A11D7"/>
    <w:rsid w:val="000A505E"/>
    <w:rsid w:val="000A6F60"/>
    <w:rsid w:val="000B0E82"/>
    <w:rsid w:val="000B1CFB"/>
    <w:rsid w:val="000B3D9D"/>
    <w:rsid w:val="000B4578"/>
    <w:rsid w:val="000C3CA3"/>
    <w:rsid w:val="000C6221"/>
    <w:rsid w:val="000C73A7"/>
    <w:rsid w:val="000D0CD6"/>
    <w:rsid w:val="000F6C3D"/>
    <w:rsid w:val="00101E65"/>
    <w:rsid w:val="00104305"/>
    <w:rsid w:val="00104B73"/>
    <w:rsid w:val="001062FF"/>
    <w:rsid w:val="00106381"/>
    <w:rsid w:val="0011003F"/>
    <w:rsid w:val="00110298"/>
    <w:rsid w:val="001102F4"/>
    <w:rsid w:val="00110F51"/>
    <w:rsid w:val="00111A32"/>
    <w:rsid w:val="00112424"/>
    <w:rsid w:val="00115873"/>
    <w:rsid w:val="001200E6"/>
    <w:rsid w:val="00120176"/>
    <w:rsid w:val="00121C27"/>
    <w:rsid w:val="0012503E"/>
    <w:rsid w:val="00127D7D"/>
    <w:rsid w:val="001311F8"/>
    <w:rsid w:val="001332F1"/>
    <w:rsid w:val="001362CB"/>
    <w:rsid w:val="001407BB"/>
    <w:rsid w:val="001442F8"/>
    <w:rsid w:val="00147B86"/>
    <w:rsid w:val="001503DB"/>
    <w:rsid w:val="00154629"/>
    <w:rsid w:val="001555B8"/>
    <w:rsid w:val="00156E9A"/>
    <w:rsid w:val="00160357"/>
    <w:rsid w:val="00160B49"/>
    <w:rsid w:val="00162E97"/>
    <w:rsid w:val="00177947"/>
    <w:rsid w:val="001819B4"/>
    <w:rsid w:val="001861ED"/>
    <w:rsid w:val="00186451"/>
    <w:rsid w:val="00190FC1"/>
    <w:rsid w:val="001912C1"/>
    <w:rsid w:val="00197255"/>
    <w:rsid w:val="001A3F50"/>
    <w:rsid w:val="001A6F92"/>
    <w:rsid w:val="001A76C8"/>
    <w:rsid w:val="001B25D5"/>
    <w:rsid w:val="001B52A3"/>
    <w:rsid w:val="001B74E8"/>
    <w:rsid w:val="001B7AED"/>
    <w:rsid w:val="001C1C9C"/>
    <w:rsid w:val="001C32F4"/>
    <w:rsid w:val="001C3B02"/>
    <w:rsid w:val="001C5008"/>
    <w:rsid w:val="001C57E7"/>
    <w:rsid w:val="001C6DBA"/>
    <w:rsid w:val="001C7AAE"/>
    <w:rsid w:val="001D050B"/>
    <w:rsid w:val="001D38C8"/>
    <w:rsid w:val="001D3EFE"/>
    <w:rsid w:val="001D5997"/>
    <w:rsid w:val="001D6EC8"/>
    <w:rsid w:val="001E3E00"/>
    <w:rsid w:val="001E5ADE"/>
    <w:rsid w:val="001E7874"/>
    <w:rsid w:val="001F468A"/>
    <w:rsid w:val="001F520E"/>
    <w:rsid w:val="001F7F10"/>
    <w:rsid w:val="00200D80"/>
    <w:rsid w:val="002018C5"/>
    <w:rsid w:val="00201F72"/>
    <w:rsid w:val="002050A3"/>
    <w:rsid w:val="00210623"/>
    <w:rsid w:val="00215862"/>
    <w:rsid w:val="00215FD4"/>
    <w:rsid w:val="00222172"/>
    <w:rsid w:val="002307DD"/>
    <w:rsid w:val="002356BB"/>
    <w:rsid w:val="00237B31"/>
    <w:rsid w:val="0024047F"/>
    <w:rsid w:val="0024164D"/>
    <w:rsid w:val="002421D6"/>
    <w:rsid w:val="00243B16"/>
    <w:rsid w:val="002445A9"/>
    <w:rsid w:val="00245374"/>
    <w:rsid w:val="00247A3A"/>
    <w:rsid w:val="00256DC0"/>
    <w:rsid w:val="00256FCF"/>
    <w:rsid w:val="0026589B"/>
    <w:rsid w:val="00270500"/>
    <w:rsid w:val="002735CD"/>
    <w:rsid w:val="00275665"/>
    <w:rsid w:val="00275EF1"/>
    <w:rsid w:val="002779FF"/>
    <w:rsid w:val="00280C9D"/>
    <w:rsid w:val="002836F0"/>
    <w:rsid w:val="00287F9E"/>
    <w:rsid w:val="00290895"/>
    <w:rsid w:val="00297474"/>
    <w:rsid w:val="00297AC8"/>
    <w:rsid w:val="002A0682"/>
    <w:rsid w:val="002A283C"/>
    <w:rsid w:val="002A2A72"/>
    <w:rsid w:val="002A45D1"/>
    <w:rsid w:val="002A5A9D"/>
    <w:rsid w:val="002B0BBE"/>
    <w:rsid w:val="002B0BF9"/>
    <w:rsid w:val="002B47F7"/>
    <w:rsid w:val="002B5001"/>
    <w:rsid w:val="002B7EF6"/>
    <w:rsid w:val="002C28CD"/>
    <w:rsid w:val="002C36AF"/>
    <w:rsid w:val="002C74F2"/>
    <w:rsid w:val="002D18A5"/>
    <w:rsid w:val="002D282D"/>
    <w:rsid w:val="002D3E04"/>
    <w:rsid w:val="002D4899"/>
    <w:rsid w:val="002D6C09"/>
    <w:rsid w:val="002D752F"/>
    <w:rsid w:val="002D7F52"/>
    <w:rsid w:val="002E0A63"/>
    <w:rsid w:val="002F173D"/>
    <w:rsid w:val="003003B2"/>
    <w:rsid w:val="00301957"/>
    <w:rsid w:val="00305E99"/>
    <w:rsid w:val="003108A6"/>
    <w:rsid w:val="00312043"/>
    <w:rsid w:val="00313FFE"/>
    <w:rsid w:val="00315FFC"/>
    <w:rsid w:val="003175CD"/>
    <w:rsid w:val="00317B99"/>
    <w:rsid w:val="0032219B"/>
    <w:rsid w:val="00325C29"/>
    <w:rsid w:val="00326C42"/>
    <w:rsid w:val="00326CCB"/>
    <w:rsid w:val="0033044C"/>
    <w:rsid w:val="0033371E"/>
    <w:rsid w:val="00335C7F"/>
    <w:rsid w:val="00336C92"/>
    <w:rsid w:val="00337BF8"/>
    <w:rsid w:val="00340373"/>
    <w:rsid w:val="00340AFD"/>
    <w:rsid w:val="00343156"/>
    <w:rsid w:val="00354C23"/>
    <w:rsid w:val="00354E28"/>
    <w:rsid w:val="003601DE"/>
    <w:rsid w:val="0036034C"/>
    <w:rsid w:val="003645BE"/>
    <w:rsid w:val="00373F6C"/>
    <w:rsid w:val="00374884"/>
    <w:rsid w:val="00374C56"/>
    <w:rsid w:val="00375ADE"/>
    <w:rsid w:val="00381E9F"/>
    <w:rsid w:val="00383BDF"/>
    <w:rsid w:val="00384384"/>
    <w:rsid w:val="003847E7"/>
    <w:rsid w:val="00386EA9"/>
    <w:rsid w:val="00391B87"/>
    <w:rsid w:val="00391CE4"/>
    <w:rsid w:val="003963CC"/>
    <w:rsid w:val="003969B3"/>
    <w:rsid w:val="003A7958"/>
    <w:rsid w:val="003B1BA8"/>
    <w:rsid w:val="003B4729"/>
    <w:rsid w:val="003B473B"/>
    <w:rsid w:val="003B6E54"/>
    <w:rsid w:val="003C173C"/>
    <w:rsid w:val="003C1B44"/>
    <w:rsid w:val="003C4652"/>
    <w:rsid w:val="003D01B9"/>
    <w:rsid w:val="003D5C10"/>
    <w:rsid w:val="003E0344"/>
    <w:rsid w:val="003E0635"/>
    <w:rsid w:val="003E6474"/>
    <w:rsid w:val="003E68C5"/>
    <w:rsid w:val="003F182C"/>
    <w:rsid w:val="003F1A53"/>
    <w:rsid w:val="003F3EFC"/>
    <w:rsid w:val="003F6AC7"/>
    <w:rsid w:val="003F76B0"/>
    <w:rsid w:val="0040005B"/>
    <w:rsid w:val="00404E54"/>
    <w:rsid w:val="004055F7"/>
    <w:rsid w:val="00407B36"/>
    <w:rsid w:val="00407E87"/>
    <w:rsid w:val="00407FB9"/>
    <w:rsid w:val="00410762"/>
    <w:rsid w:val="00410C68"/>
    <w:rsid w:val="004116E6"/>
    <w:rsid w:val="00412AA4"/>
    <w:rsid w:val="004153AB"/>
    <w:rsid w:val="00423B7B"/>
    <w:rsid w:val="00423E23"/>
    <w:rsid w:val="00427CE5"/>
    <w:rsid w:val="00431FDF"/>
    <w:rsid w:val="00433264"/>
    <w:rsid w:val="00433676"/>
    <w:rsid w:val="0043367F"/>
    <w:rsid w:val="00433A10"/>
    <w:rsid w:val="0043552A"/>
    <w:rsid w:val="00436654"/>
    <w:rsid w:val="00440206"/>
    <w:rsid w:val="00441C82"/>
    <w:rsid w:val="00441D9B"/>
    <w:rsid w:val="00446006"/>
    <w:rsid w:val="00451995"/>
    <w:rsid w:val="00454C4E"/>
    <w:rsid w:val="00454EE5"/>
    <w:rsid w:val="00456FA4"/>
    <w:rsid w:val="00457E52"/>
    <w:rsid w:val="0046039A"/>
    <w:rsid w:val="00461AFE"/>
    <w:rsid w:val="00463DBF"/>
    <w:rsid w:val="00464EBB"/>
    <w:rsid w:val="00473AF3"/>
    <w:rsid w:val="00477B1D"/>
    <w:rsid w:val="00482307"/>
    <w:rsid w:val="00484E2D"/>
    <w:rsid w:val="0048573B"/>
    <w:rsid w:val="00485F25"/>
    <w:rsid w:val="00487FCE"/>
    <w:rsid w:val="00496E13"/>
    <w:rsid w:val="0049712B"/>
    <w:rsid w:val="004A03C3"/>
    <w:rsid w:val="004A0A7E"/>
    <w:rsid w:val="004A1552"/>
    <w:rsid w:val="004A424B"/>
    <w:rsid w:val="004A552C"/>
    <w:rsid w:val="004B487E"/>
    <w:rsid w:val="004B76F5"/>
    <w:rsid w:val="004C094B"/>
    <w:rsid w:val="004D66E7"/>
    <w:rsid w:val="004E18A9"/>
    <w:rsid w:val="004E20FC"/>
    <w:rsid w:val="004E2DB6"/>
    <w:rsid w:val="004E324E"/>
    <w:rsid w:val="004E7B36"/>
    <w:rsid w:val="004F0A1F"/>
    <w:rsid w:val="004F381A"/>
    <w:rsid w:val="004F52CC"/>
    <w:rsid w:val="004F550F"/>
    <w:rsid w:val="004F6E53"/>
    <w:rsid w:val="00500BE8"/>
    <w:rsid w:val="00503C1E"/>
    <w:rsid w:val="0050405E"/>
    <w:rsid w:val="0051033E"/>
    <w:rsid w:val="0051371A"/>
    <w:rsid w:val="00515487"/>
    <w:rsid w:val="005165B2"/>
    <w:rsid w:val="00521FAC"/>
    <w:rsid w:val="005243EB"/>
    <w:rsid w:val="00525918"/>
    <w:rsid w:val="005265A6"/>
    <w:rsid w:val="00527CA2"/>
    <w:rsid w:val="005326C4"/>
    <w:rsid w:val="00534E10"/>
    <w:rsid w:val="00554E9C"/>
    <w:rsid w:val="005556EF"/>
    <w:rsid w:val="00555F4E"/>
    <w:rsid w:val="00557292"/>
    <w:rsid w:val="00566A4E"/>
    <w:rsid w:val="00570087"/>
    <w:rsid w:val="00571550"/>
    <w:rsid w:val="00573517"/>
    <w:rsid w:val="00575442"/>
    <w:rsid w:val="00580245"/>
    <w:rsid w:val="00580298"/>
    <w:rsid w:val="00581034"/>
    <w:rsid w:val="00581094"/>
    <w:rsid w:val="005870E6"/>
    <w:rsid w:val="005931C9"/>
    <w:rsid w:val="00595191"/>
    <w:rsid w:val="00596F80"/>
    <w:rsid w:val="005A0A08"/>
    <w:rsid w:val="005A28C1"/>
    <w:rsid w:val="005A4086"/>
    <w:rsid w:val="005B3E9B"/>
    <w:rsid w:val="005B43E1"/>
    <w:rsid w:val="005B7D61"/>
    <w:rsid w:val="005C300D"/>
    <w:rsid w:val="005C4DB1"/>
    <w:rsid w:val="005C4DC5"/>
    <w:rsid w:val="005C4EB4"/>
    <w:rsid w:val="005C79FA"/>
    <w:rsid w:val="005D1C77"/>
    <w:rsid w:val="005D1DC7"/>
    <w:rsid w:val="005D2C5F"/>
    <w:rsid w:val="005E3330"/>
    <w:rsid w:val="005E4B0B"/>
    <w:rsid w:val="005E5F51"/>
    <w:rsid w:val="005E7390"/>
    <w:rsid w:val="005F0A85"/>
    <w:rsid w:val="005F11D8"/>
    <w:rsid w:val="005F26D7"/>
    <w:rsid w:val="005F5771"/>
    <w:rsid w:val="005F7976"/>
    <w:rsid w:val="00601D9A"/>
    <w:rsid w:val="00602C0C"/>
    <w:rsid w:val="006043D1"/>
    <w:rsid w:val="0060455D"/>
    <w:rsid w:val="006054A7"/>
    <w:rsid w:val="0060641E"/>
    <w:rsid w:val="00610D9A"/>
    <w:rsid w:val="00614E6E"/>
    <w:rsid w:val="00626DDD"/>
    <w:rsid w:val="006276C7"/>
    <w:rsid w:val="00635DB1"/>
    <w:rsid w:val="00640F89"/>
    <w:rsid w:val="00653765"/>
    <w:rsid w:val="00656B2D"/>
    <w:rsid w:val="0066145E"/>
    <w:rsid w:val="0066463D"/>
    <w:rsid w:val="0066597E"/>
    <w:rsid w:val="00677BD0"/>
    <w:rsid w:val="0068043B"/>
    <w:rsid w:val="006816C5"/>
    <w:rsid w:val="00683221"/>
    <w:rsid w:val="00683751"/>
    <w:rsid w:val="0068434D"/>
    <w:rsid w:val="006844F0"/>
    <w:rsid w:val="00685EA1"/>
    <w:rsid w:val="00685F05"/>
    <w:rsid w:val="00685F6E"/>
    <w:rsid w:val="00686E3C"/>
    <w:rsid w:val="0068712D"/>
    <w:rsid w:val="00691318"/>
    <w:rsid w:val="00692FDE"/>
    <w:rsid w:val="00693C59"/>
    <w:rsid w:val="00695E2F"/>
    <w:rsid w:val="006976B0"/>
    <w:rsid w:val="006977D7"/>
    <w:rsid w:val="006979BF"/>
    <w:rsid w:val="006A2DF1"/>
    <w:rsid w:val="006A51E9"/>
    <w:rsid w:val="006A5F3B"/>
    <w:rsid w:val="006B12BE"/>
    <w:rsid w:val="006B56A9"/>
    <w:rsid w:val="006B7DE3"/>
    <w:rsid w:val="006C1951"/>
    <w:rsid w:val="006C1ED2"/>
    <w:rsid w:val="006C2975"/>
    <w:rsid w:val="006C4CAD"/>
    <w:rsid w:val="006C7DC1"/>
    <w:rsid w:val="006E0D11"/>
    <w:rsid w:val="006E4E18"/>
    <w:rsid w:val="006E6209"/>
    <w:rsid w:val="006E633B"/>
    <w:rsid w:val="006E747B"/>
    <w:rsid w:val="0070033A"/>
    <w:rsid w:val="00703B36"/>
    <w:rsid w:val="00706E31"/>
    <w:rsid w:val="00714A9A"/>
    <w:rsid w:val="007164EE"/>
    <w:rsid w:val="00721A90"/>
    <w:rsid w:val="00722C04"/>
    <w:rsid w:val="00724307"/>
    <w:rsid w:val="00725D60"/>
    <w:rsid w:val="007265EB"/>
    <w:rsid w:val="0072714B"/>
    <w:rsid w:val="00730A28"/>
    <w:rsid w:val="0074100E"/>
    <w:rsid w:val="007431CB"/>
    <w:rsid w:val="00744502"/>
    <w:rsid w:val="0074500A"/>
    <w:rsid w:val="007451EC"/>
    <w:rsid w:val="00747844"/>
    <w:rsid w:val="007538EE"/>
    <w:rsid w:val="0075736B"/>
    <w:rsid w:val="00764210"/>
    <w:rsid w:val="00764780"/>
    <w:rsid w:val="00770F31"/>
    <w:rsid w:val="00772573"/>
    <w:rsid w:val="00773FE0"/>
    <w:rsid w:val="00780CA0"/>
    <w:rsid w:val="00782536"/>
    <w:rsid w:val="00783587"/>
    <w:rsid w:val="00785E9A"/>
    <w:rsid w:val="00787D99"/>
    <w:rsid w:val="007927AE"/>
    <w:rsid w:val="007942B2"/>
    <w:rsid w:val="00796D92"/>
    <w:rsid w:val="007A10B1"/>
    <w:rsid w:val="007A6374"/>
    <w:rsid w:val="007A720D"/>
    <w:rsid w:val="007B0842"/>
    <w:rsid w:val="007B1D6C"/>
    <w:rsid w:val="007B33C8"/>
    <w:rsid w:val="007B494C"/>
    <w:rsid w:val="007B5733"/>
    <w:rsid w:val="007B6DF8"/>
    <w:rsid w:val="007B725E"/>
    <w:rsid w:val="007C2419"/>
    <w:rsid w:val="007C60F0"/>
    <w:rsid w:val="007D51EA"/>
    <w:rsid w:val="007D59F2"/>
    <w:rsid w:val="007D6132"/>
    <w:rsid w:val="007D7FEF"/>
    <w:rsid w:val="007E00CA"/>
    <w:rsid w:val="007E0E47"/>
    <w:rsid w:val="007E1C90"/>
    <w:rsid w:val="007E2959"/>
    <w:rsid w:val="007E55FC"/>
    <w:rsid w:val="007F0550"/>
    <w:rsid w:val="007F1BD3"/>
    <w:rsid w:val="007F6AD6"/>
    <w:rsid w:val="007F7CC6"/>
    <w:rsid w:val="00811273"/>
    <w:rsid w:val="00811346"/>
    <w:rsid w:val="0081507A"/>
    <w:rsid w:val="00816E27"/>
    <w:rsid w:val="00817326"/>
    <w:rsid w:val="00820EF7"/>
    <w:rsid w:val="00823F46"/>
    <w:rsid w:val="00825908"/>
    <w:rsid w:val="008267D1"/>
    <w:rsid w:val="00826FE3"/>
    <w:rsid w:val="0082750B"/>
    <w:rsid w:val="00831840"/>
    <w:rsid w:val="00843019"/>
    <w:rsid w:val="00855DC1"/>
    <w:rsid w:val="00857C7B"/>
    <w:rsid w:val="008619EB"/>
    <w:rsid w:val="008651A0"/>
    <w:rsid w:val="008667BF"/>
    <w:rsid w:val="00871E74"/>
    <w:rsid w:val="008835DB"/>
    <w:rsid w:val="00883990"/>
    <w:rsid w:val="00883F33"/>
    <w:rsid w:val="00883F8F"/>
    <w:rsid w:val="00887BCA"/>
    <w:rsid w:val="00890450"/>
    <w:rsid w:val="00892694"/>
    <w:rsid w:val="008A3ED7"/>
    <w:rsid w:val="008A5C8E"/>
    <w:rsid w:val="008B4C32"/>
    <w:rsid w:val="008C1A78"/>
    <w:rsid w:val="008C573E"/>
    <w:rsid w:val="008C61A0"/>
    <w:rsid w:val="008C6C57"/>
    <w:rsid w:val="008D24A6"/>
    <w:rsid w:val="008E096A"/>
    <w:rsid w:val="008E1A28"/>
    <w:rsid w:val="008E27EB"/>
    <w:rsid w:val="008E4435"/>
    <w:rsid w:val="008E7ED5"/>
    <w:rsid w:val="008F193C"/>
    <w:rsid w:val="008F3A82"/>
    <w:rsid w:val="008F7F61"/>
    <w:rsid w:val="00901C45"/>
    <w:rsid w:val="00901F9E"/>
    <w:rsid w:val="0090214A"/>
    <w:rsid w:val="009111AE"/>
    <w:rsid w:val="00913A63"/>
    <w:rsid w:val="00914B21"/>
    <w:rsid w:val="00915133"/>
    <w:rsid w:val="00924939"/>
    <w:rsid w:val="009302EB"/>
    <w:rsid w:val="0093390F"/>
    <w:rsid w:val="00934117"/>
    <w:rsid w:val="00935EFB"/>
    <w:rsid w:val="00936891"/>
    <w:rsid w:val="0094099C"/>
    <w:rsid w:val="00940F9E"/>
    <w:rsid w:val="009424C9"/>
    <w:rsid w:val="00945977"/>
    <w:rsid w:val="00951125"/>
    <w:rsid w:val="009520BC"/>
    <w:rsid w:val="00955BF0"/>
    <w:rsid w:val="00956D5D"/>
    <w:rsid w:val="009635A6"/>
    <w:rsid w:val="009635FF"/>
    <w:rsid w:val="00964050"/>
    <w:rsid w:val="00964A7C"/>
    <w:rsid w:val="009672FC"/>
    <w:rsid w:val="00971B49"/>
    <w:rsid w:val="00975896"/>
    <w:rsid w:val="009824BC"/>
    <w:rsid w:val="00983F4B"/>
    <w:rsid w:val="00984B5F"/>
    <w:rsid w:val="009852BB"/>
    <w:rsid w:val="009856E6"/>
    <w:rsid w:val="009871EC"/>
    <w:rsid w:val="009909B1"/>
    <w:rsid w:val="00993516"/>
    <w:rsid w:val="009A0926"/>
    <w:rsid w:val="009A1B9D"/>
    <w:rsid w:val="009A2E1E"/>
    <w:rsid w:val="009A5091"/>
    <w:rsid w:val="009B4773"/>
    <w:rsid w:val="009B52B7"/>
    <w:rsid w:val="009B5C24"/>
    <w:rsid w:val="009C56E4"/>
    <w:rsid w:val="009C691F"/>
    <w:rsid w:val="009D1B30"/>
    <w:rsid w:val="009D2FDB"/>
    <w:rsid w:val="009D349A"/>
    <w:rsid w:val="009D4462"/>
    <w:rsid w:val="009D5AA8"/>
    <w:rsid w:val="009E05DF"/>
    <w:rsid w:val="009E1496"/>
    <w:rsid w:val="009F094B"/>
    <w:rsid w:val="009F0CA1"/>
    <w:rsid w:val="009F15C0"/>
    <w:rsid w:val="009F557B"/>
    <w:rsid w:val="009F74F8"/>
    <w:rsid w:val="00A01583"/>
    <w:rsid w:val="00A051E4"/>
    <w:rsid w:val="00A06237"/>
    <w:rsid w:val="00A0700B"/>
    <w:rsid w:val="00A109A7"/>
    <w:rsid w:val="00A1188D"/>
    <w:rsid w:val="00A132A7"/>
    <w:rsid w:val="00A14874"/>
    <w:rsid w:val="00A167D6"/>
    <w:rsid w:val="00A20F0C"/>
    <w:rsid w:val="00A21206"/>
    <w:rsid w:val="00A2201C"/>
    <w:rsid w:val="00A229C0"/>
    <w:rsid w:val="00A249A6"/>
    <w:rsid w:val="00A32EA0"/>
    <w:rsid w:val="00A450DC"/>
    <w:rsid w:val="00A46448"/>
    <w:rsid w:val="00A478F5"/>
    <w:rsid w:val="00A47F21"/>
    <w:rsid w:val="00A57244"/>
    <w:rsid w:val="00A57B8E"/>
    <w:rsid w:val="00A611E4"/>
    <w:rsid w:val="00A61A7B"/>
    <w:rsid w:val="00A61AAA"/>
    <w:rsid w:val="00A66F59"/>
    <w:rsid w:val="00A740FB"/>
    <w:rsid w:val="00A75381"/>
    <w:rsid w:val="00A8059B"/>
    <w:rsid w:val="00A82392"/>
    <w:rsid w:val="00A8397F"/>
    <w:rsid w:val="00A863C6"/>
    <w:rsid w:val="00A92769"/>
    <w:rsid w:val="00A92A9D"/>
    <w:rsid w:val="00A92E92"/>
    <w:rsid w:val="00AA0BC5"/>
    <w:rsid w:val="00AA5932"/>
    <w:rsid w:val="00AB11B5"/>
    <w:rsid w:val="00AB1A7D"/>
    <w:rsid w:val="00AB257D"/>
    <w:rsid w:val="00AB3933"/>
    <w:rsid w:val="00AB5579"/>
    <w:rsid w:val="00AB6182"/>
    <w:rsid w:val="00AC0726"/>
    <w:rsid w:val="00AC3E00"/>
    <w:rsid w:val="00AC64F3"/>
    <w:rsid w:val="00AD1A0E"/>
    <w:rsid w:val="00AD1ABF"/>
    <w:rsid w:val="00AE1B99"/>
    <w:rsid w:val="00AE245A"/>
    <w:rsid w:val="00AE4A19"/>
    <w:rsid w:val="00AE7B11"/>
    <w:rsid w:val="00AF292E"/>
    <w:rsid w:val="00B046C1"/>
    <w:rsid w:val="00B06A29"/>
    <w:rsid w:val="00B1007C"/>
    <w:rsid w:val="00B12193"/>
    <w:rsid w:val="00B12FFE"/>
    <w:rsid w:val="00B13411"/>
    <w:rsid w:val="00B14A2A"/>
    <w:rsid w:val="00B1587D"/>
    <w:rsid w:val="00B1646F"/>
    <w:rsid w:val="00B20D32"/>
    <w:rsid w:val="00B219B1"/>
    <w:rsid w:val="00B23E05"/>
    <w:rsid w:val="00B23F63"/>
    <w:rsid w:val="00B357B1"/>
    <w:rsid w:val="00B4095F"/>
    <w:rsid w:val="00B40BE4"/>
    <w:rsid w:val="00B44027"/>
    <w:rsid w:val="00B45F14"/>
    <w:rsid w:val="00B47554"/>
    <w:rsid w:val="00B57685"/>
    <w:rsid w:val="00B625E9"/>
    <w:rsid w:val="00B641FB"/>
    <w:rsid w:val="00B6513B"/>
    <w:rsid w:val="00B74E86"/>
    <w:rsid w:val="00B75298"/>
    <w:rsid w:val="00B76929"/>
    <w:rsid w:val="00B771DD"/>
    <w:rsid w:val="00B8215F"/>
    <w:rsid w:val="00B82247"/>
    <w:rsid w:val="00B84590"/>
    <w:rsid w:val="00B937B6"/>
    <w:rsid w:val="00B93D9F"/>
    <w:rsid w:val="00B93EB0"/>
    <w:rsid w:val="00BA017C"/>
    <w:rsid w:val="00BA0362"/>
    <w:rsid w:val="00BA1F7B"/>
    <w:rsid w:val="00BA4773"/>
    <w:rsid w:val="00BA752D"/>
    <w:rsid w:val="00BB01B1"/>
    <w:rsid w:val="00BB1304"/>
    <w:rsid w:val="00BB29FD"/>
    <w:rsid w:val="00BB4459"/>
    <w:rsid w:val="00BB6869"/>
    <w:rsid w:val="00BC0704"/>
    <w:rsid w:val="00BC4B64"/>
    <w:rsid w:val="00BC608E"/>
    <w:rsid w:val="00BC622E"/>
    <w:rsid w:val="00BC6A85"/>
    <w:rsid w:val="00BC71DB"/>
    <w:rsid w:val="00BD2A02"/>
    <w:rsid w:val="00BE00D3"/>
    <w:rsid w:val="00BE7082"/>
    <w:rsid w:val="00BE7C67"/>
    <w:rsid w:val="00BF119C"/>
    <w:rsid w:val="00BF1EFD"/>
    <w:rsid w:val="00BF3E95"/>
    <w:rsid w:val="00C004B5"/>
    <w:rsid w:val="00C01390"/>
    <w:rsid w:val="00C02522"/>
    <w:rsid w:val="00C02E32"/>
    <w:rsid w:val="00C06AA3"/>
    <w:rsid w:val="00C07362"/>
    <w:rsid w:val="00C1078B"/>
    <w:rsid w:val="00C10BB9"/>
    <w:rsid w:val="00C1322F"/>
    <w:rsid w:val="00C1492A"/>
    <w:rsid w:val="00C155FB"/>
    <w:rsid w:val="00C158E8"/>
    <w:rsid w:val="00C16481"/>
    <w:rsid w:val="00C16D55"/>
    <w:rsid w:val="00C20F92"/>
    <w:rsid w:val="00C230C0"/>
    <w:rsid w:val="00C27008"/>
    <w:rsid w:val="00C3029C"/>
    <w:rsid w:val="00C33511"/>
    <w:rsid w:val="00C34218"/>
    <w:rsid w:val="00C35604"/>
    <w:rsid w:val="00C37753"/>
    <w:rsid w:val="00C42262"/>
    <w:rsid w:val="00C425B2"/>
    <w:rsid w:val="00C464F5"/>
    <w:rsid w:val="00C46797"/>
    <w:rsid w:val="00C52C59"/>
    <w:rsid w:val="00C52C5E"/>
    <w:rsid w:val="00C540F8"/>
    <w:rsid w:val="00C573CD"/>
    <w:rsid w:val="00C648B1"/>
    <w:rsid w:val="00C65F8D"/>
    <w:rsid w:val="00C67A76"/>
    <w:rsid w:val="00C73261"/>
    <w:rsid w:val="00C76B37"/>
    <w:rsid w:val="00C77947"/>
    <w:rsid w:val="00C80EE8"/>
    <w:rsid w:val="00C836F4"/>
    <w:rsid w:val="00C83857"/>
    <w:rsid w:val="00C869B5"/>
    <w:rsid w:val="00C90042"/>
    <w:rsid w:val="00C90F0A"/>
    <w:rsid w:val="00C91553"/>
    <w:rsid w:val="00C92CA4"/>
    <w:rsid w:val="00C95761"/>
    <w:rsid w:val="00C9788F"/>
    <w:rsid w:val="00CA47ED"/>
    <w:rsid w:val="00CA4C52"/>
    <w:rsid w:val="00CA57E4"/>
    <w:rsid w:val="00CB0019"/>
    <w:rsid w:val="00CB008B"/>
    <w:rsid w:val="00CB06BA"/>
    <w:rsid w:val="00CB0B1A"/>
    <w:rsid w:val="00CB0B54"/>
    <w:rsid w:val="00CB5537"/>
    <w:rsid w:val="00CC1234"/>
    <w:rsid w:val="00CC1CCB"/>
    <w:rsid w:val="00CC24F6"/>
    <w:rsid w:val="00CC365D"/>
    <w:rsid w:val="00CC5256"/>
    <w:rsid w:val="00CD0818"/>
    <w:rsid w:val="00CD28CE"/>
    <w:rsid w:val="00CE35C3"/>
    <w:rsid w:val="00CE3700"/>
    <w:rsid w:val="00CE3C41"/>
    <w:rsid w:val="00CF3145"/>
    <w:rsid w:val="00CF5305"/>
    <w:rsid w:val="00CF61A8"/>
    <w:rsid w:val="00CF757E"/>
    <w:rsid w:val="00D12DF2"/>
    <w:rsid w:val="00D12F59"/>
    <w:rsid w:val="00D1526A"/>
    <w:rsid w:val="00D16ECF"/>
    <w:rsid w:val="00D176AB"/>
    <w:rsid w:val="00D2435C"/>
    <w:rsid w:val="00D245CF"/>
    <w:rsid w:val="00D2730C"/>
    <w:rsid w:val="00D3788E"/>
    <w:rsid w:val="00D406FD"/>
    <w:rsid w:val="00D40C1A"/>
    <w:rsid w:val="00D45B57"/>
    <w:rsid w:val="00D47C57"/>
    <w:rsid w:val="00D53610"/>
    <w:rsid w:val="00D565CD"/>
    <w:rsid w:val="00D62F4C"/>
    <w:rsid w:val="00D64D9B"/>
    <w:rsid w:val="00D66968"/>
    <w:rsid w:val="00D67F53"/>
    <w:rsid w:val="00D70BF2"/>
    <w:rsid w:val="00D7170C"/>
    <w:rsid w:val="00D73075"/>
    <w:rsid w:val="00D76706"/>
    <w:rsid w:val="00D80007"/>
    <w:rsid w:val="00D82555"/>
    <w:rsid w:val="00D84074"/>
    <w:rsid w:val="00D84AB9"/>
    <w:rsid w:val="00D96142"/>
    <w:rsid w:val="00D97546"/>
    <w:rsid w:val="00DA0F46"/>
    <w:rsid w:val="00DA0FE3"/>
    <w:rsid w:val="00DA2028"/>
    <w:rsid w:val="00DA2F39"/>
    <w:rsid w:val="00DA3787"/>
    <w:rsid w:val="00DA4F41"/>
    <w:rsid w:val="00DA532E"/>
    <w:rsid w:val="00DA7BFB"/>
    <w:rsid w:val="00DA7E75"/>
    <w:rsid w:val="00DB2F54"/>
    <w:rsid w:val="00DB6692"/>
    <w:rsid w:val="00DB6AC0"/>
    <w:rsid w:val="00DC0F26"/>
    <w:rsid w:val="00DC0FE8"/>
    <w:rsid w:val="00DC3195"/>
    <w:rsid w:val="00DD0482"/>
    <w:rsid w:val="00DD3541"/>
    <w:rsid w:val="00DD51B9"/>
    <w:rsid w:val="00DE0168"/>
    <w:rsid w:val="00DE2655"/>
    <w:rsid w:val="00DE3CD4"/>
    <w:rsid w:val="00DE502D"/>
    <w:rsid w:val="00DE542B"/>
    <w:rsid w:val="00DF740E"/>
    <w:rsid w:val="00E01ECF"/>
    <w:rsid w:val="00E026D2"/>
    <w:rsid w:val="00E05999"/>
    <w:rsid w:val="00E06AB4"/>
    <w:rsid w:val="00E07A72"/>
    <w:rsid w:val="00E104F7"/>
    <w:rsid w:val="00E14D87"/>
    <w:rsid w:val="00E16878"/>
    <w:rsid w:val="00E24437"/>
    <w:rsid w:val="00E24D8E"/>
    <w:rsid w:val="00E27AAF"/>
    <w:rsid w:val="00E306F9"/>
    <w:rsid w:val="00E30FF3"/>
    <w:rsid w:val="00E3730A"/>
    <w:rsid w:val="00E457E6"/>
    <w:rsid w:val="00E47D54"/>
    <w:rsid w:val="00E5084F"/>
    <w:rsid w:val="00E52BE7"/>
    <w:rsid w:val="00E535D9"/>
    <w:rsid w:val="00E61312"/>
    <w:rsid w:val="00E61D06"/>
    <w:rsid w:val="00E67906"/>
    <w:rsid w:val="00E67B4A"/>
    <w:rsid w:val="00E743F8"/>
    <w:rsid w:val="00E756AB"/>
    <w:rsid w:val="00E75BD5"/>
    <w:rsid w:val="00E76E1E"/>
    <w:rsid w:val="00E8222C"/>
    <w:rsid w:val="00E8488F"/>
    <w:rsid w:val="00E91CA4"/>
    <w:rsid w:val="00E92BA9"/>
    <w:rsid w:val="00E964E8"/>
    <w:rsid w:val="00E974E2"/>
    <w:rsid w:val="00EA1AD9"/>
    <w:rsid w:val="00EA445A"/>
    <w:rsid w:val="00EA5293"/>
    <w:rsid w:val="00EA6104"/>
    <w:rsid w:val="00EB2202"/>
    <w:rsid w:val="00EB2D9A"/>
    <w:rsid w:val="00EB38F9"/>
    <w:rsid w:val="00EB4066"/>
    <w:rsid w:val="00EB5B1C"/>
    <w:rsid w:val="00EC22EA"/>
    <w:rsid w:val="00EC2624"/>
    <w:rsid w:val="00ED048D"/>
    <w:rsid w:val="00ED13C1"/>
    <w:rsid w:val="00ED3998"/>
    <w:rsid w:val="00ED4545"/>
    <w:rsid w:val="00ED4B73"/>
    <w:rsid w:val="00ED5F73"/>
    <w:rsid w:val="00EE3B9B"/>
    <w:rsid w:val="00EE4EBB"/>
    <w:rsid w:val="00EE5BCA"/>
    <w:rsid w:val="00EE76D2"/>
    <w:rsid w:val="00EE7CA7"/>
    <w:rsid w:val="00EE7E6D"/>
    <w:rsid w:val="00EF0057"/>
    <w:rsid w:val="00EF21B5"/>
    <w:rsid w:val="00EF25DC"/>
    <w:rsid w:val="00EF4620"/>
    <w:rsid w:val="00EF62A6"/>
    <w:rsid w:val="00F01DD6"/>
    <w:rsid w:val="00F06D0A"/>
    <w:rsid w:val="00F10001"/>
    <w:rsid w:val="00F106E3"/>
    <w:rsid w:val="00F10B7B"/>
    <w:rsid w:val="00F14241"/>
    <w:rsid w:val="00F15401"/>
    <w:rsid w:val="00F15B65"/>
    <w:rsid w:val="00F20C1F"/>
    <w:rsid w:val="00F245F5"/>
    <w:rsid w:val="00F262DE"/>
    <w:rsid w:val="00F26FF2"/>
    <w:rsid w:val="00F30061"/>
    <w:rsid w:val="00F32FB2"/>
    <w:rsid w:val="00F3368F"/>
    <w:rsid w:val="00F35947"/>
    <w:rsid w:val="00F40CA0"/>
    <w:rsid w:val="00F41C04"/>
    <w:rsid w:val="00F46812"/>
    <w:rsid w:val="00F51210"/>
    <w:rsid w:val="00F54CDE"/>
    <w:rsid w:val="00F56272"/>
    <w:rsid w:val="00F57786"/>
    <w:rsid w:val="00F5792D"/>
    <w:rsid w:val="00F64F86"/>
    <w:rsid w:val="00F65B42"/>
    <w:rsid w:val="00F72221"/>
    <w:rsid w:val="00F72440"/>
    <w:rsid w:val="00F73E46"/>
    <w:rsid w:val="00F812E0"/>
    <w:rsid w:val="00F82636"/>
    <w:rsid w:val="00F82B71"/>
    <w:rsid w:val="00F83E96"/>
    <w:rsid w:val="00F84721"/>
    <w:rsid w:val="00F9010B"/>
    <w:rsid w:val="00F91987"/>
    <w:rsid w:val="00F93145"/>
    <w:rsid w:val="00F961A3"/>
    <w:rsid w:val="00F9621E"/>
    <w:rsid w:val="00F9672D"/>
    <w:rsid w:val="00FA0AC2"/>
    <w:rsid w:val="00FA1069"/>
    <w:rsid w:val="00FA3E58"/>
    <w:rsid w:val="00FA5D40"/>
    <w:rsid w:val="00FB0143"/>
    <w:rsid w:val="00FB2FF6"/>
    <w:rsid w:val="00FB345E"/>
    <w:rsid w:val="00FB4FD0"/>
    <w:rsid w:val="00FB5B5B"/>
    <w:rsid w:val="00FB6011"/>
    <w:rsid w:val="00FC113C"/>
    <w:rsid w:val="00FC189D"/>
    <w:rsid w:val="00FC1CF2"/>
    <w:rsid w:val="00FC269C"/>
    <w:rsid w:val="00FC3590"/>
    <w:rsid w:val="00FC6CAC"/>
    <w:rsid w:val="00FD2D30"/>
    <w:rsid w:val="00FD3169"/>
    <w:rsid w:val="00FE21EE"/>
    <w:rsid w:val="00FE3645"/>
    <w:rsid w:val="00FE7CA1"/>
    <w:rsid w:val="00FF0889"/>
    <w:rsid w:val="00FF113E"/>
    <w:rsid w:val="00FF4B61"/>
    <w:rsid w:val="00FF6B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5:chartTrackingRefBased/>
  <w15:docId w15:val="{7F4E46F8-F561-4796-878C-9B8426B595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新細明體" w:hAnsi="Calibri" w:cs="Times New Roman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semiHidden="1" w:uiPriority="0" w:unhideWhenUsed="1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27CE5"/>
    <w:pPr>
      <w:widowControl w:val="0"/>
    </w:pPr>
    <w:rPr>
      <w:rFonts w:cs="Calibri"/>
      <w:kern w:val="2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">
    <w:name w:val="清單段落1"/>
    <w:basedOn w:val="a"/>
    <w:uiPriority w:val="99"/>
    <w:rsid w:val="00993516"/>
    <w:pPr>
      <w:ind w:leftChars="200" w:left="480"/>
    </w:pPr>
  </w:style>
  <w:style w:type="paragraph" w:styleId="a3">
    <w:name w:val="List Paragraph"/>
    <w:basedOn w:val="a"/>
    <w:uiPriority w:val="34"/>
    <w:qFormat/>
    <w:rsid w:val="005C4EB4"/>
    <w:pPr>
      <w:ind w:leftChars="200" w:left="480"/>
    </w:pPr>
  </w:style>
  <w:style w:type="paragraph" w:styleId="a4">
    <w:name w:val="header"/>
    <w:basedOn w:val="a"/>
    <w:link w:val="a5"/>
    <w:uiPriority w:val="99"/>
    <w:rsid w:val="00D76706"/>
    <w:pPr>
      <w:tabs>
        <w:tab w:val="center" w:pos="4153"/>
        <w:tab w:val="right" w:pos="8306"/>
      </w:tabs>
      <w:snapToGrid w:val="0"/>
    </w:pPr>
    <w:rPr>
      <w:rFonts w:cs="Times New Roman"/>
      <w:kern w:val="0"/>
      <w:sz w:val="20"/>
      <w:szCs w:val="20"/>
      <w:lang w:val="x-none" w:eastAsia="x-none"/>
    </w:rPr>
  </w:style>
  <w:style w:type="character" w:customStyle="1" w:styleId="a5">
    <w:name w:val="頁首 字元"/>
    <w:link w:val="a4"/>
    <w:uiPriority w:val="99"/>
    <w:locked/>
    <w:rsid w:val="00D76706"/>
    <w:rPr>
      <w:rFonts w:ascii="Calibri" w:eastAsia="新細明體" w:hAnsi="Calibri" w:cs="Calibri"/>
      <w:sz w:val="20"/>
      <w:szCs w:val="20"/>
    </w:rPr>
  </w:style>
  <w:style w:type="paragraph" w:styleId="a6">
    <w:name w:val="footer"/>
    <w:basedOn w:val="a"/>
    <w:link w:val="a7"/>
    <w:uiPriority w:val="99"/>
    <w:rsid w:val="00D76706"/>
    <w:pPr>
      <w:tabs>
        <w:tab w:val="center" w:pos="4153"/>
        <w:tab w:val="right" w:pos="8306"/>
      </w:tabs>
      <w:snapToGrid w:val="0"/>
    </w:pPr>
    <w:rPr>
      <w:rFonts w:cs="Times New Roman"/>
      <w:kern w:val="0"/>
      <w:sz w:val="20"/>
      <w:szCs w:val="20"/>
      <w:lang w:val="x-none" w:eastAsia="x-none"/>
    </w:rPr>
  </w:style>
  <w:style w:type="character" w:customStyle="1" w:styleId="a7">
    <w:name w:val="頁尾 字元"/>
    <w:link w:val="a6"/>
    <w:uiPriority w:val="99"/>
    <w:locked/>
    <w:rsid w:val="00D76706"/>
    <w:rPr>
      <w:rFonts w:ascii="Calibri" w:eastAsia="新細明體" w:hAnsi="Calibri" w:cs="Calibri"/>
      <w:sz w:val="20"/>
      <w:szCs w:val="20"/>
    </w:rPr>
  </w:style>
  <w:style w:type="paragraph" w:styleId="HTML">
    <w:name w:val="HTML Preformatted"/>
    <w:basedOn w:val="a"/>
    <w:link w:val="HTML0"/>
    <w:uiPriority w:val="99"/>
    <w:rsid w:val="001442F8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細明體" w:eastAsia="細明體" w:hAnsi="細明體" w:cs="Times New Roman"/>
      <w:kern w:val="0"/>
      <w:lang w:val="x-none" w:eastAsia="x-none"/>
    </w:rPr>
  </w:style>
  <w:style w:type="character" w:customStyle="1" w:styleId="HTML0">
    <w:name w:val="HTML 預設格式 字元"/>
    <w:link w:val="HTML"/>
    <w:uiPriority w:val="99"/>
    <w:locked/>
    <w:rsid w:val="001442F8"/>
    <w:rPr>
      <w:rFonts w:ascii="細明體" w:eastAsia="細明體" w:hAnsi="細明體" w:cs="細明體"/>
      <w:kern w:val="0"/>
      <w:sz w:val="24"/>
      <w:szCs w:val="24"/>
    </w:rPr>
  </w:style>
  <w:style w:type="paragraph" w:styleId="a8">
    <w:name w:val="Balloon Text"/>
    <w:basedOn w:val="a"/>
    <w:link w:val="a9"/>
    <w:uiPriority w:val="99"/>
    <w:semiHidden/>
    <w:unhideWhenUsed/>
    <w:rsid w:val="007B6DF8"/>
    <w:rPr>
      <w:rFonts w:ascii="Cambria" w:hAnsi="Cambria" w:cs="Times New Roman"/>
      <w:sz w:val="18"/>
      <w:szCs w:val="18"/>
      <w:lang w:val="x-none" w:eastAsia="x-none"/>
    </w:rPr>
  </w:style>
  <w:style w:type="character" w:customStyle="1" w:styleId="a9">
    <w:name w:val="註解方塊文字 字元"/>
    <w:link w:val="a8"/>
    <w:uiPriority w:val="99"/>
    <w:semiHidden/>
    <w:rsid w:val="007B6DF8"/>
    <w:rPr>
      <w:rFonts w:ascii="Cambria" w:eastAsia="新細明體" w:hAnsi="Cambria" w:cs="Times New Roman"/>
      <w:kern w:val="2"/>
      <w:sz w:val="18"/>
      <w:szCs w:val="18"/>
    </w:rPr>
  </w:style>
  <w:style w:type="character" w:customStyle="1" w:styleId="notranslate">
    <w:name w:val="notranslate"/>
    <w:basedOn w:val="a0"/>
    <w:rsid w:val="00AC64F3"/>
  </w:style>
  <w:style w:type="table" w:styleId="aa">
    <w:name w:val="Table Grid"/>
    <w:basedOn w:val="a1"/>
    <w:uiPriority w:val="99"/>
    <w:locked/>
    <w:rsid w:val="0094099C"/>
    <w:rPr>
      <w:kern w:val="2"/>
      <w:sz w:val="24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uiPriority w:val="99"/>
    <w:rsid w:val="00A61AAA"/>
    <w:pPr>
      <w:widowControl w:val="0"/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character" w:styleId="ab">
    <w:name w:val="annotation reference"/>
    <w:uiPriority w:val="99"/>
    <w:semiHidden/>
    <w:rsid w:val="00A61AAA"/>
    <w:rPr>
      <w:rFonts w:cs="Times New Roman"/>
      <w:sz w:val="18"/>
      <w:szCs w:val="18"/>
    </w:rPr>
  </w:style>
  <w:style w:type="character" w:customStyle="1" w:styleId="ac">
    <w:name w:val="註解文字 字元"/>
    <w:link w:val="ad"/>
    <w:uiPriority w:val="99"/>
    <w:semiHidden/>
    <w:rsid w:val="00A61AAA"/>
    <w:rPr>
      <w:rFonts w:ascii="Times New Roman" w:eastAsia="標楷體" w:hAnsi="Times New Roman"/>
      <w:sz w:val="24"/>
      <w:szCs w:val="24"/>
    </w:rPr>
  </w:style>
  <w:style w:type="paragraph" w:styleId="ad">
    <w:name w:val="annotation text"/>
    <w:basedOn w:val="a"/>
    <w:link w:val="ac"/>
    <w:uiPriority w:val="99"/>
    <w:semiHidden/>
    <w:rsid w:val="00A61AAA"/>
    <w:pPr>
      <w:widowControl/>
    </w:pPr>
    <w:rPr>
      <w:rFonts w:ascii="Times New Roman" w:eastAsia="標楷體" w:hAnsi="Times New Roman" w:cs="Times New Roman"/>
      <w:kern w:val="0"/>
      <w:lang w:val="x-none" w:eastAsia="x-none"/>
    </w:rPr>
  </w:style>
  <w:style w:type="character" w:customStyle="1" w:styleId="ae">
    <w:name w:val="註解主旨 字元"/>
    <w:link w:val="af"/>
    <w:uiPriority w:val="99"/>
    <w:semiHidden/>
    <w:rsid w:val="00A61AAA"/>
    <w:rPr>
      <w:rFonts w:ascii="Times New Roman" w:eastAsia="標楷體" w:hAnsi="Times New Roman"/>
      <w:b/>
      <w:bCs/>
      <w:sz w:val="24"/>
      <w:szCs w:val="24"/>
    </w:rPr>
  </w:style>
  <w:style w:type="paragraph" w:styleId="af">
    <w:name w:val="annotation subject"/>
    <w:basedOn w:val="ad"/>
    <w:next w:val="ad"/>
    <w:link w:val="ae"/>
    <w:uiPriority w:val="99"/>
    <w:semiHidden/>
    <w:rsid w:val="00A61AAA"/>
    <w:rPr>
      <w:b/>
      <w:bCs/>
    </w:rPr>
  </w:style>
  <w:style w:type="paragraph" w:styleId="af0">
    <w:name w:val="Body Text Indent"/>
    <w:basedOn w:val="a"/>
    <w:link w:val="af1"/>
    <w:rsid w:val="00F82B71"/>
    <w:pPr>
      <w:adjustRightInd w:val="0"/>
      <w:spacing w:line="200" w:lineRule="exact"/>
      <w:ind w:firstLine="62"/>
      <w:jc w:val="center"/>
    </w:pPr>
    <w:rPr>
      <w:rFonts w:ascii="標楷體" w:eastAsia="標楷體" w:hAnsi="標楷體" w:cs="Times New Roman"/>
      <w:color w:val="000000"/>
      <w:spacing w:val="-20"/>
      <w:lang w:val="x-none" w:eastAsia="x-none"/>
    </w:rPr>
  </w:style>
  <w:style w:type="character" w:customStyle="1" w:styleId="af1">
    <w:name w:val="本文縮排 字元"/>
    <w:link w:val="af0"/>
    <w:rsid w:val="00F82B71"/>
    <w:rPr>
      <w:rFonts w:ascii="標楷體" w:eastAsia="標楷體" w:hAnsi="標楷體"/>
      <w:color w:val="000000"/>
      <w:spacing w:val="-20"/>
      <w:kern w:val="2"/>
      <w:sz w:val="24"/>
      <w:szCs w:val="24"/>
    </w:rPr>
  </w:style>
  <w:style w:type="paragraph" w:customStyle="1" w:styleId="10">
    <w:name w:val="表格內法規內容1."/>
    <w:basedOn w:val="a"/>
    <w:qFormat/>
    <w:rsid w:val="00427CE5"/>
    <w:pPr>
      <w:tabs>
        <w:tab w:val="right" w:pos="1744"/>
      </w:tabs>
      <w:spacing w:line="240" w:lineRule="exact"/>
      <w:ind w:left="100" w:hangingChars="100" w:hanging="100"/>
      <w:jc w:val="both"/>
    </w:pPr>
    <w:rPr>
      <w:rFonts w:ascii="標楷體" w:eastAsia="標楷體" w:hAnsi="標楷體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4012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982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1661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1661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1661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1661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1661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166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1661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166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167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948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099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F58B758-4C24-4D4A-9248-ABB9975617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445</Words>
  <Characters>2540</Characters>
  <Application>Microsoft Office Word</Application>
  <DocSecurity>4</DocSecurity>
  <Lines>21</Lines>
  <Paragraphs>5</Paragraphs>
  <ScaleCrop>false</ScaleCrop>
  <Company>Home</Company>
  <LinksUpToDate>false</LinksUpToDate>
  <CharactersWithSpaces>2980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106年度第2次代行檢查機構技術委員會會議紀錄</dc:title>
  <dc:subject/>
  <dc:creator>WEN-WEN</dc:creator>
  <cp:keywords/>
  <cp:lastModifiedBy>陳宜左</cp:lastModifiedBy>
  <cp:revision>2</cp:revision>
  <cp:lastPrinted>2023-03-08T09:37:00Z</cp:lastPrinted>
  <dcterms:created xsi:type="dcterms:W3CDTF">2026-09-17T14:23:00Z</dcterms:created>
  <dcterms:modified xsi:type="dcterms:W3CDTF">2026-09-17T14:23:00Z</dcterms:modified>
</cp:coreProperties>
</file>