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CBEA" w14:textId="77777777" w:rsidR="001F68F1" w:rsidRDefault="001F68F1" w:rsidP="005258BA">
      <w:pPr>
        <w:spacing w:line="480" w:lineRule="auto"/>
        <w:jc w:val="both"/>
      </w:pPr>
    </w:p>
    <w:p w14:paraId="6EA9BAA8" w14:textId="77777777" w:rsidR="001F68F1" w:rsidRDefault="001F68F1" w:rsidP="005258BA">
      <w:pPr>
        <w:spacing w:line="480" w:lineRule="auto"/>
        <w:jc w:val="both"/>
      </w:pPr>
    </w:p>
    <w:p w14:paraId="15E1A477" w14:textId="77777777" w:rsidR="001F68F1" w:rsidRDefault="001F68F1" w:rsidP="005258BA">
      <w:pPr>
        <w:spacing w:line="480" w:lineRule="auto"/>
        <w:jc w:val="both"/>
      </w:pPr>
    </w:p>
    <w:p w14:paraId="21535EE6" w14:textId="77777777" w:rsidR="001F68F1" w:rsidRDefault="001F68F1" w:rsidP="005258BA">
      <w:pPr>
        <w:spacing w:line="480" w:lineRule="auto"/>
        <w:jc w:val="both"/>
      </w:pPr>
    </w:p>
    <w:p w14:paraId="611DEE06" w14:textId="77777777" w:rsidR="001F68F1" w:rsidRDefault="001F68F1" w:rsidP="005258BA">
      <w:pPr>
        <w:spacing w:line="480" w:lineRule="auto"/>
        <w:jc w:val="both"/>
      </w:pPr>
    </w:p>
    <w:p w14:paraId="68658596" w14:textId="77777777" w:rsidR="001F68F1" w:rsidRDefault="001F68F1" w:rsidP="005258BA">
      <w:pPr>
        <w:spacing w:line="480" w:lineRule="auto"/>
        <w:jc w:val="both"/>
      </w:pPr>
    </w:p>
    <w:p w14:paraId="04A49735" w14:textId="77777777" w:rsidR="001F68F1" w:rsidRDefault="001F68F1" w:rsidP="001F68F1">
      <w:pPr>
        <w:spacing w:line="480" w:lineRule="auto"/>
        <w:rPr>
          <w:rFonts w:ascii="Times New Roman" w:hAnsi="Times New Roman" w:cs="Times New Roman"/>
        </w:rPr>
      </w:pPr>
    </w:p>
    <w:p w14:paraId="39497697" w14:textId="77777777" w:rsidR="001F68F1" w:rsidRPr="003C6AA3" w:rsidRDefault="001F68F1" w:rsidP="001F68F1">
      <w:pPr>
        <w:spacing w:line="480" w:lineRule="auto"/>
        <w:jc w:val="center"/>
        <w:rPr>
          <w:rFonts w:ascii="Calibri" w:hAnsi="Calibri" w:cs="Calibri"/>
          <w:b/>
          <w:bCs/>
        </w:rPr>
      </w:pPr>
      <w:r w:rsidRPr="003C6AA3">
        <w:rPr>
          <w:rFonts w:ascii="Calibri" w:hAnsi="Calibri" w:cs="Calibri"/>
          <w:b/>
          <w:bCs/>
        </w:rPr>
        <w:t>Project</w:t>
      </w:r>
      <w:r>
        <w:rPr>
          <w:rFonts w:ascii="Calibri" w:hAnsi="Calibri" w:cs="Calibri"/>
          <w:b/>
          <w:bCs/>
        </w:rPr>
        <w:t xml:space="preserve"> Part 1 Summary</w:t>
      </w:r>
    </w:p>
    <w:p w14:paraId="52574A62" w14:textId="77777777" w:rsidR="001F68F1" w:rsidRPr="00C67E6F" w:rsidRDefault="001F68F1" w:rsidP="001F68F1">
      <w:pPr>
        <w:spacing w:line="480" w:lineRule="auto"/>
        <w:jc w:val="center"/>
        <w:rPr>
          <w:rFonts w:ascii="Calibri" w:hAnsi="Calibri" w:cs="Calibri"/>
        </w:rPr>
      </w:pPr>
      <w:r w:rsidRPr="003C6AA3">
        <w:rPr>
          <w:rFonts w:ascii="Calibri" w:hAnsi="Calibri" w:cs="Calibri"/>
          <w:b/>
          <w:bCs/>
        </w:rPr>
        <w:t xml:space="preserve"> </w:t>
      </w:r>
      <w:r w:rsidRPr="00C67E6F">
        <w:rPr>
          <w:rFonts w:ascii="Calibri" w:hAnsi="Calibri" w:cs="Calibri"/>
        </w:rPr>
        <w:t xml:space="preserve">Pradeep Kumar </w:t>
      </w:r>
      <w:proofErr w:type="spellStart"/>
      <w:r w:rsidRPr="00C67E6F">
        <w:rPr>
          <w:rFonts w:ascii="Calibri" w:hAnsi="Calibri" w:cs="Calibri"/>
        </w:rPr>
        <w:t>Vallepalli</w:t>
      </w:r>
      <w:proofErr w:type="spellEnd"/>
    </w:p>
    <w:p w14:paraId="79CD6F09" w14:textId="77777777" w:rsidR="001F68F1" w:rsidRPr="00C67E6F" w:rsidRDefault="001F68F1" w:rsidP="001F68F1">
      <w:pPr>
        <w:spacing w:before="200" w:after="200" w:line="480" w:lineRule="auto"/>
        <w:jc w:val="center"/>
        <w:rPr>
          <w:rFonts w:ascii="Calibri" w:eastAsia="Times New Roman" w:hAnsi="Calibri" w:cs="Calibri"/>
        </w:rPr>
      </w:pPr>
      <w:r w:rsidRPr="00C67E6F">
        <w:rPr>
          <w:rFonts w:ascii="Calibri" w:eastAsia="Times New Roman" w:hAnsi="Calibri" w:cs="Calibri"/>
        </w:rPr>
        <w:t>Bellevue University</w:t>
      </w:r>
    </w:p>
    <w:p w14:paraId="59299984" w14:textId="77777777" w:rsidR="001F68F1" w:rsidRDefault="001F68F1" w:rsidP="001F68F1">
      <w:pPr>
        <w:spacing w:line="480" w:lineRule="auto"/>
        <w:jc w:val="center"/>
        <w:rPr>
          <w:rFonts w:ascii="Calibri" w:eastAsia="Times New Roman" w:hAnsi="Calibri" w:cs="Calibri"/>
        </w:rPr>
      </w:pPr>
      <w:r w:rsidRPr="00CB6F44">
        <w:rPr>
          <w:rFonts w:ascii="Calibri" w:eastAsia="Times New Roman" w:hAnsi="Calibri" w:cs="Calibri"/>
        </w:rPr>
        <w:t>DSC 640 Data Presentation and Visualization</w:t>
      </w:r>
    </w:p>
    <w:p w14:paraId="2BF33080" w14:textId="77777777" w:rsidR="001F68F1" w:rsidRDefault="001F68F1" w:rsidP="001F68F1">
      <w:pPr>
        <w:spacing w:line="480" w:lineRule="auto"/>
        <w:jc w:val="center"/>
        <w:rPr>
          <w:rFonts w:ascii="Calibri" w:eastAsia="Times New Roman" w:hAnsi="Calibri" w:cs="Calibri"/>
          <w:color w:val="000000"/>
        </w:rPr>
      </w:pPr>
      <w:r>
        <w:rPr>
          <w:rFonts w:ascii="Calibri" w:eastAsia="Times New Roman" w:hAnsi="Calibri" w:cs="Calibri"/>
          <w:color w:val="000000"/>
        </w:rPr>
        <w:t xml:space="preserve">Professor. </w:t>
      </w:r>
      <w:r w:rsidRPr="003C6AA3">
        <w:rPr>
          <w:rFonts w:ascii="Calibri" w:eastAsia="Times New Roman" w:hAnsi="Calibri" w:cs="Calibri"/>
          <w:color w:val="000000"/>
        </w:rPr>
        <w:t>Catherine Williams</w:t>
      </w:r>
    </w:p>
    <w:p w14:paraId="2B986648" w14:textId="77777777" w:rsidR="001F68F1" w:rsidRPr="00C67E6F" w:rsidRDefault="001F68F1" w:rsidP="001F68F1">
      <w:pPr>
        <w:spacing w:line="480" w:lineRule="auto"/>
        <w:jc w:val="center"/>
        <w:rPr>
          <w:rFonts w:ascii="Calibri" w:hAnsi="Calibri" w:cs="Calibri"/>
          <w:color w:val="000000"/>
        </w:rPr>
      </w:pPr>
      <w:r>
        <w:rPr>
          <w:rFonts w:ascii="Calibri" w:eastAsia="Times New Roman" w:hAnsi="Calibri" w:cs="Calibri"/>
        </w:rPr>
        <w:t>January 8</w:t>
      </w:r>
      <w:r w:rsidRPr="00C67E6F">
        <w:rPr>
          <w:rFonts w:ascii="Calibri" w:eastAsia="Times New Roman" w:hAnsi="Calibri" w:cs="Calibri"/>
        </w:rPr>
        <w:t>, 2022</w:t>
      </w:r>
    </w:p>
    <w:p w14:paraId="5C5BB365" w14:textId="77777777" w:rsidR="001F68F1" w:rsidRDefault="001F68F1" w:rsidP="005258BA">
      <w:pPr>
        <w:spacing w:line="480" w:lineRule="auto"/>
        <w:jc w:val="both"/>
      </w:pPr>
    </w:p>
    <w:p w14:paraId="5F395152" w14:textId="77777777" w:rsidR="001F68F1" w:rsidRDefault="001F68F1" w:rsidP="005258BA">
      <w:pPr>
        <w:spacing w:line="480" w:lineRule="auto"/>
        <w:jc w:val="both"/>
      </w:pPr>
    </w:p>
    <w:p w14:paraId="324C01E7" w14:textId="77777777" w:rsidR="001F68F1" w:rsidRDefault="001F68F1" w:rsidP="005258BA">
      <w:pPr>
        <w:spacing w:line="480" w:lineRule="auto"/>
        <w:jc w:val="both"/>
      </w:pPr>
    </w:p>
    <w:p w14:paraId="5F2E7726" w14:textId="77777777" w:rsidR="001F68F1" w:rsidRDefault="001F68F1" w:rsidP="005258BA">
      <w:pPr>
        <w:spacing w:line="480" w:lineRule="auto"/>
        <w:jc w:val="both"/>
      </w:pPr>
    </w:p>
    <w:p w14:paraId="066F9BDF" w14:textId="77777777" w:rsidR="001F68F1" w:rsidRDefault="001F68F1" w:rsidP="005258BA">
      <w:pPr>
        <w:spacing w:line="480" w:lineRule="auto"/>
        <w:jc w:val="both"/>
      </w:pPr>
    </w:p>
    <w:p w14:paraId="6D021375" w14:textId="77777777" w:rsidR="001F68F1" w:rsidRDefault="001F68F1" w:rsidP="005258BA">
      <w:pPr>
        <w:spacing w:line="480" w:lineRule="auto"/>
        <w:jc w:val="both"/>
      </w:pPr>
    </w:p>
    <w:p w14:paraId="46543B3E" w14:textId="77777777" w:rsidR="001F68F1" w:rsidRDefault="001F68F1" w:rsidP="005258BA">
      <w:pPr>
        <w:spacing w:line="480" w:lineRule="auto"/>
        <w:jc w:val="both"/>
      </w:pPr>
    </w:p>
    <w:p w14:paraId="2934BCB1" w14:textId="77777777" w:rsidR="001F68F1" w:rsidRDefault="001F68F1" w:rsidP="005258BA">
      <w:pPr>
        <w:spacing w:line="480" w:lineRule="auto"/>
        <w:jc w:val="both"/>
      </w:pPr>
    </w:p>
    <w:p w14:paraId="6817E8C2" w14:textId="67378DF1" w:rsidR="00FA3812" w:rsidRDefault="00197713" w:rsidP="005258BA">
      <w:pPr>
        <w:spacing w:line="480" w:lineRule="auto"/>
        <w:jc w:val="both"/>
      </w:pPr>
      <w:r w:rsidRPr="00197713">
        <w:lastRenderedPageBreak/>
        <w:t xml:space="preserve">I used Microsoft </w:t>
      </w:r>
      <w:proofErr w:type="spellStart"/>
      <w:r w:rsidRPr="00197713">
        <w:t>PowerBI</w:t>
      </w:r>
      <w:proofErr w:type="spellEnd"/>
      <w:r w:rsidRPr="00197713">
        <w:t xml:space="preserve"> to create a dashboard that displays historical trends for airline accidents.  This dashboard displays the trends' reality and assumptions. I've used a variety of charts to display the data, making it simple for the audience to understand.</w:t>
      </w:r>
    </w:p>
    <w:p w14:paraId="11B343E1" w14:textId="5F671EED" w:rsidR="00197713" w:rsidRDefault="00197713" w:rsidP="005258BA">
      <w:pPr>
        <w:spacing w:line="480" w:lineRule="auto"/>
        <w:jc w:val="both"/>
      </w:pPr>
      <w:r>
        <w:t xml:space="preserve">The first graph displays the number of airline accidents for the last 20 years and </w:t>
      </w:r>
      <w:r w:rsidR="00125EEE">
        <w:t xml:space="preserve">the </w:t>
      </w:r>
      <w:r>
        <w:t xml:space="preserve">total fatal accidents over this period. Over this period, the number of accidents is in a </w:t>
      </w:r>
      <w:r w:rsidR="00125EEE">
        <w:t>declining</w:t>
      </w:r>
      <w:r>
        <w:t xml:space="preserve"> trend except for 2018 and 2019 due to </w:t>
      </w:r>
      <w:r w:rsidR="00125EEE">
        <w:t xml:space="preserve">the </w:t>
      </w:r>
      <w:r>
        <w:t xml:space="preserve">Boeing 737 issue. But overall, the total </w:t>
      </w:r>
      <w:r w:rsidR="00125EEE">
        <w:t xml:space="preserve">number of </w:t>
      </w:r>
      <w:r>
        <w:t xml:space="preserve">fatal accidents </w:t>
      </w:r>
      <w:r w:rsidR="00125EEE">
        <w:t>are</w:t>
      </w:r>
      <w:r>
        <w:t> significantly down. </w:t>
      </w:r>
    </w:p>
    <w:p w14:paraId="24F93782" w14:textId="57A23A5A" w:rsidR="00197713" w:rsidRDefault="00197713" w:rsidP="005258BA">
      <w:pPr>
        <w:spacing w:line="480" w:lineRule="auto"/>
        <w:jc w:val="both"/>
      </w:pPr>
      <w:r w:rsidRPr="00197713">
        <w:t>I utilized the Airline Fatalities by Type dataset to depict fatalities and hijackings using a line chart. This graph depicts the significant decrease in hijackings and deaths that occurred after the terrorist assault on September 11, 2001. This demonstrates that during the last 20 years, flying has been safer.</w:t>
      </w:r>
    </w:p>
    <w:p w14:paraId="3352B89E" w14:textId="718DD783" w:rsidR="001B05FE" w:rsidRDefault="001B05FE" w:rsidP="005258BA">
      <w:pPr>
        <w:spacing w:line="480" w:lineRule="auto"/>
        <w:jc w:val="both"/>
      </w:pPr>
      <w:r w:rsidRPr="001B05FE">
        <w:t xml:space="preserve">I created a graph using a </w:t>
      </w:r>
      <w:r>
        <w:t>clustered bar</w:t>
      </w:r>
      <w:r w:rsidRPr="001B05FE">
        <w:t xml:space="preserve"> chart to illustrate the number of incidents and the trend for each airline in two time periods (1985-1999 and 2000-2014) using the Airline Safety dataset. The graph demonstrates that the incidents of most airlines have decreased. Aeroflot had the highest number of incidents in the 1985-1999 period, but this number dropped to 6 in the 2000-2014 period. Delta/Northwest remained consistent in terms of the number of incidents. A few airlines, including Saudi Arabian, Pakistan, Southwest, and Air India, had a slight increase (2) in the number of reported incidents. This information was used to initially address the question of whether flying is safe.</w:t>
      </w:r>
    </w:p>
    <w:p w14:paraId="1D4DD1FA" w14:textId="572F040B" w:rsidR="001B05FE" w:rsidRDefault="00197713" w:rsidP="005258BA">
      <w:pPr>
        <w:spacing w:line="480" w:lineRule="auto"/>
        <w:jc w:val="both"/>
      </w:pPr>
      <w:r w:rsidRPr="00197713">
        <w:t xml:space="preserve">I created a donut chart for </w:t>
      </w:r>
      <w:r w:rsidR="00125EEE">
        <w:t xml:space="preserve">the </w:t>
      </w:r>
      <w:r w:rsidRPr="00197713">
        <w:t xml:space="preserve">top 10 years with </w:t>
      </w:r>
      <w:r w:rsidR="00125EEE">
        <w:t xml:space="preserve">the </w:t>
      </w:r>
      <w:r w:rsidRPr="00197713">
        <w:t xml:space="preserve">most airline accidents over the last 30 years. By examining the percentage of crashes in the graph over the previous several years, the number </w:t>
      </w:r>
      <w:r w:rsidRPr="00197713">
        <w:lastRenderedPageBreak/>
        <w:t xml:space="preserve">has reduced, demonstrating the safety of air travel. </w:t>
      </w:r>
      <w:r w:rsidR="00125EEE">
        <w:t>The past</w:t>
      </w:r>
      <w:r w:rsidRPr="00197713">
        <w:t xml:space="preserve"> decade has been safe when compared with previous decades of air travel</w:t>
      </w:r>
      <w:r>
        <w:t>.</w:t>
      </w:r>
    </w:p>
    <w:p w14:paraId="42A22AC0" w14:textId="568FDC61" w:rsidR="00197713" w:rsidRDefault="00197713" w:rsidP="005258BA">
      <w:pPr>
        <w:spacing w:line="480" w:lineRule="auto"/>
        <w:jc w:val="both"/>
      </w:pPr>
      <w:r w:rsidRPr="00197713">
        <w:t>All the above graphs prove that the media is portraying in the wrong direction to the audience, and airline travel is still safer.</w:t>
      </w:r>
    </w:p>
    <w:sectPr w:rsidR="00197713" w:rsidSect="00BF4A2C">
      <w:footerReference w:type="even"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754AE" w14:textId="77777777" w:rsidR="00524CAE" w:rsidRDefault="00524CAE" w:rsidP="00BF4A2C">
      <w:r>
        <w:separator/>
      </w:r>
    </w:p>
  </w:endnote>
  <w:endnote w:type="continuationSeparator" w:id="0">
    <w:p w14:paraId="6B0DD56B" w14:textId="77777777" w:rsidR="00524CAE" w:rsidRDefault="00524CAE" w:rsidP="00BF4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0015500"/>
      <w:docPartObj>
        <w:docPartGallery w:val="Page Numbers (Bottom of Page)"/>
        <w:docPartUnique/>
      </w:docPartObj>
    </w:sdtPr>
    <w:sdtContent>
      <w:p w14:paraId="48D36E35" w14:textId="61A993DC" w:rsidR="00BF4A2C" w:rsidRDefault="00BF4A2C" w:rsidP="000831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57D6AC" w14:textId="77777777" w:rsidR="00BF4A2C" w:rsidRDefault="00BF4A2C" w:rsidP="00BF4A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7077699"/>
      <w:docPartObj>
        <w:docPartGallery w:val="Page Numbers (Bottom of Page)"/>
        <w:docPartUnique/>
      </w:docPartObj>
    </w:sdtPr>
    <w:sdtContent>
      <w:p w14:paraId="1BBEB1F9" w14:textId="7483F296" w:rsidR="00BF4A2C" w:rsidRDefault="00BF4A2C" w:rsidP="000831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5BAB13" w14:textId="77777777" w:rsidR="00BF4A2C" w:rsidRDefault="00BF4A2C" w:rsidP="00BF4A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DA77" w14:textId="77777777" w:rsidR="00524CAE" w:rsidRDefault="00524CAE" w:rsidP="00BF4A2C">
      <w:r>
        <w:separator/>
      </w:r>
    </w:p>
  </w:footnote>
  <w:footnote w:type="continuationSeparator" w:id="0">
    <w:p w14:paraId="04A85605" w14:textId="77777777" w:rsidR="00524CAE" w:rsidRDefault="00524CAE" w:rsidP="00BF4A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13"/>
    <w:rsid w:val="00125EEE"/>
    <w:rsid w:val="00197713"/>
    <w:rsid w:val="001B05FE"/>
    <w:rsid w:val="001F68F1"/>
    <w:rsid w:val="00372856"/>
    <w:rsid w:val="00436E18"/>
    <w:rsid w:val="00524CAE"/>
    <w:rsid w:val="005258BA"/>
    <w:rsid w:val="00BF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23568"/>
  <w15:chartTrackingRefBased/>
  <w15:docId w15:val="{DA58A77A-DA90-8A4A-B561-015D8308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4A2C"/>
    <w:pPr>
      <w:tabs>
        <w:tab w:val="center" w:pos="4680"/>
        <w:tab w:val="right" w:pos="9360"/>
      </w:tabs>
    </w:pPr>
  </w:style>
  <w:style w:type="character" w:customStyle="1" w:styleId="FooterChar">
    <w:name w:val="Footer Char"/>
    <w:basedOn w:val="DefaultParagraphFont"/>
    <w:link w:val="Footer"/>
    <w:uiPriority w:val="99"/>
    <w:rsid w:val="00BF4A2C"/>
  </w:style>
  <w:style w:type="character" w:styleId="PageNumber">
    <w:name w:val="page number"/>
    <w:basedOn w:val="DefaultParagraphFont"/>
    <w:uiPriority w:val="99"/>
    <w:semiHidden/>
    <w:unhideWhenUsed/>
    <w:rsid w:val="00BF4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018B4A-2DF6-C946-BBF4-BE93B5DF3F1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3</Pages>
  <Words>365</Words>
  <Characters>1862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Vallepalli</dc:creator>
  <cp:keywords/>
  <dc:description/>
  <cp:lastModifiedBy>Nava Vallepalli</cp:lastModifiedBy>
  <cp:revision>5</cp:revision>
  <dcterms:created xsi:type="dcterms:W3CDTF">2023-01-08T18:49:00Z</dcterms:created>
  <dcterms:modified xsi:type="dcterms:W3CDTF">2023-01-08T19:10:00Z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documentId_5646</vt:lpwstr>
  </property>
  <property fmtid="{D5CDD505-2E9C-101B-9397-08002B2CF9AE}" pid="3" name="grammarly_documentContext">
    <vt:lpwstr>{"goals":[],"domain":"general","emotions":[],"dialect":"american"}</vt:lpwstr>
  </property>
</Properties>
</file>