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黑体" w:hAnsi="黑体" w:eastAsia="黑体"/>
        </w:rPr>
        <w:t>厦大马来分校本科教务系统产品需求文档</w:t>
      </w:r>
    </w:p>
    <w:p>
      <w:r>
        <w:rPr>
          <w:rFonts w:ascii="宋体" w:hAnsi="宋体" w:eastAsia="宋体"/>
          <w:b w:val="0"/>
          <w:sz w:val="22"/>
        </w:rPr>
        <w:t>文档版本：V1.1</w:t>
      </w:r>
    </w:p>
    <w:p>
      <w:r>
        <w:rPr>
          <w:rFonts w:ascii="宋体" w:hAnsi="宋体" w:eastAsia="宋体"/>
          <w:b w:val="0"/>
          <w:sz w:val="22"/>
        </w:rPr>
        <w:t>创建日期：2026 年 6 月 10 日</w:t>
      </w:r>
    </w:p>
    <w:p>
      <w:r>
        <w:rPr>
          <w:rFonts w:ascii="宋体" w:hAnsi="宋体" w:eastAsia="宋体"/>
          <w:b w:val="0"/>
          <w:sz w:val="22"/>
        </w:rPr>
        <w:t>修订说明：依据调整后的可交互原型同步更新（菜单命名、数据隔离、总学分取值、保存确认、移除 Alignment Charts 等）</w:t>
      </w:r>
    </w:p>
    <w:p>
      <w:r>
        <w:rPr>
          <w:rFonts w:ascii="宋体" w:hAnsi="宋体" w:eastAsia="宋体"/>
          <w:b w:val="0"/>
          <w:sz w:val="22"/>
        </w:rPr>
        <w:t>模块范围：培养方案管理（Curriculum Management）</w:t>
      </w:r>
    </w:p>
    <w:p>
      <w:r>
        <w:rPr>
          <w:rFonts w:ascii="宋体" w:hAnsi="宋体" w:eastAsia="宋体"/>
          <w:b w:val="0"/>
          <w:sz w:val="22"/>
        </w:rPr>
        <w:t>对应原型：prototype/index.html、prototype/app.js</w:t>
      </w:r>
    </w:p>
    <w:p/>
    <w:p>
      <w:pPr>
        <w:pStyle w:val="Heading1"/>
      </w:pPr>
      <w:r>
        <w:rPr>
          <w:rFonts w:ascii="黑体" w:hAnsi="黑体" w:eastAsia="黑体"/>
        </w:rPr>
        <w:t>文档概述</w:t>
      </w:r>
    </w:p>
    <w:p>
      <w:pPr>
        <w:pStyle w:val="Heading2"/>
      </w:pPr>
      <w:r>
        <w:rPr>
          <w:rFonts w:ascii="黑体" w:hAnsi="黑体" w:eastAsia="黑体"/>
        </w:rPr>
        <w:t>1.1 文档目的</w:t>
      </w:r>
    </w:p>
    <w:p>
      <w:r>
        <w:rPr>
          <w:rFonts w:ascii="宋体" w:hAnsi="宋体" w:eastAsia="宋体"/>
          <w:b w:val="0"/>
          <w:sz w:val="22"/>
        </w:rPr>
        <w:t>本文档为厦大马来分校教务系统「培养方案管理」模块提供标准化需求输入格式，依据已完成的可交互原型整理功能、字段、业务规则与数据流转，确保后续开发符合业务逻辑与本地化要求，可直接用于需求评审。</w:t>
      </w:r>
    </w:p>
    <w:p>
      <w:pPr>
        <w:pStyle w:val="Heading2"/>
      </w:pPr>
      <w:r>
        <w:rPr>
          <w:rFonts w:ascii="黑体" w:hAnsi="黑体" w:eastAsia="黑体"/>
        </w:rPr>
        <w:t>1.2 开发背景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1701"/>
          </w:tcPr>
          <w:p>
            <w:r>
              <w:rPr>
                <w:rFonts w:ascii="宋体" w:hAnsi="宋体" w:eastAsia="宋体"/>
                <w:b/>
                <w:sz w:val="21"/>
              </w:rPr>
              <w:t>开发模式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sz w:val="21"/>
              </w:rPr>
              <w:t>边分析边迭代，分模块生成可交互原型</w:t>
            </w:r>
          </w:p>
        </w:tc>
      </w:tr>
      <w:tr>
        <w:tc>
          <w:tcPr>
            <w:tcW w:type="dxa" w:w="1701"/>
          </w:tcPr>
          <w:p>
            <w:r>
              <w:rPr>
                <w:rFonts w:ascii="宋体" w:hAnsi="宋体" w:eastAsia="宋体"/>
                <w:b/>
                <w:sz w:val="21"/>
              </w:rPr>
              <w:t>目标用户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sz w:val="21"/>
              </w:rPr>
              <w:t>Programme Office、Academic Affairs、Senate 审批人员、培养方案制定人员</w:t>
            </w:r>
          </w:p>
        </w:tc>
      </w:tr>
      <w:tr>
        <w:tc>
          <w:tcPr>
            <w:tcW w:type="dxa" w:w="1701"/>
          </w:tcPr>
          <w:p>
            <w:r>
              <w:rPr>
                <w:rFonts w:ascii="宋体" w:hAnsi="宋体" w:eastAsia="宋体"/>
                <w:b/>
                <w:sz w:val="21"/>
              </w:rPr>
              <w:t>覆盖范围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sz w:val="21"/>
              </w:rPr>
              <w:t>本科生培养方案版本制定、审批、变更、执行计划及数据统计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1.3 文档说明</w:t>
      </w:r>
    </w:p>
    <w:p>
      <w:r>
        <w:rPr>
          <w:rFonts w:ascii="宋体" w:hAnsi="宋体" w:eastAsia="宋体"/>
          <w:b w:val="0"/>
          <w:sz w:val="22"/>
        </w:rPr>
        <w:t>本文档依据现有原型逆向整理；已确认需求标记为「已确认」；导出模板等待补充标记为「待确认」。入学批次编码：每年 02→04→09。</w:t>
      </w:r>
    </w:p>
    <w:p>
      <w:pPr>
        <w:pStyle w:val="Heading1"/>
      </w:pPr>
      <w:r>
        <w:rPr>
          <w:rFonts w:ascii="黑体" w:hAnsi="黑体" w:eastAsia="黑体"/>
        </w:rPr>
        <w:t>系统分析</w:t>
      </w:r>
    </w:p>
    <w:p>
      <w:pPr>
        <w:pStyle w:val="Heading2"/>
      </w:pPr>
      <w:r>
        <w:rPr>
          <w:rFonts w:ascii="黑体" w:hAnsi="黑体" w:eastAsia="黑体"/>
        </w:rPr>
        <w:t>2.1 应用目录——培养方案管理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一级目录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一级目录英文名称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二级目录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二级目录英文名称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三级目录</w:t>
            </w:r>
          </w:p>
        </w:tc>
        <w:tc>
          <w:tcPr>
            <w:tcW w:type="dxa" w:w="243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备注说明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概览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Overview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操作流程图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Workflow Diagram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嵌入主业务流程图，支持缩放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方案版本管理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Version Management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多版本 CRUD、批量提交/导出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版本审批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Version Approval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三级审批待办/进行中/历史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版本查询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Version Query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只读查看已通过版本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Version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版本编辑（共用）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Structure Editing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TAB1/TAB2/TAB3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制定/查看/变更/执行计划共用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方案版本变更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Change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方案版本变更申请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Change Application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对已审批版本发起变更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方案版本变更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Change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方案版本变更审核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Change Review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变更三级审批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专业批次执行计划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Programme Intake Execution Plan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专业批次执行计划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Programme Intake Execution Plan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按入学批次独立生成/编辑，不回写版本</w:t>
            </w:r>
          </w:p>
        </w:tc>
      </w:tr>
      <w:tr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数据统计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Statistics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Bloom's Taxonomy Charts</w:t>
            </w:r>
          </w:p>
        </w:tc>
        <w:tc>
          <w:tcPr>
            <w:tcW w:type="dxa" w:w="1814"/>
          </w:tcPr>
          <w:p>
            <w:r>
              <w:rPr>
                <w:rFonts w:ascii="宋体" w:hAnsi="宋体" w:eastAsia="宋体"/>
                <w:sz w:val="18"/>
              </w:rPr>
              <w:t>Bloom's Taxonomy Charts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宋体" w:hAnsi="宋体" w:eastAsia="宋体"/>
                <w:sz w:val="18"/>
              </w:rPr>
              <w:t>Bloom 分布统计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2.2 培养方案管理——系统需求</w:t>
      </w:r>
    </w:p>
    <w:p>
      <w:pPr>
        <w:pStyle w:val="Heading3"/>
      </w:pPr>
      <w:r>
        <w:rPr>
          <w:rFonts w:ascii="黑体" w:hAnsi="黑体" w:eastAsia="黑体"/>
        </w:rPr>
        <w:t>2.2.1 方案版本（英文名称：Programme Version）（需求确认状态：已确认）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模块介绍：管理各专业不同入学批次的培养方案版本全生命周期，包括版本制定、三级审批、只读查询、版本导出及批次链衔接；是执行计划与方案版本变更的上游数据源。</w:t>
      </w:r>
    </w:p>
    <w:p>
      <w:pPr>
        <w:pStyle w:val="Heading4"/>
      </w:pPr>
      <w:r>
        <w:rPr>
          <w:rFonts w:ascii="黑体" w:hAnsi="黑体" w:eastAsia="黑体"/>
        </w:rPr>
        <w:t>2.2.1.1 方案版本管理（英文名称：Programme Version Management）（需求确认状态：已确认）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用于管理各专业培养方案版本的创建、编辑、删除、提交审批、批量导出及版本引用查询。同一专业可存在多个按批次链衔接的版本；支持按专业、版本过滤；列表展示审批状态、批次区间、引用情况。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勾选框、培养方案版本、审批状态、专业代码、学制、版本、开始批次、截止批次、授予学位、版本引用情况、操作。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专业（Major）、版本（Version）。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用户在列表页发起增删改查、提交、导出；新增时校验批次链后创建草稿并进入三 TAB 编辑；提交时校验必修最低学分后写入审批队列；审批通过后 status=approved 并回填上一版本截止批次；导出汇总所选版本方案内容（模板待确认）。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已维护专业主数据（代码、学制、学位）；已维护入学批次代码集（02/04/09）；课程库可用于 TAB2 选课。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已通过版本供专业批次执行计划生成、方案版本变更申请、版本查询、Bloom 统计；引用数关联 EXEC_PLANS。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操作流程：进入【方案版本管理】→ 过滤查询 → 新增版本 → TAB1 分类 → TAB2 课程 → TAB3 进程表 → 保存（二次确认后返回列表）→ 提交审批 → 【版本审批】三级流程 → 通过后查询/执行计划/变更。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prototype/index.html#page-version-list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新增/查看版本——弹窗（新增培养方案版本）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从专业主数据选择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选择后自动带出学制、学位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学制（年）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Duration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正整数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随专业自动带出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授予学位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Degree Awarded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随专业自动带出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经济学学士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版本号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Version Code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通常与开始批次一致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随开始批次自动生成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202509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开始批次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Start Intake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不得早于当前有效版本下一批次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展示批次衔接预览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培养方案名称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Programme Name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自动生成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如 Course Structure of Finance (202509 Version)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版本编辑——TAB1（课程分类、英文名：Course Classification）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Heading 1（一级分类）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Classification H1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预设枚举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一级不可编辑/删除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Compulsory Courses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Heading 2（二级分类）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Classification H2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随 H1 联动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顶部「+ 新增分类」仅新增二级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University Core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修读类型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Study Type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compulsory/elective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必修/选修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必修 Compulsory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三级分类名称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Classification H3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L2 有子级时必填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二级行点击「+子级」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Arts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最低学分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Credits Min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必修 L2：min=max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30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最高学分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Credits Max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≥ min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选修 L2 可设区间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45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课程数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Count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L3 可编辑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8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版本编辑——TAB1 选修课学期修读要求矩阵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学期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Semester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Y1S1~Y4S3 不可重复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4 学年×3 学期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最低学分要求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Credits Min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最高学分限制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Credits Max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≥ min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要求课程数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Count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Step1（基础信息、英文名：General Information）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课号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Code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选择器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从课程库选取，不可重复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课程库选择器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FIN101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课名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Name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随课程库带出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Classification(H1/H2/H3)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Classification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须先完成 TAB1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H3 在 L2 有子级时必填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学分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Credit Value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正数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开课学期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Offering Semester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下拉/开关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条件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必修强制；选修可开关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Y1S1~Y4S3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Y1S1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修读类型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Study Type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compulsory/elective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授课语种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Medium of Instruction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English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课程简介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Synopsis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参考资料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References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Step2（课程学习成果、英文名：Course Learning Outcome）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目标编号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CLO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输入框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编码唯一 CLO1/CLO2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CLO1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目标内容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Outcome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最多 100 字符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布鲁姆分类层级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Bloom's Taxonomy Level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C1~C4,A1~A3,P1~P2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C2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教学方法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Teaching Methods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讲座/辅导课等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评估方法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Assessment Methods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作业/考试等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Step3.1（课程内容大纲、英文名：Course Content Outline and Subtopics）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课程内容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Course Content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最多 100 字符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章节主题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关联 CLO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CLO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下拉多选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勾选已创建 CLO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实地学时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F2F Physical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SLT 拆分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在线学时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F2F Online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自主学时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NF2F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版本编辑——TAB2 Step3.2/3.3（过程性/期末评估、Continuous/Final Assessment）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评估项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Assessment Item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下拉选择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预设枚举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过程性/期末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占比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Percentage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0~100；合计≤100%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40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实地/在线/自主学时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SLT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数值框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非负整数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版本编辑——信息条（edit-info-strip，不含毕业总学分）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Version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开始批次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Start Intake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2025/09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截止批次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End Intake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当前有效版本为空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学制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Duration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4 年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授予学位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Degree Awarded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经济学学士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1、功能按钮——新增版本（英文名称：Create Version）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描述：为选定专业创建培养方案版本草稿，选择开始批次并预览批次衔接，确认后进入三 TAB 制定视图。</w:t>
      </w:r>
    </w:p>
    <w:p>
      <w:r>
        <w:rPr>
          <w:rFonts w:ascii="宋体" w:hAnsi="宋体" w:eastAsia="宋体"/>
          <w:b w:val="0"/>
          <w:sz w:val="22"/>
        </w:rPr>
        <w:t>· 业务的事件交互：列表页点击「+ 新增版本」→ 弹窗选专业/开始批次 →「进入制定」→ 跳转版本编辑页。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备注信息（校验规则补充、其他说明等）：版本号与开始批次通常一致；同专业批次链：上一版本截止=下一版本开始前一批次。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modal-new-version；确认后进入 page-version-edit。</w:t>
      </w:r>
    </w:p>
    <w:p/>
    <w:p>
      <w:r>
        <w:rPr>
          <w:rFonts w:ascii="宋体" w:hAnsi="宋体" w:eastAsia="宋体"/>
          <w:b/>
          <w:sz w:val="22"/>
        </w:rPr>
        <w:t>2、功能按钮——提交审批（英文名称：Submit for Approval）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描述：将草稿或已驳回版本提交三级审批；提交前校验各必修分类已配学分≥最低要求。</w:t>
      </w:r>
    </w:p>
    <w:p>
      <w:r>
        <w:rPr>
          <w:rFonts w:ascii="宋体" w:hAnsi="宋体" w:eastAsia="宋体"/>
          <w:b w:val="0"/>
          <w:sz w:val="22"/>
        </w:rPr>
        <w:t>· 业务的事件交互：行内/编辑页/批量勾选「提交审批」→ 确认弹窗 → 写入审批队列，status=pending，不可编辑。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备注信息（校验规则补充、其他说明等）：仅 draft/rejected 可提交；批量须所选均为 draft/rejected。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modal-submit-version / modal-batch-submit-version。</w:t>
      </w:r>
    </w:p>
    <w:p/>
    <w:p>
      <w:r>
        <w:rPr>
          <w:rFonts w:ascii="宋体" w:hAnsi="宋体" w:eastAsia="宋体"/>
          <w:b/>
          <w:sz w:val="22"/>
        </w:rPr>
        <w:t>3、功能按钮——版本导出（英文名称：Export Version）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描述：勾选版本后批量导出培养方案文档（导出模板待产品方提供）。</w:t>
      </w:r>
    </w:p>
    <w:p>
      <w:r>
        <w:rPr>
          <w:rFonts w:ascii="宋体" w:hAnsi="宋体" w:eastAsia="宋体"/>
          <w:b w:val="0"/>
          <w:sz w:val="22"/>
        </w:rPr>
        <w:t>· 业务的事件交互：勾选≥1 个版本 → 点击「版本导出」→ 按模板生成文件。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备注信息（校验规则补充、其他说明等）：原型为占位 alert；不限制审批状态。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下钻页面说明（备注说明）：无下钻页面（待确认：是否需要选择导出格式）。</w:t>
      </w:r>
    </w:p>
    <w:p/>
    <w:p>
      <w:r>
        <w:rPr>
          <w:rFonts w:ascii="宋体" w:hAnsi="宋体" w:eastAsia="宋体"/>
          <w:b/>
          <w:sz w:val="22"/>
        </w:rPr>
        <w:t>4、功能按钮——编辑/查看/删除（英文名称：Edit / View / 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描述：草稿/已驳回可编辑提交删除；进行中跳转审批；已通过仅查看。</w:t>
      </w:r>
    </w:p>
    <w:p>
      <w:r>
        <w:rPr>
          <w:rFonts w:ascii="宋体" w:hAnsi="宋体" w:eastAsia="宋体"/>
          <w:b w:val="0"/>
          <w:sz w:val="22"/>
        </w:rPr>
        <w:t>· 业务的事件交互：行内操作 → 三 TAB 视图；查看为只读模式；删除确认弹窗。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备注信息（校验规则补充、其他说明等）：disabled 版本不可提交。</w:t>
      </w:r>
    </w:p>
    <w:p>
      <w:r>
        <w:rPr>
          <w:rFonts w:ascii="宋体" w:hAnsi="宋体" w:eastAsia="宋体"/>
          <w:b w:val="0"/>
          <w:sz w:val="22"/>
        </w:rPr>
        <w:t>b. 下钻页面说明（备注说明）：编辑/查看共用 page-version-edit；删除 modal-delete-version。</w:t>
      </w:r>
    </w:p>
    <w:p/>
    <w:p>
      <w:r>
        <w:rPr>
          <w:rFonts w:ascii="宋体" w:hAnsi="宋体" w:eastAsia="宋体"/>
          <w:b/>
          <w:sz w:val="22"/>
        </w:rPr>
        <w:t>5、功能按钮——版本引用情况（英文名称：Version References）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描述：展示引用该版本的执行计划列表。</w:t>
      </w:r>
    </w:p>
    <w:p>
      <w:r>
        <w:rPr>
          <w:rFonts w:ascii="宋体" w:hAnsi="宋体" w:eastAsia="宋体"/>
          <w:b w:val="0"/>
          <w:sz w:val="22"/>
        </w:rPr>
        <w:t>· 业务的事件交互：点击引用数量 → 弹窗展示 EXEC_PLANS 关联记录。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备注信息（校验规则补充、其他说明等）：无引用时显示 0。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modal-version-refs。</w:t>
      </w:r>
    </w:p>
    <w:p/>
    <w:p>
      <w:r>
        <w:rPr>
          <w:rFonts w:ascii="宋体" w:hAnsi="宋体" w:eastAsia="宋体"/>
          <w:b/>
          <w:sz w:val="22"/>
        </w:rPr>
        <w:t>6、功能按钮——保存（英文名称：Save）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描述：保存当前三 TAB 编辑内容，需二次确认后返回来源列表。</w:t>
      </w:r>
    </w:p>
    <w:p>
      <w:r>
        <w:rPr>
          <w:rFonts w:ascii="宋体" w:hAnsi="宋体" w:eastAsia="宋体"/>
          <w:b w:val="0"/>
          <w:sz w:val="22"/>
        </w:rPr>
        <w:t>· 业务的事件交互：编辑页点击「保存」→ modal-save-version 确认 → 写入对应 Store → 返回列表。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备注信息（校验规则补充、其他说明等）：版本/变更/执行计划按场景区分提示文案；顶栏信息条不含毕业总学分（毕业总学分仅在 TAB1 chips 展示）。</w:t>
      </w:r>
    </w:p>
    <w:p>
      <w:r>
        <w:rPr>
          <w:rFonts w:ascii="宋体" w:hAnsi="宋体" w:eastAsia="宋体"/>
          <w:b w:val="0"/>
          <w:sz w:val="22"/>
        </w:rPr>
        <w:t>b. 下钻页面说明（备注说明）：弹窗 modal-save-version；确认后 goPage(versionEditReturnPage)。</w:t>
      </w:r>
    </w:p>
    <w:p/>
    <w:p>
      <w:pPr>
        <w:pStyle w:val="Heading4"/>
      </w:pPr>
      <w:r>
        <w:rPr>
          <w:rFonts w:ascii="黑体" w:hAnsi="黑体" w:eastAsia="黑体"/>
        </w:rPr>
        <w:t>2.2.1.2 版本审批（英文名称：Programme Version Approval）（需求确认状态：已确认）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按审批节点统一管理培养方案版本三级审批待办、进行中与历史；支持单条 Review、批量 Review、Approval Log 及只读 View。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勾选框（Pending 可审项）、培养方案、Status、Stage、专业、开始批次、总学分、提交人、提交时间、操作。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Tab 分桶：Pending / In Progress / History（Pending 显示 badge）。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提交后写入 APPROVAL_QUEUE；Review 更新 stages；末级 Approve → status=approved 并 syncVersionEndBatches；Reject/Update Required → status=rejected。总学分列动态取 VERSION_CONTENT_STORE 分类树一级最低学分合计（同 TAB1「毕业总学分」chip）。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版本已提交且 status=pending。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审批通过 → 版本查询、执行计划、变更申请；日志供 Audit。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进入【版本审批】→ Pending 勾选 → Review → 审批意见 → Approve/Reject/Update Required → 逐级至 Senate。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prototype/index.html#page-approval-list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Review 弹窗——审批决策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当前节点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Current Stage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Programme Office 等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审批意见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Review Comment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文本域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决策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Decision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按钮组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Approve/Reject/Update Required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审批节点配置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一级审批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Programme Office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Level 1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二级审批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Academic Affairs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Level 2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三级审批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Senate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Level 3 终审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1、功能按钮——Review（英文名称：Review）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描述：审批人对当前节点待办进行审批决策。</w:t>
      </w:r>
    </w:p>
    <w:p>
      <w:r>
        <w:rPr>
          <w:rFonts w:ascii="宋体" w:hAnsi="宋体" w:eastAsia="宋体"/>
          <w:b w:val="0"/>
          <w:sz w:val="22"/>
        </w:rPr>
        <w:t>· 业务的事件交互：Pending 行 Review → 弹窗 → Approve/Reject/Update Required。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备注信息（校验规则补充、其他说明等）：View 只读三 TAB；Approval Log 展示记录。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下钻页面说明（备注说明）：modal-approval-review；View 跳转 page-version-edit 只读。</w:t>
      </w:r>
    </w:p>
    <w:p/>
    <w:p>
      <w:r>
        <w:rPr>
          <w:rFonts w:ascii="宋体" w:hAnsi="宋体" w:eastAsia="宋体"/>
          <w:b/>
          <w:sz w:val="22"/>
        </w:rPr>
        <w:t>2、功能按钮——Batch Review（英文名称：Batch 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描述：Pending 页批量 Approve All / Reject All。</w:t>
      </w:r>
    </w:p>
    <w:p>
      <w:r>
        <w:rPr>
          <w:rFonts w:ascii="宋体" w:hAnsi="宋体" w:eastAsia="宋体"/>
          <w:b w:val="0"/>
          <w:sz w:val="22"/>
        </w:rPr>
        <w:t>· 业务的事件交互：勾选多条 → Batch Review → 批量决策。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备注信息（校验规则补充、其他说明等）：不含 Update Required 批量。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下钻页面说明（备注说明）：modal-batch-approval-review。</w:t>
      </w:r>
    </w:p>
    <w:p/>
    <w:p>
      <w:pPr>
        <w:pStyle w:val="Heading4"/>
      </w:pPr>
      <w:r>
        <w:rPr>
          <w:rFonts w:ascii="黑体" w:hAnsi="黑体" w:eastAsia="黑体"/>
        </w:rPr>
        <w:t>2.2.1.3 版本查询（英文名称：Programme Version Query）（需求确认状态：已确认）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只读查看已审批通过（approved）的培养方案版本，支持按专业、版本、开始批次过滤，进入三 TAB 详情但不可编辑。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培养方案版本、审批状态、专业代码、学制、版本、开始批次、截止批次、授予学位、版本引用情况、操作（查看）。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专业、版本、开始批次（如 2025/09）。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只展示 status=approved；查看进入只读编辑视图。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版本已通过审批。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无写入，纯查询。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进入【版本查询】→ 过滤 → 查询 → 查看 → 只读三 TAB。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prototype/index.html#page-version-query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1、功能按钮——查看（英文名称：View）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描述：只读模式打开三 TAB，横幅提示不可编辑。</w:t>
      </w:r>
    </w:p>
    <w:p>
      <w:r>
        <w:rPr>
          <w:rFonts w:ascii="宋体" w:hAnsi="宋体" w:eastAsia="宋体"/>
          <w:b w:val="0"/>
          <w:sz w:val="22"/>
        </w:rPr>
        <w:t>· 业务的事件交互：行内「查看」→ page-version-edit 只读。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下钻页面说明（备注说明）：无下钻弹窗，直接进入编辑页只读模式。</w:t>
      </w:r>
    </w:p>
    <w:p/>
    <w:p>
      <w:pPr>
        <w:pStyle w:val="Heading3"/>
      </w:pPr>
      <w:r>
        <w:rPr>
          <w:rFonts w:ascii="黑体" w:hAnsi="黑体" w:eastAsia="黑体"/>
        </w:rPr>
        <w:t>2.2.2 方案版本变更（英文名称：Programme Change）（需求确认状态：已确认）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模块介绍：对已审批版本发起内容变更，走三级审批；通过后覆盖原版本内容，已生成执行计划保持独立副本。</w:t>
      </w:r>
    </w:p>
    <w:p>
      <w:pPr>
        <w:pStyle w:val="Heading4"/>
      </w:pPr>
      <w:r>
        <w:rPr>
          <w:rFonts w:ascii="黑体" w:hAnsi="黑体" w:eastAsia="黑体"/>
        </w:rPr>
        <w:t>2.2.2.1 方案版本变更申请（英文名称：Change Application）（需求确认状态：已确认）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选择已审批版本作为变更目标，复制内容到变更工作区修改；支持草稿、提交、删除；同一版本仅一个 draft/pending 变更。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目标培养方案版本、专业、版本、状态、提交人、提交时间、操作。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专业、状态（draft/pending/approved/rejected）。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新建 → 选 approved 版本 → 复制到 CHANGE_CONTENT_STORE → 三 TAB 编辑 → 提交写入变更审批队列。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目标 status=approved；无并发 draft/pending 变更。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通过 → 覆盖 VERSION_CONTENT_STORE；未生成执行计划批次后续引用最新版本。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【方案版本变更申请】→ 新建 → 选专业/版本 → 进入修改 → 提交 → 【方案版本变更审核】。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prototype/index.html#page-change-apply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新建方案版本变更申请——弹窗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过滤可选版本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目标培养方案版本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Target Programme Version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须 approved；有进行中变更禁用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展示影响预览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1、功能按钮——新建申请（英文名称：Create Application）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描述：选已审批版本，复制内容进入变更编辑。</w:t>
      </w:r>
    </w:p>
    <w:p>
      <w:r>
        <w:rPr>
          <w:rFonts w:ascii="宋体" w:hAnsi="宋体" w:eastAsia="宋体"/>
          <w:b w:val="0"/>
          <w:sz w:val="22"/>
        </w:rPr>
        <w:t>· 业务的事件交互：「+ 新建申请」→ modal-new-change-apply →「进入修改」。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备注信息（校验规则补充、其他说明等）：影响说明：已生成执行计划不受影响。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下钻页面说明（备注说明）：modal-new-change-apply → page-version-edit 变更模式。</w:t>
      </w:r>
    </w:p>
    <w:p/>
    <w:p>
      <w:r>
        <w:rPr>
          <w:rFonts w:ascii="宋体" w:hAnsi="宋体" w:eastAsia="宋体"/>
          <w:b/>
          <w:sz w:val="22"/>
        </w:rPr>
        <w:t>2、功能按钮——提交变更审批（英文名称：Submit Change）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描述：草稿提交变更审批，校验同版本提交。</w:t>
      </w:r>
    </w:p>
    <w:p>
      <w:r>
        <w:rPr>
          <w:rFonts w:ascii="宋体" w:hAnsi="宋体" w:eastAsia="宋体"/>
          <w:b w:val="0"/>
          <w:sz w:val="22"/>
        </w:rPr>
        <w:t>· 业务的事件交互：编辑页/列表「提交审批」→ 确认弹窗。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备注信息（校验规则补充、其他说明等）：校验必修最低学分。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下钻页面说明（备注说明）：modal-submit-change。</w:t>
      </w:r>
    </w:p>
    <w:p/>
    <w:p>
      <w:r>
        <w:rPr>
          <w:rFonts w:ascii="宋体" w:hAnsi="宋体" w:eastAsia="宋体"/>
          <w:b/>
          <w:sz w:val="22"/>
        </w:rPr>
        <w:t>3、功能按钮——编辑/查看/删除（英文名称：Edit / View / 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描述：draft/rejected 可编辑删除；pending/approved 仅查看。</w:t>
      </w:r>
    </w:p>
    <w:p>
      <w:r>
        <w:rPr>
          <w:rFonts w:ascii="宋体" w:hAnsi="宋体" w:eastAsia="宋体"/>
          <w:b w:val="0"/>
          <w:sz w:val="22"/>
        </w:rPr>
        <w:t>· 业务的事件交互：行内操作链接。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下钻页面说明（备注说明）：共用 page-version-edit。</w:t>
      </w:r>
    </w:p>
    <w:p/>
    <w:p>
      <w:pPr>
        <w:pStyle w:val="Heading4"/>
      </w:pPr>
      <w:r>
        <w:rPr>
          <w:rFonts w:ascii="黑体" w:hAnsi="黑体" w:eastAsia="黑体"/>
        </w:rPr>
        <w:t>2.2.2.2 方案版本变更审核（英文名称：Change Review）（需求确认状态：已确认）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与版本审批结构一致，数据源 CHANGE_APPLICATIONS；Pending/In Progress/History；单条/批量 Review。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勾选框、培养方案、Status、Stage、专业、开始批次、总学分、提交人、提交时间、操作。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Tab：Pending / In Progress / History。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变更提交后进入审批队列；Approve 通过后覆盖版本内容；Reject/Update Required 退回。总学分列取 CHANGE_CONTENT_STORE 或目标版本快照的分类树毕业总学分。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变更申请 status=pending。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通过后更新 VERSION_CONTENT_STORE。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【方案版本变更审核】→ Pending Review → 三级审批。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prototype/index.html#page-change-review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1、功能按钮——Review（英文名称：Review）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描述：单条变更审批。</w:t>
      </w:r>
    </w:p>
    <w:p>
      <w:r>
        <w:rPr>
          <w:rFonts w:ascii="宋体" w:hAnsi="宋体" w:eastAsia="宋体"/>
          <w:b w:val="0"/>
          <w:sz w:val="22"/>
        </w:rPr>
        <w:t>· 业务的事件交互：Pending Review → 决策。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下钻页面说明（备注说明）：modal-change-review。</w:t>
      </w:r>
    </w:p>
    <w:p/>
    <w:p>
      <w:r>
        <w:rPr>
          <w:rFonts w:ascii="宋体" w:hAnsi="宋体" w:eastAsia="宋体"/>
          <w:b/>
          <w:sz w:val="22"/>
        </w:rPr>
        <w:t>2、功能按钮——Batch Review（英文名称：Batch Review）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描述：批量 Approve/Reject。</w:t>
      </w:r>
    </w:p>
    <w:p>
      <w:r>
        <w:rPr>
          <w:rFonts w:ascii="宋体" w:hAnsi="宋体" w:eastAsia="宋体"/>
          <w:b w:val="0"/>
          <w:sz w:val="22"/>
        </w:rPr>
        <w:t>· 业务的事件交互：勾选批量 Review。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下钻页面说明（备注说明）：modal-batch-change-review。</w:t>
      </w:r>
    </w:p>
    <w:p/>
    <w:p>
      <w:r>
        <w:rPr>
          <w:rFonts w:ascii="宋体" w:hAnsi="宋体" w:eastAsia="宋体"/>
          <w:b/>
          <w:sz w:val="22"/>
        </w:rPr>
        <w:t>3、功能按钮——Approval Log（英文名称：Approval Log）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描述：查看审批历史。</w:t>
      </w:r>
    </w:p>
    <w:p>
      <w:r>
        <w:rPr>
          <w:rFonts w:ascii="宋体" w:hAnsi="宋体" w:eastAsia="宋体"/>
          <w:b w:val="0"/>
          <w:sz w:val="22"/>
        </w:rPr>
        <w:t>· 业务的事件交互：行内 Approval Log。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下钻页面说明（备注说明）：modal-change-review-log。</w:t>
      </w:r>
    </w:p>
    <w:p/>
    <w:p>
      <w:pPr>
        <w:pStyle w:val="Heading3"/>
      </w:pPr>
      <w:r>
        <w:rPr>
          <w:rFonts w:ascii="黑体" w:hAnsi="黑体" w:eastAsia="黑体"/>
        </w:rPr>
        <w:t>2.2.3 专业批次执行计划（英文名称：Programme Intake Execution Plan）（需求确认状态：已确认）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模块介绍：按入学批次从已审批方案版本复制生成独立执行计划；各批次单独编辑保存，不回写方案版本管理；方案版本变更审批通过后不影响已生成副本；提交后锁定，已开课不可撤回。</w:t>
      </w:r>
    </w:p>
    <w:p>
      <w:pPr>
        <w:pStyle w:val="Heading4"/>
      </w:pPr>
      <w:r>
        <w:rPr>
          <w:rFonts w:ascii="黑体" w:hAnsi="黑体" w:eastAsia="黑体"/>
        </w:rPr>
        <w:t>2.2.3.1 专业批次执行计划（英文名称：Programme Intake Execution Plan）（需求确认状态：已确认）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管理各专业入学批次执行计划；从 approved 版本自动匹配并深拷贝至 EXEC_CONTENT_STORE；各批次数据独立（如编辑 2026/02 不影响 2025/09）；支持生成、编辑、提交、撤回、删除及批量操作。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勾选框、专业代码、专业、专业批次、学院（School）、入学批次、总学分、开课状态、是否提交、操作。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学院、专业、批次、状态（原型 UI 占位，逻辑待接）。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选专业+入学批次 → 自动匹配 approved 版本 → initExecContentStore 深拷贝至 EXEC_CONTENT_STORE[planId] → 编辑仅写入当前 planId，不回写 VERSION_CONTENT_STORE → 提交 isLocked=true。总学分列取当前批次 EXEC_CONTENT_STORE 分类树毕业总学分。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存在覆盖批次的 approved 版本；同专业同入学批次不可重复生成。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执行计划独立副本，不受后续版本变更影响；版本引用数统计来源；开课数据来源。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【专业批次执行计划】→ 生成 → 编辑三 TAB → 保存（确认返回）→ 提交 → 开课。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prototype/index.html#page-exec-list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新增—字段信息表</w:t>
      </w:r>
    </w:p>
    <w:p>
      <w:r>
        <w:rPr>
          <w:rFonts w:ascii="宋体" w:hAnsi="宋体" w:eastAsia="宋体"/>
          <w:b/>
          <w:sz w:val="22"/>
        </w:rPr>
        <w:t>生成批次执行计划——弹窗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字段中文名称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字段类型</w:t>
            </w:r>
          </w:p>
        </w:tc>
        <w:tc>
          <w:tcPr>
            <w:tcW w:type="dxa" w:w="39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校验规则</w:t>
              <w:br/>
              <w:t>（没有明确规则时先限制字符即可，放宽）</w:t>
            </w:r>
          </w:p>
        </w:tc>
        <w:tc>
          <w:tcPr>
            <w:tcW w:type="dxa" w:w="158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备注（如下拉框取值来源、说明等）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是否代码集取值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数据格式样例</w:t>
              <w:br/>
              <w:t>（无特定格式留空）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专业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Major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Finance 金融学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入学批次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Intake Batch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下拉框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02/04/09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—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2025/02</w:t>
            </w:r>
          </w:p>
        </w:tc>
      </w:tr>
      <w:tr>
        <w:tc>
          <w:tcPr>
            <w:tcW w:type="dxa" w:w="454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匹配培养方案版本</w:t>
            </w:r>
          </w:p>
        </w:tc>
        <w:tc>
          <w:tcPr>
            <w:tcW w:type="dxa" w:w="1247"/>
          </w:tcPr>
          <w:p>
            <w:r>
              <w:rPr>
                <w:rFonts w:ascii="宋体" w:hAnsi="宋体" w:eastAsia="宋体"/>
                <w:sz w:val="18"/>
              </w:rPr>
              <w:t>Matched Programme Version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只读</w:t>
            </w:r>
          </w:p>
        </w:tc>
        <w:tc>
          <w:tcPr>
            <w:tcW w:type="dxa" w:w="397"/>
          </w:tcPr>
          <w:p>
            <w:r>
              <w:rPr>
                <w:rFonts w:ascii="宋体" w:hAnsi="宋体" w:eastAsia="宋体"/>
                <w:sz w:val="18"/>
              </w:rPr>
              <w:t>是</w:t>
            </w:r>
          </w:p>
        </w:tc>
        <w:tc>
          <w:tcPr>
            <w:tcW w:type="dxa" w:w="1417"/>
          </w:tcPr>
          <w:p>
            <w:r>
              <w:rPr>
                <w:rFonts w:ascii="宋体" w:hAnsi="宋体" w:eastAsia="宋体"/>
                <w:sz w:val="18"/>
              </w:rPr>
              <w:t>自动匹配锁定</w:t>
            </w:r>
          </w:p>
        </w:tc>
        <w:tc>
          <w:tcPr>
            <w:tcW w:type="dxa" w:w="1587"/>
          </w:tcPr>
          <w:p>
            <w:r>
              <w:rPr>
                <w:rFonts w:ascii="宋体" w:hAnsi="宋体" w:eastAsia="宋体"/>
                <w:sz w:val="18"/>
              </w:rPr>
              <w:t>按批次区间匹配</w:t>
            </w:r>
          </w:p>
        </w:tc>
        <w:tc>
          <w:tcPr>
            <w:tcW w:type="dxa" w:w="680"/>
          </w:tcPr>
          <w:p>
            <w:r>
              <w:rPr>
                <w:rFonts w:ascii="宋体" w:hAnsi="宋体" w:eastAsia="宋体"/>
                <w:sz w:val="18"/>
              </w:rPr>
              <w:t>否</w:t>
            </w:r>
          </w:p>
        </w:tc>
        <w:tc>
          <w:tcPr>
            <w:tcW w:type="dxa" w:w="907"/>
          </w:tcPr>
          <w:p>
            <w:r>
              <w:rPr>
                <w:rFonts w:ascii="宋体" w:hAnsi="宋体" w:eastAsia="宋体"/>
                <w:sz w:val="18"/>
              </w:rPr>
              <w:t>2024/09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1、功能按钮——生成执行计划（英文名称：Generate Plan）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描述：从版本复制生成执行计划。</w:t>
      </w:r>
    </w:p>
    <w:p>
      <w:r>
        <w:rPr>
          <w:rFonts w:ascii="宋体" w:hAnsi="宋体" w:eastAsia="宋体"/>
          <w:b w:val="0"/>
          <w:sz w:val="22"/>
        </w:rPr>
        <w:t>· 业务的事件交互：「+ 生成执行计划」→ 选专业/批次 →「生成并编辑」。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下钻页面说明（备注说明）：modal-gen-exec。</w:t>
      </w:r>
    </w:p>
    <w:p/>
    <w:p>
      <w:r>
        <w:rPr>
          <w:rFonts w:ascii="宋体" w:hAnsi="宋体" w:eastAsia="宋体"/>
          <w:b/>
          <w:sz w:val="22"/>
        </w:rPr>
        <w:t>2、功能按钮——提交（英文名称：Submit）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描述：锁定执行计划。</w:t>
      </w:r>
    </w:p>
    <w:p>
      <w:r>
        <w:rPr>
          <w:rFonts w:ascii="宋体" w:hAnsi="宋体" w:eastAsia="宋体"/>
          <w:b w:val="0"/>
          <w:sz w:val="22"/>
        </w:rPr>
        <w:t>· 业务的事件交互：批量/行内提交。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备注信息（校验规则补充、其他说明等）：提交后不可编辑。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下钻页面说明（备注说明）：modal-exec-lock。</w:t>
      </w:r>
    </w:p>
    <w:p/>
    <w:p>
      <w:r>
        <w:rPr>
          <w:rFonts w:ascii="宋体" w:hAnsi="宋体" w:eastAsia="宋体"/>
          <w:b/>
          <w:sz w:val="22"/>
        </w:rPr>
        <w:t>3、功能按钮——撤回（英文名称：Withdraw）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描述：未开课前撤回。</w:t>
      </w:r>
    </w:p>
    <w:p>
      <w:r>
        <w:rPr>
          <w:rFonts w:ascii="宋体" w:hAnsi="宋体" w:eastAsia="宋体"/>
          <w:b w:val="0"/>
          <w:sz w:val="22"/>
        </w:rPr>
        <w:t>· 业务的事件交互：已提交且未开课可撤回。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下钻页面说明（备注说明）：modal-exec-unlock。</w:t>
      </w:r>
    </w:p>
    <w:p/>
    <w:p>
      <w:r>
        <w:rPr>
          <w:rFonts w:ascii="宋体" w:hAnsi="宋体" w:eastAsia="宋体"/>
          <w:b/>
          <w:sz w:val="22"/>
        </w:rPr>
        <w:t>4、功能按钮——删除（英文名称：Delete）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描述：删除未提交计划。</w:t>
      </w:r>
    </w:p>
    <w:p>
      <w:r>
        <w:rPr>
          <w:rFonts w:ascii="宋体" w:hAnsi="宋体" w:eastAsia="宋体"/>
          <w:b w:val="0"/>
          <w:sz w:val="22"/>
        </w:rPr>
        <w:t>· 业务的事件交互：未提交且未开课。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备注信息（校验规则补充、其他说明等）：已开课须先删开课任务。</w:t>
      </w:r>
    </w:p>
    <w:p>
      <w:r>
        <w:rPr>
          <w:rFonts w:ascii="宋体" w:hAnsi="宋体" w:eastAsia="宋体"/>
          <w:b w:val="0"/>
          <w:sz w:val="22"/>
        </w:rPr>
        <w:t>b. 下钻页面说明（备注说明）：modal-exec-delete。</w:t>
      </w:r>
    </w:p>
    <w:p/>
    <w:p>
      <w:r>
        <w:rPr>
          <w:rFonts w:ascii="宋体" w:hAnsi="宋体" w:eastAsia="宋体"/>
          <w:b/>
          <w:sz w:val="22"/>
        </w:rPr>
        <w:t>5、功能按钮——编辑/查看（英文名称：Edit / View）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描述：进入三 TAB 编辑或只读查看当前批次执行计划副本。</w:t>
      </w:r>
    </w:p>
    <w:p>
      <w:r>
        <w:rPr>
          <w:rFonts w:ascii="宋体" w:hAnsi="宋体" w:eastAsia="宋体"/>
          <w:b w:val="0"/>
          <w:sz w:val="22"/>
        </w:rPr>
        <w:t>· 业务的事件交互：行内「编辑」/「查看」→ page-version-edit 执行计划模式。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备注信息（校验规则补充、其他说明等）：保存不回写方案版本管理；横幅说明数据隔离规则。</w:t>
      </w:r>
    </w:p>
    <w:p>
      <w:r>
        <w:rPr>
          <w:rFonts w:ascii="宋体" w:hAnsi="宋体" w:eastAsia="宋体"/>
          <w:b w:val="0"/>
          <w:sz w:val="22"/>
        </w:rPr>
        <w:t>b. 下钻页面说明（备注说明）：共用 page-version-edit；横幅 exec-edit-banner。</w:t>
      </w:r>
    </w:p>
    <w:p/>
    <w:p>
      <w:pPr>
        <w:pStyle w:val="Heading3"/>
      </w:pPr>
      <w:r>
        <w:rPr>
          <w:rFonts w:ascii="黑体" w:hAnsi="黑体" w:eastAsia="黑体"/>
        </w:rPr>
        <w:t>2.2.4 数据统计（英文名称：Statistics）（需求确认状态：已确认）</w:t>
      </w:r>
    </w:p>
    <w:p>
      <w:r>
        <w:rPr>
          <w:rFonts w:ascii="宋体" w:hAnsi="宋体" w:eastAsia="宋体"/>
          <w:b w:val="0"/>
          <w:sz w:val="22"/>
        </w:rPr>
        <w:t>模块介绍：按学院→专业→年份→入学批次统计 CLO 的 Bloom 分布。（Alignment Charts 已移除，暂不提供）</w:t>
      </w:r>
    </w:p>
    <w:p>
      <w:pPr>
        <w:pStyle w:val="Heading4"/>
      </w:pPr>
      <w:r>
        <w:rPr>
          <w:rFonts w:ascii="黑体" w:hAnsi="黑体" w:eastAsia="黑体"/>
        </w:rPr>
        <w:t>2.2.4.1 Bloom's Taxonomy Charts（英文名：Bloom's Taxonomy Charts）（需求确认状态：已确认）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左侧树选择 Programme+Intake，展示 Bloom 矩阵（C/A/P×7 阶）、Summary 折线图、Summary by Year。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Bloom 矩阵表、Summary 图、按年分布表。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左侧树 Search 过滤。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读取方案内 CLO Bloom 数据聚合展示。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已制定含 CLO 的方案版本或执行计划。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Export 导出（待实现）。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侧栏进入 → 选树节点 → 查看图表 → Export。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prototype/index.html#page-stats-bloom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1、功能按钮——Export（英文名称：Export）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描述：导出图表数据/图片。</w:t>
      </w:r>
    </w:p>
    <w:p>
      <w:r>
        <w:rPr>
          <w:rFonts w:ascii="宋体" w:hAnsi="宋体" w:eastAsia="宋体"/>
          <w:b w:val="0"/>
          <w:sz w:val="22"/>
        </w:rPr>
        <w:t>· 业务的事件交互：点击 Export。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备注信息（校验规则补充、其他说明等）：原型 alert 占位。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下钻页面说明（备注说明）：无下钻页面。</w:t>
      </w:r>
    </w:p>
    <w:p/>
    <w:p>
      <w:pPr>
        <w:pStyle w:val="Heading4"/>
      </w:pPr>
      <w:r>
        <w:rPr>
          <w:rFonts w:ascii="黑体" w:hAnsi="黑体" w:eastAsia="黑体"/>
        </w:rPr>
        <w:t>2.2.5 操作流程图（英文名称：Workflow Diagram）（需求确认状态：已确认）</w:t>
      </w:r>
    </w:p>
    <w:p>
      <w:r>
        <w:rPr>
          <w:rFonts w:ascii="宋体" w:hAnsi="宋体" w:eastAsia="宋体"/>
          <w:b/>
          <w:sz w:val="22"/>
        </w:rPr>
        <w:t>菜单介绍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菜单介绍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菜单内容简介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嵌入 docs/pyfa-workflow.html 展示主路径：版本制定与审批 → 执行计划/变更/只读查询。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页面展示字段信息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页面展示字段信息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流程图节点与连线。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支持查询检索的字段信息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支持查询检索的字段信息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数据前后流转关系（说明、前置条件、下游输出等）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1）关系说明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只读展示，无数据写入。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2）前置条件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3）下游输出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无。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5、业务流关系（操作流程）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5、业务流关系（操作流程）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概览 → 操作流程图 → 缩放查看。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6、原型参考链接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2268"/>
          </w:tcPr>
          <w:p>
            <w:r>
              <w:rPr>
                <w:rFonts w:ascii="宋体" w:hAnsi="宋体" w:eastAsia="宋体"/>
                <w:b/>
                <w:sz w:val="21"/>
              </w:rPr>
              <w:t>6、原型参考链接</w:t>
            </w:r>
          </w:p>
        </w:tc>
        <w:tc>
          <w:tcPr>
            <w:tcW w:type="dxa" w:w="6803"/>
          </w:tcPr>
          <w:p>
            <w:r>
              <w:rPr>
                <w:rFonts w:ascii="宋体" w:hAnsi="宋体" w:eastAsia="宋体"/>
                <w:sz w:val="21"/>
              </w:rPr>
              <w:t>prototype/docs/pyfa-workflow.html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（3）菜单功能清单</w:t>
      </w:r>
    </w:p>
    <w:p>
      <w:r>
        <w:rPr>
          <w:rFonts w:ascii="宋体" w:hAnsi="宋体" w:eastAsia="宋体"/>
          <w:b/>
          <w:sz w:val="22"/>
        </w:rPr>
        <w:t>1、功能按钮——缩放（英文名称：Zoom）</w:t>
      </w:r>
    </w:p>
    <w:p>
      <w:r>
        <w:rPr>
          <w:rFonts w:ascii="宋体" w:hAnsi="宋体" w:eastAsia="宋体"/>
          <w:b w:val="0"/>
          <w:sz w:val="22"/>
        </w:rPr>
        <w:t>a. 功能说明（描述、业务的事件交互、备注信息等）：</w:t>
      </w:r>
    </w:p>
    <w:p>
      <w:r>
        <w:rPr>
          <w:rFonts w:ascii="宋体" w:hAnsi="宋体" w:eastAsia="宋体"/>
          <w:b w:val="0"/>
          <w:sz w:val="22"/>
        </w:rPr>
        <w:t>· 描述：50%–180% 缩放流程图。</w:t>
      </w:r>
    </w:p>
    <w:p>
      <w:r>
        <w:rPr>
          <w:rFonts w:ascii="宋体" w:hAnsi="宋体" w:eastAsia="宋体"/>
          <w:b w:val="0"/>
          <w:sz w:val="22"/>
        </w:rPr>
        <w:t>· 业务的事件交互：工具栏 −/+ / 重置。</w:t>
      </w:r>
    </w:p>
    <w:p>
      <w:r>
        <w:rPr>
          <w:rFonts w:ascii="宋体" w:hAnsi="宋体" w:eastAsia="宋体"/>
          <w:b w:val="0"/>
          <w:sz w:val="22"/>
        </w:rPr>
        <w:t>· 备注信息（校验规则补充、其他说明等）：—</w:t>
      </w:r>
    </w:p>
    <w:p>
      <w:r>
        <w:rPr>
          <w:rFonts w:ascii="宋体" w:hAnsi="宋体" w:eastAsia="宋体"/>
          <w:b w:val="0"/>
          <w:sz w:val="22"/>
        </w:rPr>
        <w:t>b. 下钻页面说明（备注说明）：无下钻页面。</w:t>
      </w:r>
    </w:p>
    <w:p/>
    <w:p>
      <w:pPr>
        <w:pStyle w:val="Heading2"/>
      </w:pPr>
      <w:r>
        <w:rPr>
          <w:rFonts w:ascii="黑体" w:hAnsi="黑体" w:eastAsia="黑体"/>
        </w:rPr>
        <w:t>附录 A：核心数据实体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实体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关键字段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MAJORS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code, name, nameZh, school, degree, duration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专业主数据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VERSIONS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id, majorKey, name, version, startBatch, endBatch, status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draft/pending/approved/rejected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VERSION_CONTENT_STORE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classificationTree, programCourses, electiveSemesterRequirements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版本方案内容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COURSE_CATALOG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code, name, credits, clos, slt…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教务课程库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PROGRAM_COURSES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catalogId, h1/h2/h3Id, semester, studyType, clos, slt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方案内课程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EXEC_PLANS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planCode, majorKey, intakeBatch, versionId, isLocked, isOffering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专业批次执行计划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EXEC_CONTENT_STORE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classificationTree, programCourses, electiveSemesterRequirements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各批次执行计划独立副本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CHANGE_APPLICATIONS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versionId, status, stages[], currentStageLevel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变更申请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sz w:val="18"/>
              </w:rPr>
              <w:t>APPROVAL_QUEUE</w:t>
            </w:r>
          </w:p>
        </w:tc>
        <w:tc>
          <w:tcPr>
            <w:tcW w:type="dxa" w:w="3685"/>
          </w:tcPr>
          <w:p>
            <w:r>
              <w:rPr>
                <w:rFonts w:ascii="宋体" w:hAnsi="宋体" w:eastAsia="宋体"/>
                <w:sz w:val="18"/>
              </w:rPr>
              <w:t>versionId, stages[], cancelled</w:t>
            </w:r>
          </w:p>
        </w:tc>
        <w:tc>
          <w:tcPr>
            <w:tcW w:type="dxa" w:w="3402"/>
          </w:tcPr>
          <w:p>
            <w:r>
              <w:rPr>
                <w:rFonts w:ascii="宋体" w:hAnsi="宋体" w:eastAsia="宋体"/>
                <w:sz w:val="18"/>
              </w:rPr>
              <w:t>版本审批实例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B：数据隔离规则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写入 Store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是否影响其他数据</w:t>
            </w:r>
          </w:p>
        </w:tc>
      </w:tr>
      <w:tr>
        <w:tc>
          <w:tcPr>
            <w:tcW w:type="dxa" w:w="2551"/>
          </w:tcPr>
          <w:p>
            <w:r>
              <w:rPr>
                <w:rFonts w:ascii="宋体" w:hAnsi="宋体" w:eastAsia="宋体"/>
                <w:sz w:val="18"/>
              </w:rPr>
              <w:t>编辑方案版本并保存</w:t>
            </w:r>
          </w:p>
        </w:tc>
        <w:tc>
          <w:tcPr>
            <w:tcW w:type="dxa" w:w="3118"/>
          </w:tcPr>
          <w:p>
            <w:r>
              <w:rPr>
                <w:rFonts w:ascii="宋体" w:hAnsi="宋体" w:eastAsia="宋体"/>
                <w:sz w:val="18"/>
              </w:rPr>
              <w:t>VERSION_CONTENT_STORE[versionId]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不影响已有 EXEC_CONTENT_STORE</w:t>
            </w:r>
          </w:p>
        </w:tc>
      </w:tr>
      <w:tr>
        <w:tc>
          <w:tcPr>
            <w:tcW w:type="dxa" w:w="2551"/>
          </w:tcPr>
          <w:p>
            <w:r>
              <w:rPr>
                <w:rFonts w:ascii="宋体" w:hAnsi="宋体" w:eastAsia="宋体"/>
                <w:sz w:val="18"/>
              </w:rPr>
              <w:t>编辑专业批次执行计划并保存</w:t>
            </w:r>
          </w:p>
        </w:tc>
        <w:tc>
          <w:tcPr>
            <w:tcW w:type="dxa" w:w="3118"/>
          </w:tcPr>
          <w:p>
            <w:r>
              <w:rPr>
                <w:rFonts w:ascii="宋体" w:hAnsi="宋体" w:eastAsia="宋体"/>
                <w:sz w:val="18"/>
              </w:rPr>
              <w:t>EXEC_CONTENT_STORE[planId]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不回写 VERSION_CONTENT_STORE；不影响其他 planId</w:t>
            </w:r>
          </w:p>
        </w:tc>
      </w:tr>
      <w:tr>
        <w:tc>
          <w:tcPr>
            <w:tcW w:type="dxa" w:w="2551"/>
          </w:tcPr>
          <w:p>
            <w:r>
              <w:rPr>
                <w:rFonts w:ascii="宋体" w:hAnsi="宋体" w:eastAsia="宋体"/>
                <w:sz w:val="18"/>
              </w:rPr>
              <w:t>方案版本变更审批通过</w:t>
            </w:r>
          </w:p>
        </w:tc>
        <w:tc>
          <w:tcPr>
            <w:tcW w:type="dxa" w:w="3118"/>
          </w:tcPr>
          <w:p>
            <w:r>
              <w:rPr>
                <w:rFonts w:ascii="宋体" w:hAnsi="宋体" w:eastAsia="宋体"/>
                <w:sz w:val="18"/>
              </w:rPr>
              <w:t>VERSION_CONTENT_STORE[versionId]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已生成 EXEC_CONTENT_STORE 副本保持不变</w:t>
            </w:r>
          </w:p>
        </w:tc>
      </w:tr>
      <w:tr>
        <w:tc>
          <w:tcPr>
            <w:tcW w:type="dxa" w:w="2551"/>
          </w:tcPr>
          <w:p>
            <w:r>
              <w:rPr>
                <w:rFonts w:ascii="宋体" w:hAnsi="宋体" w:eastAsia="宋体"/>
                <w:sz w:val="18"/>
              </w:rPr>
              <w:t>新建执行计划（未生成批次）</w:t>
            </w:r>
          </w:p>
        </w:tc>
        <w:tc>
          <w:tcPr>
            <w:tcW w:type="dxa" w:w="3118"/>
          </w:tcPr>
          <w:p>
            <w:r>
              <w:rPr>
                <w:rFonts w:ascii="宋体" w:hAnsi="宋体" w:eastAsia="宋体"/>
                <w:sz w:val="18"/>
              </w:rPr>
              <w:t>新建 EXEC_CONTENT_STORE[planId]</w:t>
            </w:r>
          </w:p>
        </w:tc>
        <w:tc>
          <w:tcPr>
            <w:tcW w:type="dxa" w:w="2835"/>
          </w:tcPr>
          <w:p>
            <w:r>
              <w:rPr>
                <w:rFonts w:ascii="宋体" w:hAnsi="宋体" w:eastAsia="宋体"/>
                <w:sz w:val="18"/>
              </w:rPr>
              <w:t>引用当时最新版本快照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C：总学分取值规则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1984"/>
          </w:tcPr>
          <w:p>
            <w:r>
              <w:rPr>
                <w:rFonts w:ascii="宋体" w:hAnsi="宋体" w:eastAsia="宋体"/>
                <w:b/>
                <w:sz w:val="21"/>
              </w:rPr>
              <w:t>计算规则</w:t>
            </w:r>
          </w:p>
        </w:tc>
        <w:tc>
          <w:tcPr>
            <w:tcW w:type="dxa" w:w="7087"/>
          </w:tcPr>
          <w:p>
            <w:r>
              <w:rPr>
                <w:rFonts w:ascii="宋体" w:hAnsi="宋体" w:eastAsia="宋体"/>
                <w:sz w:val="21"/>
              </w:rPr>
              <w:t>TAB1 分类树各一级分类最低学分之和（calcGraduationTotalCredits），与 chips「毕业总学分」一致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b/>
                <w:sz w:val="21"/>
              </w:rPr>
              <w:t>版本审批列表</w:t>
            </w:r>
          </w:p>
        </w:tc>
        <w:tc>
          <w:tcPr>
            <w:tcW w:type="dxa" w:w="7087"/>
          </w:tcPr>
          <w:p>
            <w:r>
              <w:rPr>
                <w:rFonts w:ascii="宋体" w:hAnsi="宋体" w:eastAsia="宋体"/>
                <w:sz w:val="21"/>
              </w:rPr>
              <w:t>getApprovalItemTotalCredits ← VERSION_CONTENT_STORE / 版本快照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b/>
                <w:sz w:val="21"/>
              </w:rPr>
              <w:t>方案版本变更审核列表</w:t>
            </w:r>
          </w:p>
        </w:tc>
        <w:tc>
          <w:tcPr>
            <w:tcW w:type="dxa" w:w="7087"/>
          </w:tcPr>
          <w:p>
            <w:r>
              <w:rPr>
                <w:rFonts w:ascii="宋体" w:hAnsi="宋体" w:eastAsia="宋体"/>
                <w:sz w:val="21"/>
              </w:rPr>
              <w:t>getChangeApplicationTotalCredits ← CHANGE_CONTENT_STORE / 版本快照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b/>
                <w:sz w:val="21"/>
              </w:rPr>
              <w:t>专业批次执行计划列表</w:t>
            </w:r>
          </w:p>
        </w:tc>
        <w:tc>
          <w:tcPr>
            <w:tcW w:type="dxa" w:w="7087"/>
          </w:tcPr>
          <w:p>
            <w:r>
              <w:rPr>
                <w:rFonts w:ascii="宋体" w:hAnsi="宋体" w:eastAsia="宋体"/>
                <w:sz w:val="21"/>
              </w:rPr>
              <w:t>getExecPlanTotalCredits ← EXEC_CONTENT_STORE[planId]</w:t>
            </w:r>
          </w:p>
        </w:tc>
      </w:tr>
      <w:tr>
        <w:tc>
          <w:tcPr>
            <w:tcW w:type="dxa" w:w="1984"/>
          </w:tcPr>
          <w:p>
            <w:r>
              <w:rPr>
                <w:rFonts w:ascii="宋体" w:hAnsi="宋体" w:eastAsia="宋体"/>
                <w:b/>
                <w:sz w:val="21"/>
              </w:rPr>
              <w:t>顶栏信息条</w:t>
            </w:r>
          </w:p>
        </w:tc>
        <w:tc>
          <w:tcPr>
            <w:tcW w:type="dxa" w:w="7087"/>
          </w:tcPr>
          <w:p>
            <w:r>
              <w:rPr>
                <w:rFonts w:ascii="宋体" w:hAnsi="宋体" w:eastAsia="宋体"/>
                <w:sz w:val="21"/>
              </w:rPr>
              <w:t>不展示毕业总学分（已移除）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附录 D：原型占位功能（正式开发需实现）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功能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当前原型行为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优先级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版本导出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alert 占位，模板待定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高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TAB3 导出 PDF/打印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按钮占位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统计 Export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alert 占位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执行计划列表过滤器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UI 存在，逻辑未接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TAB2 分类筛选/搜索/移除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部分 UI 占位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中</w:t>
            </w:r>
          </w:p>
        </w:tc>
      </w:tr>
      <w:tr>
        <w:tc>
          <w:tcPr>
            <w:tcW w:type="dxa" w:w="2268"/>
          </w:tcPr>
          <w:p>
            <w:r>
              <w:rPr>
                <w:rFonts w:ascii="宋体" w:hAnsi="宋体" w:eastAsia="宋体"/>
                <w:sz w:val="18"/>
              </w:rPr>
              <w:t>用户认证与角色路由</w:t>
            </w:r>
          </w:p>
        </w:tc>
        <w:tc>
          <w:tcPr>
            <w:tcW w:type="dxa" w:w="3969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134"/>
          </w:tcPr>
          <w:p>
            <w:r>
              <w:rPr>
                <w:rFonts w:ascii="宋体" w:hAnsi="宋体" w:eastAsia="宋体"/>
                <w:sz w:val="18"/>
              </w:rPr>
              <w:t>高</w:t>
            </w:r>
          </w:p>
        </w:tc>
      </w:tr>
    </w:tbl>
    <w:p/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