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厦大马来分校本科教务系统——需求调整变更说明（特殊课程设置）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V2 → V3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 → 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特殊课程设置20260821V3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Support 用词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本页仍为 Support 学院；安排侧已改 Support 专业。是否统一未确认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特殊课程设置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