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开课计划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文档版本：V5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专业开课 → 开课计划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 Offering Plan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开课计划20260804V4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page-course-offering-major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规范专业开课计划层：从已锁定执行计划生成学期开课任务、维护教学任务与合班（未生效时）、批量生效后进入开课安排。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主路径为「计划 → 安排 → 名单」。计划层负责生成与生效；合班与分组职责分离。生成默认不合班，可选用「生成并自动合班」或工具栏「一键合班」（仅未生效草稿互合）。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专业开课（Major Offering）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开课计划（Major Offering Plan）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学时分类只读；排场地/考勤按学时默认（可改）；计划总人数三口径；退回计划保留合班；已生效计划不可删须先回退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目标：规范专业开课计划层：从已锁定执行计划生成学期开课任务、维护教学任务与合班（未生效时）、批量生效后进入开课安排。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非目标：不含通识/特殊开课计划；不含任务安排三步本体；不含操作流程图、校选课程管理。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学时分类只读；排场地/考勤按学时默认（可改）；计划总人数三口径；退回计划保留合班；已生效计划不可删须先回退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学年学期、专业、开课单位、课程号、生效状态（草稿/已生效/回退）；查询/重置。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学期、负责人、生效状态、课程代码、课程名称、课程类别、选课类型、上课专业、上课批次、是否新生、学分、总学时、起止周、开课单位、预置人数、操作记录、课程信息、操作（合班/回退说明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生成候选=已锁定执行计划×本学期未开课专业课；生效后 submitStatus=submitted 进入开课安排；回退来自开课安排「退回」。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开课时间设置存在默认展示学期=是；对应专业批次执行计划已锁定；课程未开课。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已生效计划进入开课安排；schedulingVisible 供下游可见性。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进入【开课计划】→ 生成开课任务（可选并自动合班）→ 修改教学任务 → 必要时合班/一键合班 → 勾选生效 → 进入【开课安排】。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page-course-offering-major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全部开课单位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生效/删除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负责人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Owner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生成时记入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draft/submitted/reverted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closed/open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不开放/开放选课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合班可多专业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合班可多批次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2024/09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是否新生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New Intake Flag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影响计划人数来源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预置人数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Preset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数字/链接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点击打开学生预置/名单抽屉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打开修改教学任务抽屉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未生效可操作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已生效禁用，改开课安排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回退说明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状态=回退时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字段信息表——弹窗「生成开课任务」·筛选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字段信息表——弹窗「生成开课任务」·候选列表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字段信息表——抽屉「修改教学任务」·区块「课程信息」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计划周学时（仅供参考）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仅供参考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只读+选择按钮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落在学期教学周；保存必填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用户改后不被学期默认静默覆盖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开放选课时是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开放选课≥0必填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Reserved Seats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默认5可改；计入名额上限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计划总人数+预留名额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下拉禁用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取自特殊课程设置；未维护为N；本抽屉不可改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默认不开放选课；开放/不开放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不开放选课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Scheduling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Venue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Attendance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预留；默认随学时（同排场地）；可手工改；合班双方须一致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Grade Entry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Exam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字段信息表——抽屉「修改教学任务」·区块「学时分类」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来自课程库/培养方案；参与学时全0判定；联动排场地/考勤默认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Tutorial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Practice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Other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字段信息表——抽屉「修改教学任务」·区块「教室信息」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普通/计算机/专业；默认可来自特殊课程设置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2-8 字段信息表——抽屉「修改教学任务」·区块「合班信息」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抽屉·修改教学任务·合班信息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合班后展示多个专业·批次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2-9 字段信息表——弹窗「设置起止周」（抽屉内嵌）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选择周次方式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Select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全部/单周/双周/全不选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 Text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与周次点选网格联动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周次点选网格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Picker Grid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网格多选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按教学周勾选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2-10 字段信息表——抽屉「合拆班」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抽屉·合拆班·穿梭·待合并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Candidate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含全选、搜索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抽屉·合拆班·穿梭·已合并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Merged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至少保留1个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过滤专业批次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区暂隐：学院、授课确认状态、开课状态、导出。列表暂隐：序号、授课确认状态、上课学院、理论/实践学时、教学周数、Support历史。修改教学任务抽屉隐藏：授课码（hidden保留）、限定人数、最低开课人数、国际/本地/中国学生人数、场地类型选择、教室安排、指定上课地点；整段「教师安排」区块暂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1、功能按钮——生成开课任务（英文名称：Generate Offering Tasks）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描述：从执行计划生成计划行与教学班。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业务的事件交互：弹窗勾选或一键生成；默认不合班；可选「生成并自动合班」。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备注信息（校验规则补充、其他说明等）：已存在课+专业+批次跳过；自动合班仅未生效草稿互合。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下钻页面说明：弹窗：生成开课任务。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2、功能按钮——修改教学任务（英文名称：Edit Teaching Task）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描述：维护选课类型、周次、开关、教室等。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业务的事件交互：课程信息列打开抽屉。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备注信息（校验规则补充、其他说明等）：已生效后主要保留教室可改；安排生效后整抽屉只读。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下钻页面说明：抽屉：修改教学任务。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3、功能按钮——合班（英文名称：Merge Sections）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描述：合并同课多专业批次。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业务的事件交互：操作列；未生效可用。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备注信息（校验规则补充、其他说明等）：已生效改开课安排。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下钻页面说明：合拆班抽屉。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4、功能按钮——一键合班（英文名称：One-click Merge）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描述：按合班规则批量合并未生效草稿。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备注信息（校验规则补充、其他说明等）：不与已生效班合并；合班后清空分组与教师。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下钻页面说明：确认框。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5、功能按钮——生效（英文名称：Activate Plan）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描述：批量将计划生效。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业务的事件交互：工具栏勾选生效。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备注信息（校验规则补充、其他说明等）：进入开课安排可见。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描述：删除计划行与关联数据。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备注信息（校验规则补充、其他说明等）：可再生成。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7、功能按钮——预置人数（英文名称：View Preset Count）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描述：查看可修预置人数。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业务的事件交互：列点击。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下钻页面说明：学生预置人数抽屉。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8、功能按钮——操作记录（英文名称：Change Log）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描述：查看字段变更。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业务的事件交互：列→查看。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下钻页面说明：修改记录窗。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合班后计划总人数汇总正式口径；学院与教务合班权限矩阵。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相对 V4 业务规则未在本轮对话中重开，正文沿用上一有效版并改套 V2 模板（规则口径：上一版已写明且仍对照原型的视为已明确；未再讨论的权限边界仍未确认）。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 Plan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开课计划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