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校选课程管理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20260909V2 · 关闭已拍板 UC · </w:t>
      </w:r>
      <w:r>
        <w:rPr>
          <w:rFonts w:ascii="宋体" w:hAnsi="宋体" w:eastAsia="宋体"/>
          <w:b/>
          <w:sz w:val="19"/>
        </w:rPr>
        <w:t>创建日期：</w:t>
      </w:r>
      <w:r>
        <w:rPr>
          <w:rFonts w:ascii="宋体" w:hAnsi="宋体" w:eastAsia="宋体"/>
          <w:b w:val="0"/>
          <w:color w:val="475569"/>
          <w:sz w:val="19"/>
        </w:rPr>
        <w:t xml:space="preserve"> 2026 年 9 月 4 日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对比基线：</w:t>
      </w:r>
      <w:r>
        <w:rPr>
          <w:rFonts w:ascii="宋体" w:hAnsi="宋体" w:eastAsia="宋体"/>
          <w:b w:val="0"/>
          <w:color w:val="475569"/>
          <w:sz w:val="19"/>
        </w:rPr>
        <w:t xml:space="preserve"> 开课0807 · 校选课程管理20260804V1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tip/alert；本版：交叉说明指向选修开课安排正式 PRD（修读范围/可选批次）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校选课程管理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开课设置 → 校选课程管理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School Elective Course Management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20260909V2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2026-09-09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维护校选课库（GE/ME）、修读范围与开课默认，供选修开课取数。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不含通识开课安排本体。导出 Excel 工具栏原型已注释，禁止当已交付能力。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校选课程管理 page-school-elective-courses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P01-T01 GE/ME 页签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P01-T02 ME 专业课程库页签（ME 时）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查询区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课程列表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P01-M01 新增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P01-M02 修改状态（批量）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P01-M03 分组（ME，条件显示）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P01-D01 修读范围 drawer-school-elective-edit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可选学生类型（栈外）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修读范围栈 ge-offering-scope-stack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│     ├── 类型（可选 / 不可选 / 不限）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│     ├── 年级（语义跟随类型；位于专业上方）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│     └── 专业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冲突课程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└── 先修课程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P01-D02 修改开课默认信息 drawer-school-elective-offering-edit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P01-M04 查看修读范围 modal-school-elective-scope-view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界面说明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工具栏：新增、修改状态、删除；ME 下可出现「分组」。列表列：课程代码、课程名称、（GE）校选课类别 /（ME）课程组、学分、总学时、所属部门、所属专业、状态、备注、修读范围、课程信息。</w:t>
      </w:r>
    </w:p>
    <w:p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P01-D01 修读范围布局（已明确·2026-09-03）：</w:t>
      </w:r>
      <w:r>
        <w:rPr>
          <w:rFonts w:ascii="宋体" w:hAnsi="宋体" w:eastAsia="宋体"/>
          <w:b w:val="0"/>
          <w:sz w:val="21"/>
        </w:rPr>
        <w:t xml:space="preserve"> 可选学生类型在修读范围栈外、位于栈上方。栈内自上而下为：类型（可选/不可选/不限）→ 年级 → 专业。字段名称为「年级」（不再称「不可选年级学期」）。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D02 hint：此处维护加入通识选修开课时的默认教学设置；计划总人数、预留名额与课程名额上限在开课计划中再填。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交叉说明（非本菜单交付）：</w:t>
      </w:r>
      <w:r>
        <w:rPr>
          <w:rFonts w:ascii="宋体" w:hAnsi="宋体" w:eastAsia="宋体"/>
          <w:b w:val="0"/>
          <w:color w:val="475569"/>
          <w:sz w:val="19"/>
        </w:rPr>
        <w:t xml:space="preserve"> 通识侧修读范围 / 可选批次已正式落档：</w:t>
      </w:r>
      <w:r>
        <w:rPr>
          <w:rFonts w:ascii="Consolas" w:hAnsi="Consolas" w:eastAsia="Consolas"/>
          <w:b w:val="0"/>
          <w:sz w:val="17"/>
        </w:rPr>
        <w:t>03_选修开课/02_选修开课安排/选修开课安排20260904V2/</w:t>
      </w:r>
      <w:r>
        <w:rPr>
          <w:rFonts w:ascii="宋体" w:hAnsi="宋体" w:eastAsia="宋体"/>
          <w:b w:val="0"/>
          <w:color w:val="475569"/>
          <w:sz w:val="19"/>
        </w:rPr>
        <w:t>。校选侧栈仍为类型 → 年级 → 专业（无可选批次行）。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课程代码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课程名称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校选课类别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Category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 GE Tab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ME Group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仅 ME Tab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FD017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所属专业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offeringProgramme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FD018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正常/停课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FD019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校选课类别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 Category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本界面枚举（校选课类别）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GE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本界面枚举（启用/停用等）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工作台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无独立工作台。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可选学生类型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Eligible Student Types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栈外；位于修读范围栈上方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修读范围类型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 Scope Mode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栈内「类型」行；可选/不可选/不限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年级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Year-Semester Scope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BR011/BR012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栈内「年级」行；在专业上方；类型=不限时禁用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Programmes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执行计划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栈内「专业」行；不限时不可选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冲突课程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Conflict Courses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先修课程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Prerequisite Courses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课程号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Unit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课程名称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FD035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Support历史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Support History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Y/N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FD036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选修/必修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Enrollment Type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选修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校选固定选修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FD037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正常/停课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FD038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是否排课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 Scheduled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FD039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是否排场地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Is Venue Scheduled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是否考勤（预留）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Attendance Flag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是否录入成绩（预留）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Grade Entry Flag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是否排考（预留）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Exam Flag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预留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FD043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备注信息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多行文本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FD044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理论/辅导/实践/其他学时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 Split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四字段只读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P01-M01（新增弹窗）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选择器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课程库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FD051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P01-M02（修改状态弹窗）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批量状态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Batch Status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本界面枚举（批量状态）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6–7. 功能与规则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P01-T01（GE/ME页签）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 GE/ME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切换列表列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查询/清除过滤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打开新增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加入课库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修改状态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批量改状态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勾选后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允许删除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移出课库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F006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ME 且勾选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批量课程组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F007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D01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保存范围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F008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P01-L01（课程列表）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课程信息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D02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保存默认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删除约束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P01（校选课程管理页面）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允许删除（移出校选池）。已生成/已添加的开课结果不改；删除后以后无法再引用该课。（已明确）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校选固定选修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P01-D02（修改开课默认信息抽屉）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校选开课固定为选修，默认名单由选课应用生成；计划总人数/预留/上限在开课计划再填。（已明确·hint）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修读范围栈布局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可选学生类型在栈外上方；栈内顺序固定为类型 → 年级 → 专业。字段名称「年级」。（已明确·UI）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年级语义跟随类型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P01-D01（修读范围抽屉）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1）类型=可选：勾选=可修年级学期（存 eligibleYears）；不勾选任何项=不额外限制年级。2）类型=不可选：勾选=不可修年级学期（存 excludedYears）；不勾选=不限制年级。3）类型=不限：年级行禁用并清空，表示不限制年级。类型在可选↔不可选间切换时保留勾选集合，仅改变可修/不可修含义。（已明确）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前置：课程库。产生：校选课档案、修读范围、开课默认。下游：选修开课 / ME 开课。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### 课程状态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- active 正常 / suspended 停课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SchoolElectiveCourse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校选课档案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课号+GE/ME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OfferingDefault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开课默认教学设置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D02 不得再以零字段交差。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对比基线（开课0807）：</w:t>
      </w:r>
      <w:r>
        <w:rPr>
          <w:rFonts w:ascii="Consolas" w:hAnsi="Consolas" w:eastAsia="Consolas"/>
          <w:b w:val="0"/>
          <w:sz w:val="19"/>
        </w:rPr>
        <w:t>开课0807/开课设置/校选课程管理/校选课程管理20260804V1</w:t>
      </w:r>
      <w:r>
        <w:rPr>
          <w:rFonts w:ascii="宋体" w:hAnsi="宋体" w:eastAsia="宋体"/>
          <w:b w:val="0"/>
          <w:sz w:val="21"/>
        </w:rPr>
        <w:t>。历史正式链中间版已移除。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