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黑体" w:hAnsi="黑体" w:eastAsia="黑体"/>
        </w:rPr>
        <w:t>厦大马来分校本科教务系统产品需求文档</w:t>
      </w:r>
    </w:p>
    <w:p>
      <w:r>
        <w:rPr>
          <w:rFonts w:ascii="宋体" w:hAnsi="宋体" w:eastAsia="宋体"/>
          <w:b w:val="0"/>
          <w:sz w:val="22"/>
        </w:rPr>
        <w:t>文档版本：V1.9</w:t>
      </w:r>
    </w:p>
    <w:p>
      <w:r>
        <w:rPr>
          <w:rFonts w:ascii="宋体" w:hAnsi="宋体" w:eastAsia="宋体"/>
          <w:b w:val="0"/>
          <w:sz w:val="22"/>
        </w:rPr>
        <w:t>创建日期：2026 年 6 月 10 日</w:t>
      </w:r>
    </w:p>
    <w:p>
      <w:r>
        <w:rPr>
          <w:rFonts w:ascii="宋体" w:hAnsi="宋体" w:eastAsia="宋体"/>
          <w:b w:val="0"/>
          <w:sz w:val="22"/>
        </w:rPr>
        <w:t>修订说明：V1.9 对齐参考文档版式与章节顺序；功能按钮保留「英文名称」子标题；业务说明纯中文；技术标识统一后置至 b 节「下钻页面说明」圆括号中</w:t>
      </w:r>
    </w:p>
    <w:p>
      <w:r>
        <w:rPr>
          <w:rFonts w:ascii="宋体" w:hAnsi="宋体" w:eastAsia="宋体"/>
          <w:b w:val="0"/>
          <w:sz w:val="22"/>
        </w:rPr>
        <w:t>模块范围：培养方案管理（Curriculum Management）</w:t>
      </w:r>
    </w:p>
    <w:p>
      <w:r>
        <w:rPr>
          <w:rFonts w:ascii="宋体" w:hAnsi="宋体" w:eastAsia="宋体"/>
          <w:b w:val="0"/>
          <w:sz w:val="22"/>
        </w:rPr>
        <w:t>对应原型：prototype/index.html、prototype/app.js</w:t>
      </w:r>
    </w:p>
    <w:p/>
    <w:p>
      <w:pPr>
        <w:pStyle w:val="Heading1"/>
      </w:pPr>
      <w:r>
        <w:rPr>
          <w:rFonts w:ascii="黑体" w:hAnsi="黑体" w:eastAsia="黑体"/>
        </w:rPr>
        <w:t>文档概述</w:t>
      </w:r>
    </w:p>
    <w:p>
      <w:pPr>
        <w:pStyle w:val="Heading2"/>
      </w:pPr>
      <w:r>
        <w:rPr>
          <w:rFonts w:ascii="黑体" w:hAnsi="黑体" w:eastAsia="黑体"/>
        </w:rPr>
        <w:t>1.1 文档目的</w:t>
      </w:r>
    </w:p>
    <w:p>
      <w:r>
        <w:rPr>
          <w:rFonts w:ascii="宋体" w:hAnsi="宋体" w:eastAsia="宋体"/>
          <w:b w:val="0"/>
          <w:sz w:val="22"/>
        </w:rPr>
        <w:t>本文档为厦大马来分校教务系统「培养方案管理」模块提供标准化需求输入格式，依据已完成的可交互原型整理功能、字段、业务规则与数据流转，确保后续开发符合业务逻辑与本地化要求，可直接用于需求评审。</w:t>
      </w:r>
    </w:p>
    <w:p>
      <w:pPr>
        <w:pStyle w:val="Heading2"/>
      </w:pPr>
      <w:r>
        <w:rPr>
          <w:rFonts w:ascii="黑体" w:hAnsi="黑体" w:eastAsia="黑体"/>
        </w:rPr>
        <w:t>1.2 开发背景</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85"/>
        <w:gridCol w:w="7285"/>
      </w:tblGrid>
      <w:tr>
        <w:tc>
          <w:tcPr>
            <w:tcW w:type="dxa" w:w="2665"/>
          </w:tcPr>
          <w:p>
            <w:r>
              <w:rPr>
                <w:rFonts w:ascii="宋体" w:hAnsi="宋体" w:eastAsia="宋体"/>
                <w:b/>
                <w:sz w:val="21"/>
              </w:rPr>
              <w:t>开发模式</w:t>
            </w:r>
          </w:p>
        </w:tc>
        <w:tc>
          <w:tcPr>
            <w:tcW w:type="dxa" w:w="11452"/>
          </w:tcPr>
          <w:p>
            <w:r>
              <w:rPr>
                <w:rFonts w:ascii="宋体" w:hAnsi="宋体" w:eastAsia="宋体"/>
                <w:sz w:val="21"/>
              </w:rPr>
              <w:t>边分析边迭代，分模块生成可交互原型</w:t>
            </w:r>
          </w:p>
        </w:tc>
      </w:tr>
      <w:tr>
        <w:tc>
          <w:tcPr>
            <w:tcW w:type="dxa" w:w="2665"/>
          </w:tcPr>
          <w:p>
            <w:r>
              <w:rPr>
                <w:rFonts w:ascii="宋体" w:hAnsi="宋体" w:eastAsia="宋体"/>
                <w:b/>
                <w:sz w:val="21"/>
              </w:rPr>
              <w:t>目标用户</w:t>
            </w:r>
          </w:p>
        </w:tc>
        <w:tc>
          <w:tcPr>
            <w:tcW w:type="dxa" w:w="11452"/>
          </w:tcPr>
          <w:p>
            <w:r>
              <w:rPr>
                <w:rFonts w:ascii="宋体" w:hAnsi="宋体" w:eastAsia="宋体"/>
                <w:sz w:val="21"/>
              </w:rPr>
              <w:t>Programme Office、Academic Affairs、Senate 审批人员、培养方案制定人员</w:t>
            </w:r>
          </w:p>
        </w:tc>
      </w:tr>
      <w:tr>
        <w:tc>
          <w:tcPr>
            <w:tcW w:type="dxa" w:w="2665"/>
          </w:tcPr>
          <w:p>
            <w:r>
              <w:rPr>
                <w:rFonts w:ascii="宋体" w:hAnsi="宋体" w:eastAsia="宋体"/>
                <w:b/>
                <w:sz w:val="21"/>
              </w:rPr>
              <w:t>覆盖范围</w:t>
            </w:r>
          </w:p>
        </w:tc>
        <w:tc>
          <w:tcPr>
            <w:tcW w:type="dxa" w:w="11452"/>
          </w:tcPr>
          <w:p>
            <w:r>
              <w:rPr>
                <w:rFonts w:ascii="宋体" w:hAnsi="宋体" w:eastAsia="宋体"/>
                <w:sz w:val="21"/>
              </w:rPr>
              <w:t>本科生培养方案版本制定、审批、变更、执行计划及数据统计</w:t>
            </w:r>
          </w:p>
        </w:tc>
      </w:tr>
    </w:tbl>
    <w:p/>
    <w:p>
      <w:pPr>
        <w:pStyle w:val="Heading2"/>
      </w:pPr>
      <w:r>
        <w:rPr>
          <w:rFonts w:ascii="黑体" w:hAnsi="黑体" w:eastAsia="黑体"/>
        </w:rPr>
        <w:t>1.3 文档说明</w:t>
      </w:r>
    </w:p>
    <w:p>
      <w:r>
        <w:rPr>
          <w:rFonts w:ascii="宋体" w:hAnsi="宋体" w:eastAsia="宋体"/>
          <w:b w:val="0"/>
          <w:sz w:val="22"/>
        </w:rPr>
        <w:t>本文档依据现有原型逆向整理；已确认需求标记为「已确认」；导出模板等待补充标记为「待确认」。入学批次编码：每年 02→04→09。专业（Programme）、入学批次（Intake）等业务英文名称见附录 F。</w:t>
      </w:r>
    </w:p>
    <w:p>
      <w:pPr>
        <w:pStyle w:val="Heading1"/>
      </w:pPr>
      <w:r>
        <w:rPr>
          <w:rFonts w:ascii="黑体" w:hAnsi="黑体" w:eastAsia="黑体"/>
        </w:rPr>
        <w:t>系统分析</w:t>
      </w:r>
    </w:p>
    <w:p>
      <w:pPr>
        <w:pStyle w:val="Heading2"/>
      </w:pPr>
      <w:r>
        <w:rPr>
          <w:rFonts w:ascii="黑体" w:hAnsi="黑体" w:eastAsia="黑体"/>
        </w:rPr>
        <w:t>2.1 应用目录——培养方案管理</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28"/>
        <w:gridCol w:w="2428"/>
        <w:gridCol w:w="2428"/>
        <w:gridCol w:w="2428"/>
        <w:gridCol w:w="2428"/>
        <w:gridCol w:w="2428"/>
      </w:tblGrid>
      <w:tr>
        <w:tc>
          <w:tcPr>
            <w:tcW w:type="dxa" w:w="1757"/>
          </w:tcPr>
          <w:p>
            <w:pPr>
              <w:jc w:val="center"/>
            </w:pPr>
            <w:r>
              <w:rPr>
                <w:rFonts w:ascii="宋体" w:hAnsi="宋体" w:eastAsia="宋体"/>
                <w:b/>
                <w:sz w:val="18"/>
              </w:rPr>
              <w:t>一级目录</w:t>
            </w:r>
          </w:p>
        </w:tc>
        <w:tc>
          <w:tcPr>
            <w:tcW w:type="dxa" w:w="2211"/>
          </w:tcPr>
          <w:p>
            <w:pPr>
              <w:jc w:val="center"/>
            </w:pPr>
            <w:r>
              <w:rPr>
                <w:rFonts w:ascii="宋体" w:hAnsi="宋体" w:eastAsia="宋体"/>
                <w:b/>
                <w:sz w:val="18"/>
              </w:rPr>
              <w:t>一级目录英文名称</w:t>
            </w:r>
          </w:p>
        </w:tc>
        <w:tc>
          <w:tcPr>
            <w:tcW w:type="dxa" w:w="2211"/>
          </w:tcPr>
          <w:p>
            <w:pPr>
              <w:jc w:val="center"/>
            </w:pPr>
            <w:r>
              <w:rPr>
                <w:rFonts w:ascii="宋体" w:hAnsi="宋体" w:eastAsia="宋体"/>
                <w:b/>
                <w:sz w:val="18"/>
              </w:rPr>
              <w:t>二级目录</w:t>
            </w:r>
          </w:p>
        </w:tc>
        <w:tc>
          <w:tcPr>
            <w:tcW w:type="dxa" w:w="2835"/>
          </w:tcPr>
          <w:p>
            <w:pPr>
              <w:jc w:val="center"/>
            </w:pPr>
            <w:r>
              <w:rPr>
                <w:rFonts w:ascii="宋体" w:hAnsi="宋体" w:eastAsia="宋体"/>
                <w:b/>
                <w:sz w:val="18"/>
              </w:rPr>
              <w:t>二级目录英文名称</w:t>
            </w:r>
          </w:p>
        </w:tc>
        <w:tc>
          <w:tcPr>
            <w:tcW w:type="dxa" w:w="1757"/>
          </w:tcPr>
          <w:p>
            <w:pPr>
              <w:jc w:val="center"/>
            </w:pPr>
            <w:r>
              <w:rPr>
                <w:rFonts w:ascii="宋体" w:hAnsi="宋体" w:eastAsia="宋体"/>
                <w:b/>
                <w:sz w:val="18"/>
              </w:rPr>
              <w:t>三级目录</w:t>
            </w:r>
          </w:p>
        </w:tc>
        <w:tc>
          <w:tcPr>
            <w:tcW w:type="dxa" w:w="3798"/>
          </w:tcPr>
          <w:p>
            <w:pPr>
              <w:jc w:val="center"/>
            </w:pPr>
            <w:r>
              <w:rPr>
                <w:rFonts w:ascii="宋体" w:hAnsi="宋体" w:eastAsia="宋体"/>
                <w:b/>
                <w:sz w:val="18"/>
              </w:rPr>
              <w:t>备注说明</w:t>
            </w:r>
          </w:p>
        </w:tc>
      </w:tr>
      <w:tr>
        <w:tc>
          <w:tcPr>
            <w:tcW w:type="dxa" w:w="1757"/>
          </w:tcPr>
          <w:p>
            <w:r>
              <w:rPr>
                <w:rFonts w:ascii="宋体" w:hAnsi="宋体" w:eastAsia="宋体"/>
                <w:sz w:val="18"/>
              </w:rPr>
              <w:t>概览</w:t>
            </w:r>
          </w:p>
        </w:tc>
        <w:tc>
          <w:tcPr>
            <w:tcW w:type="dxa" w:w="2211"/>
          </w:tcPr>
          <w:p>
            <w:r>
              <w:rPr>
                <w:rFonts w:ascii="宋体" w:hAnsi="宋体" w:eastAsia="宋体"/>
                <w:sz w:val="18"/>
              </w:rPr>
              <w:t>Overview</w:t>
            </w:r>
          </w:p>
        </w:tc>
        <w:tc>
          <w:tcPr>
            <w:tcW w:type="dxa" w:w="2211"/>
          </w:tcPr>
          <w:p>
            <w:r>
              <w:rPr>
                <w:rFonts w:ascii="宋体" w:hAnsi="宋体" w:eastAsia="宋体"/>
                <w:sz w:val="18"/>
              </w:rPr>
              <w:t>操作流程图</w:t>
            </w:r>
          </w:p>
        </w:tc>
        <w:tc>
          <w:tcPr>
            <w:tcW w:type="dxa" w:w="2835"/>
          </w:tcPr>
          <w:p>
            <w:r>
              <w:rPr>
                <w:rFonts w:ascii="宋体" w:hAnsi="宋体" w:eastAsia="宋体"/>
                <w:sz w:val="18"/>
              </w:rPr>
              <w:t>Workflow Diagram</w:t>
            </w:r>
          </w:p>
        </w:tc>
        <w:tc>
          <w:tcPr>
            <w:tcW w:type="dxa" w:w="1757"/>
          </w:tcPr>
          <w:p>
            <w:r>
              <w:rPr>
                <w:rFonts w:ascii="宋体" w:hAnsi="宋体" w:eastAsia="宋体"/>
                <w:sz w:val="18"/>
              </w:rPr>
              <w:t>—</w:t>
            </w:r>
          </w:p>
        </w:tc>
        <w:tc>
          <w:tcPr>
            <w:tcW w:type="dxa" w:w="3798"/>
          </w:tcPr>
          <w:p>
            <w:r>
              <w:rPr>
                <w:rFonts w:ascii="宋体" w:hAnsi="宋体" w:eastAsia="宋体"/>
                <w:sz w:val="18"/>
              </w:rPr>
              <w:t>嵌入主业务流程图，支持缩放；图例靠左</w:t>
            </w:r>
          </w:p>
        </w:tc>
      </w:tr>
      <w:tr>
        <w:tc>
          <w:tcPr>
            <w:tcW w:type="dxa" w:w="1757"/>
          </w:tcPr>
          <w:p>
            <w:r>
              <w:rPr>
                <w:rFonts w:ascii="宋体" w:hAnsi="宋体" w:eastAsia="宋体"/>
                <w:sz w:val="18"/>
              </w:rPr>
              <w:t>方案版本</w:t>
            </w:r>
          </w:p>
        </w:tc>
        <w:tc>
          <w:tcPr>
            <w:tcW w:type="dxa" w:w="2211"/>
          </w:tcPr>
          <w:p>
            <w:r>
              <w:rPr>
                <w:rFonts w:ascii="宋体" w:hAnsi="宋体" w:eastAsia="宋体"/>
                <w:sz w:val="18"/>
              </w:rPr>
              <w:t>Programme Version</w:t>
            </w:r>
          </w:p>
        </w:tc>
        <w:tc>
          <w:tcPr>
            <w:tcW w:type="dxa" w:w="2211"/>
          </w:tcPr>
          <w:p>
            <w:r>
              <w:rPr>
                <w:rFonts w:ascii="宋体" w:hAnsi="宋体" w:eastAsia="宋体"/>
                <w:sz w:val="18"/>
              </w:rPr>
              <w:t>方案版本管理</w:t>
            </w:r>
          </w:p>
        </w:tc>
        <w:tc>
          <w:tcPr>
            <w:tcW w:type="dxa" w:w="2835"/>
          </w:tcPr>
          <w:p>
            <w:r>
              <w:rPr>
                <w:rFonts w:ascii="宋体" w:hAnsi="宋体" w:eastAsia="宋体"/>
                <w:sz w:val="18"/>
              </w:rPr>
              <w:t>Programme Version Management</w:t>
            </w:r>
          </w:p>
        </w:tc>
        <w:tc>
          <w:tcPr>
            <w:tcW w:type="dxa" w:w="1757"/>
          </w:tcPr>
          <w:p>
            <w:r>
              <w:rPr>
                <w:rFonts w:ascii="宋体" w:hAnsi="宋体" w:eastAsia="宋体"/>
                <w:sz w:val="18"/>
              </w:rPr>
              <w:t>—</w:t>
            </w:r>
          </w:p>
        </w:tc>
        <w:tc>
          <w:tcPr>
            <w:tcW w:type="dxa" w:w="3798"/>
          </w:tcPr>
          <w:p>
            <w:r>
              <w:rPr>
                <w:rFonts w:ascii="宋体" w:hAnsi="宋体" w:eastAsia="宋体"/>
                <w:sz w:val="18"/>
              </w:rPr>
              <w:t>多版本增删改查、批量提交/导出</w:t>
            </w:r>
          </w:p>
        </w:tc>
      </w:tr>
      <w:tr>
        <w:tc>
          <w:tcPr>
            <w:tcW w:type="dxa" w:w="1757"/>
          </w:tcPr>
          <w:p>
            <w:r>
              <w:rPr>
                <w:rFonts w:ascii="宋体" w:hAnsi="宋体" w:eastAsia="宋体"/>
                <w:sz w:val="18"/>
              </w:rPr>
              <w:t>方案版本</w:t>
            </w:r>
          </w:p>
        </w:tc>
        <w:tc>
          <w:tcPr>
            <w:tcW w:type="dxa" w:w="2211"/>
          </w:tcPr>
          <w:p>
            <w:r>
              <w:rPr>
                <w:rFonts w:ascii="宋体" w:hAnsi="宋体" w:eastAsia="宋体"/>
                <w:sz w:val="18"/>
              </w:rPr>
              <w:t>Programme Version</w:t>
            </w:r>
          </w:p>
        </w:tc>
        <w:tc>
          <w:tcPr>
            <w:tcW w:type="dxa" w:w="2211"/>
          </w:tcPr>
          <w:p>
            <w:r>
              <w:rPr>
                <w:rFonts w:ascii="宋体" w:hAnsi="宋体" w:eastAsia="宋体"/>
                <w:sz w:val="18"/>
              </w:rPr>
              <w:t>版本审批</w:t>
            </w:r>
          </w:p>
        </w:tc>
        <w:tc>
          <w:tcPr>
            <w:tcW w:type="dxa" w:w="2835"/>
          </w:tcPr>
          <w:p>
            <w:r>
              <w:rPr>
                <w:rFonts w:ascii="宋体" w:hAnsi="宋体" w:eastAsia="宋体"/>
                <w:sz w:val="18"/>
              </w:rPr>
              <w:t>Programme Version Approval</w:t>
            </w:r>
          </w:p>
        </w:tc>
        <w:tc>
          <w:tcPr>
            <w:tcW w:type="dxa" w:w="1757"/>
          </w:tcPr>
          <w:p>
            <w:r>
              <w:rPr>
                <w:rFonts w:ascii="宋体" w:hAnsi="宋体" w:eastAsia="宋体"/>
                <w:sz w:val="18"/>
              </w:rPr>
              <w:t>—</w:t>
            </w:r>
          </w:p>
        </w:tc>
        <w:tc>
          <w:tcPr>
            <w:tcW w:type="dxa" w:w="3798"/>
          </w:tcPr>
          <w:p>
            <w:r>
              <w:rPr>
                <w:rFonts w:ascii="宋体" w:hAnsi="宋体" w:eastAsia="宋体"/>
                <w:sz w:val="18"/>
              </w:rPr>
              <w:t>三级审批待办/进行中/历史</w:t>
            </w:r>
          </w:p>
        </w:tc>
      </w:tr>
      <w:tr>
        <w:tc>
          <w:tcPr>
            <w:tcW w:type="dxa" w:w="1757"/>
          </w:tcPr>
          <w:p>
            <w:r>
              <w:rPr>
                <w:rFonts w:ascii="宋体" w:hAnsi="宋体" w:eastAsia="宋体"/>
                <w:sz w:val="18"/>
              </w:rPr>
              <w:t>方案版本</w:t>
            </w:r>
          </w:p>
        </w:tc>
        <w:tc>
          <w:tcPr>
            <w:tcW w:type="dxa" w:w="2211"/>
          </w:tcPr>
          <w:p>
            <w:r>
              <w:rPr>
                <w:rFonts w:ascii="宋体" w:hAnsi="宋体" w:eastAsia="宋体"/>
                <w:sz w:val="18"/>
              </w:rPr>
              <w:t>Programme Version</w:t>
            </w:r>
          </w:p>
        </w:tc>
        <w:tc>
          <w:tcPr>
            <w:tcW w:type="dxa" w:w="2211"/>
          </w:tcPr>
          <w:p>
            <w:r>
              <w:rPr>
                <w:rFonts w:ascii="宋体" w:hAnsi="宋体" w:eastAsia="宋体"/>
                <w:sz w:val="18"/>
              </w:rPr>
              <w:t>版本查询</w:t>
            </w:r>
          </w:p>
        </w:tc>
        <w:tc>
          <w:tcPr>
            <w:tcW w:type="dxa" w:w="2835"/>
          </w:tcPr>
          <w:p>
            <w:r>
              <w:rPr>
                <w:rFonts w:ascii="宋体" w:hAnsi="宋体" w:eastAsia="宋体"/>
                <w:sz w:val="18"/>
              </w:rPr>
              <w:t>Programme Version Query</w:t>
            </w:r>
          </w:p>
        </w:tc>
        <w:tc>
          <w:tcPr>
            <w:tcW w:type="dxa" w:w="1757"/>
          </w:tcPr>
          <w:p>
            <w:r>
              <w:rPr>
                <w:rFonts w:ascii="宋体" w:hAnsi="宋体" w:eastAsia="宋体"/>
                <w:sz w:val="18"/>
              </w:rPr>
              <w:t>—</w:t>
            </w:r>
          </w:p>
        </w:tc>
        <w:tc>
          <w:tcPr>
            <w:tcW w:type="dxa" w:w="3798"/>
          </w:tcPr>
          <w:p>
            <w:r>
              <w:rPr>
                <w:rFonts w:ascii="宋体" w:hAnsi="宋体" w:eastAsia="宋体"/>
                <w:sz w:val="18"/>
              </w:rPr>
              <w:t>只读查看已通过版本</w:t>
            </w:r>
          </w:p>
        </w:tc>
      </w:tr>
      <w:tr>
        <w:tc>
          <w:tcPr>
            <w:tcW w:type="dxa" w:w="1757"/>
          </w:tcPr>
          <w:p>
            <w:r>
              <w:rPr>
                <w:rFonts w:ascii="宋体" w:hAnsi="宋体" w:eastAsia="宋体"/>
                <w:sz w:val="18"/>
              </w:rPr>
              <w:t>方案版本</w:t>
            </w:r>
          </w:p>
        </w:tc>
        <w:tc>
          <w:tcPr>
            <w:tcW w:type="dxa" w:w="2211"/>
          </w:tcPr>
          <w:p>
            <w:r>
              <w:rPr>
                <w:rFonts w:ascii="宋体" w:hAnsi="宋体" w:eastAsia="宋体"/>
                <w:sz w:val="18"/>
              </w:rPr>
              <w:t>Programme Version</w:t>
            </w:r>
          </w:p>
        </w:tc>
        <w:tc>
          <w:tcPr>
            <w:tcW w:type="dxa" w:w="2211"/>
          </w:tcPr>
          <w:p>
            <w:r>
              <w:rPr>
                <w:rFonts w:ascii="宋体" w:hAnsi="宋体" w:eastAsia="宋体"/>
                <w:sz w:val="18"/>
              </w:rPr>
              <w:t>版本编辑（共用）</w:t>
            </w:r>
          </w:p>
        </w:tc>
        <w:tc>
          <w:tcPr>
            <w:tcW w:type="dxa" w:w="2835"/>
          </w:tcPr>
          <w:p>
            <w:r>
              <w:rPr>
                <w:rFonts w:ascii="宋体" w:hAnsi="宋体" w:eastAsia="宋体"/>
                <w:sz w:val="18"/>
              </w:rPr>
              <w:t>Programme Structure Editing</w:t>
            </w:r>
          </w:p>
        </w:tc>
        <w:tc>
          <w:tcPr>
            <w:tcW w:type="dxa" w:w="1757"/>
          </w:tcPr>
          <w:p>
            <w:r>
              <w:rPr>
                <w:rFonts w:ascii="宋体" w:hAnsi="宋体" w:eastAsia="宋体"/>
                <w:sz w:val="18"/>
              </w:rPr>
              <w:t>TAB1/TAB2/TAB3</w:t>
            </w:r>
          </w:p>
        </w:tc>
        <w:tc>
          <w:tcPr>
            <w:tcW w:type="dxa" w:w="3798"/>
          </w:tcPr>
          <w:p>
            <w:r>
              <w:rPr>
                <w:rFonts w:ascii="宋体" w:hAnsi="宋体" w:eastAsia="宋体"/>
                <w:sz w:val="18"/>
              </w:rPr>
              <w:t>制定/查看/变更/执行计划共用</w:t>
            </w:r>
          </w:p>
        </w:tc>
      </w:tr>
      <w:tr>
        <w:tc>
          <w:tcPr>
            <w:tcW w:type="dxa" w:w="1757"/>
          </w:tcPr>
          <w:p>
            <w:r>
              <w:rPr>
                <w:rFonts w:ascii="宋体" w:hAnsi="宋体" w:eastAsia="宋体"/>
                <w:sz w:val="18"/>
              </w:rPr>
              <w:t>方案版本变更</w:t>
            </w:r>
          </w:p>
        </w:tc>
        <w:tc>
          <w:tcPr>
            <w:tcW w:type="dxa" w:w="2211"/>
          </w:tcPr>
          <w:p>
            <w:r>
              <w:rPr>
                <w:rFonts w:ascii="宋体" w:hAnsi="宋体" w:eastAsia="宋体"/>
                <w:sz w:val="18"/>
              </w:rPr>
              <w:t>Programme Change</w:t>
            </w:r>
          </w:p>
        </w:tc>
        <w:tc>
          <w:tcPr>
            <w:tcW w:type="dxa" w:w="2211"/>
          </w:tcPr>
          <w:p>
            <w:r>
              <w:rPr>
                <w:rFonts w:ascii="宋体" w:hAnsi="宋体" w:eastAsia="宋体"/>
                <w:sz w:val="18"/>
              </w:rPr>
              <w:t>方案版本变更申请</w:t>
            </w:r>
          </w:p>
        </w:tc>
        <w:tc>
          <w:tcPr>
            <w:tcW w:type="dxa" w:w="2835"/>
          </w:tcPr>
          <w:p>
            <w:r>
              <w:rPr>
                <w:rFonts w:ascii="宋体" w:hAnsi="宋体" w:eastAsia="宋体"/>
                <w:sz w:val="18"/>
              </w:rPr>
              <w:t>Change Application</w:t>
            </w:r>
          </w:p>
        </w:tc>
        <w:tc>
          <w:tcPr>
            <w:tcW w:type="dxa" w:w="1757"/>
          </w:tcPr>
          <w:p>
            <w:r>
              <w:rPr>
                <w:rFonts w:ascii="宋体" w:hAnsi="宋体" w:eastAsia="宋体"/>
                <w:sz w:val="18"/>
              </w:rPr>
              <w:t>—</w:t>
            </w:r>
          </w:p>
        </w:tc>
        <w:tc>
          <w:tcPr>
            <w:tcW w:type="dxa" w:w="3798"/>
          </w:tcPr>
          <w:p>
            <w:r>
              <w:rPr>
                <w:rFonts w:ascii="宋体" w:hAnsi="宋体" w:eastAsia="宋体"/>
                <w:sz w:val="18"/>
              </w:rPr>
              <w:t>对已审批版本发起变更</w:t>
            </w:r>
          </w:p>
        </w:tc>
      </w:tr>
      <w:tr>
        <w:tc>
          <w:tcPr>
            <w:tcW w:type="dxa" w:w="1757"/>
          </w:tcPr>
          <w:p>
            <w:r>
              <w:rPr>
                <w:rFonts w:ascii="宋体" w:hAnsi="宋体" w:eastAsia="宋体"/>
                <w:sz w:val="18"/>
              </w:rPr>
              <w:t>方案版本变更</w:t>
            </w:r>
          </w:p>
        </w:tc>
        <w:tc>
          <w:tcPr>
            <w:tcW w:type="dxa" w:w="2211"/>
          </w:tcPr>
          <w:p>
            <w:r>
              <w:rPr>
                <w:rFonts w:ascii="宋体" w:hAnsi="宋体" w:eastAsia="宋体"/>
                <w:sz w:val="18"/>
              </w:rPr>
              <w:t>Programme Change</w:t>
            </w:r>
          </w:p>
        </w:tc>
        <w:tc>
          <w:tcPr>
            <w:tcW w:type="dxa" w:w="2211"/>
          </w:tcPr>
          <w:p>
            <w:r>
              <w:rPr>
                <w:rFonts w:ascii="宋体" w:hAnsi="宋体" w:eastAsia="宋体"/>
                <w:sz w:val="18"/>
              </w:rPr>
              <w:t>方案版本变更审核</w:t>
            </w:r>
          </w:p>
        </w:tc>
        <w:tc>
          <w:tcPr>
            <w:tcW w:type="dxa" w:w="2835"/>
          </w:tcPr>
          <w:p>
            <w:r>
              <w:rPr>
                <w:rFonts w:ascii="宋体" w:hAnsi="宋体" w:eastAsia="宋体"/>
                <w:sz w:val="18"/>
              </w:rPr>
              <w:t>Change Review</w:t>
            </w:r>
          </w:p>
        </w:tc>
        <w:tc>
          <w:tcPr>
            <w:tcW w:type="dxa" w:w="1757"/>
          </w:tcPr>
          <w:p>
            <w:r>
              <w:rPr>
                <w:rFonts w:ascii="宋体" w:hAnsi="宋体" w:eastAsia="宋体"/>
                <w:sz w:val="18"/>
              </w:rPr>
              <w:t>—</w:t>
            </w:r>
          </w:p>
        </w:tc>
        <w:tc>
          <w:tcPr>
            <w:tcW w:type="dxa" w:w="3798"/>
          </w:tcPr>
          <w:p>
            <w:r>
              <w:rPr>
                <w:rFonts w:ascii="宋体" w:hAnsi="宋体" w:eastAsia="宋体"/>
                <w:sz w:val="18"/>
              </w:rPr>
              <w:t>变更三级审批</w:t>
            </w:r>
          </w:p>
        </w:tc>
      </w:tr>
      <w:tr>
        <w:tc>
          <w:tcPr>
            <w:tcW w:type="dxa" w:w="1757"/>
          </w:tcPr>
          <w:p>
            <w:r>
              <w:rPr>
                <w:rFonts w:ascii="宋体" w:hAnsi="宋体" w:eastAsia="宋体"/>
                <w:sz w:val="18"/>
              </w:rPr>
              <w:t>专业批次执行计划</w:t>
            </w:r>
          </w:p>
        </w:tc>
        <w:tc>
          <w:tcPr>
            <w:tcW w:type="dxa" w:w="2211"/>
          </w:tcPr>
          <w:p>
            <w:r>
              <w:rPr>
                <w:rFonts w:ascii="宋体" w:hAnsi="宋体" w:eastAsia="宋体"/>
                <w:sz w:val="18"/>
              </w:rPr>
              <w:t>Programme Intake Execution Plan</w:t>
            </w:r>
          </w:p>
        </w:tc>
        <w:tc>
          <w:tcPr>
            <w:tcW w:type="dxa" w:w="2211"/>
          </w:tcPr>
          <w:p>
            <w:r>
              <w:rPr>
                <w:rFonts w:ascii="宋体" w:hAnsi="宋体" w:eastAsia="宋体"/>
                <w:sz w:val="18"/>
              </w:rPr>
              <w:t>专业批次执行计划</w:t>
            </w:r>
          </w:p>
        </w:tc>
        <w:tc>
          <w:tcPr>
            <w:tcW w:type="dxa" w:w="2835"/>
          </w:tcPr>
          <w:p>
            <w:r>
              <w:rPr>
                <w:rFonts w:ascii="宋体" w:hAnsi="宋体" w:eastAsia="宋体"/>
                <w:sz w:val="18"/>
              </w:rPr>
              <w:t>Programme Intake Execution Plan</w:t>
            </w:r>
          </w:p>
        </w:tc>
        <w:tc>
          <w:tcPr>
            <w:tcW w:type="dxa" w:w="1757"/>
          </w:tcPr>
          <w:p>
            <w:r>
              <w:rPr>
                <w:rFonts w:ascii="宋体" w:hAnsi="宋体" w:eastAsia="宋体"/>
                <w:sz w:val="18"/>
              </w:rPr>
              <w:t>—</w:t>
            </w:r>
          </w:p>
        </w:tc>
        <w:tc>
          <w:tcPr>
            <w:tcW w:type="dxa" w:w="3798"/>
          </w:tcPr>
          <w:p>
            <w:r>
              <w:rPr>
                <w:rFonts w:ascii="宋体" w:hAnsi="宋体" w:eastAsia="宋体"/>
                <w:sz w:val="18"/>
              </w:rPr>
              <w:t>按入学批次独立生成/编辑，不回写版本</w:t>
            </w:r>
          </w:p>
        </w:tc>
      </w:tr>
      <w:tr>
        <w:tc>
          <w:tcPr>
            <w:tcW w:type="dxa" w:w="1757"/>
          </w:tcPr>
          <w:p>
            <w:r>
              <w:rPr>
                <w:rFonts w:ascii="宋体" w:hAnsi="宋体" w:eastAsia="宋体"/>
                <w:sz w:val="18"/>
              </w:rPr>
              <w:t>数据统计</w:t>
            </w:r>
          </w:p>
        </w:tc>
        <w:tc>
          <w:tcPr>
            <w:tcW w:type="dxa" w:w="2211"/>
          </w:tcPr>
          <w:p>
            <w:r>
              <w:rPr>
                <w:rFonts w:ascii="宋体" w:hAnsi="宋体" w:eastAsia="宋体"/>
                <w:sz w:val="18"/>
              </w:rPr>
              <w:t>Statistics</w:t>
            </w:r>
          </w:p>
        </w:tc>
        <w:tc>
          <w:tcPr>
            <w:tcW w:type="dxa" w:w="2211"/>
          </w:tcPr>
          <w:p>
            <w:r>
              <w:rPr>
                <w:rFonts w:ascii="宋体" w:hAnsi="宋体" w:eastAsia="宋体"/>
                <w:sz w:val="18"/>
              </w:rPr>
              <w:t>Bloom's Taxonomy Charts</w:t>
            </w:r>
          </w:p>
        </w:tc>
        <w:tc>
          <w:tcPr>
            <w:tcW w:type="dxa" w:w="2835"/>
          </w:tcPr>
          <w:p>
            <w:r>
              <w:rPr>
                <w:rFonts w:ascii="宋体" w:hAnsi="宋体" w:eastAsia="宋体"/>
                <w:sz w:val="18"/>
              </w:rPr>
              <w:t>Bloom's Taxonomy Charts</w:t>
            </w:r>
          </w:p>
        </w:tc>
        <w:tc>
          <w:tcPr>
            <w:tcW w:type="dxa" w:w="1757"/>
          </w:tcPr>
          <w:p>
            <w:r>
              <w:rPr>
                <w:rFonts w:ascii="宋体" w:hAnsi="宋体" w:eastAsia="宋体"/>
                <w:sz w:val="18"/>
              </w:rPr>
              <w:t>—</w:t>
            </w:r>
          </w:p>
        </w:tc>
        <w:tc>
          <w:tcPr>
            <w:tcW w:type="dxa" w:w="3798"/>
          </w:tcPr>
          <w:p>
            <w:r>
              <w:rPr>
                <w:rFonts w:ascii="宋体" w:hAnsi="宋体" w:eastAsia="宋体"/>
                <w:sz w:val="18"/>
              </w:rPr>
              <w:t>布鲁姆分布统计</w:t>
            </w:r>
          </w:p>
        </w:tc>
      </w:tr>
    </w:tbl>
    <w:p/>
    <w:p>
      <w:pPr>
        <w:pStyle w:val="Heading2"/>
      </w:pPr>
      <w:r>
        <w:rPr>
          <w:rFonts w:ascii="黑体" w:hAnsi="黑体" w:eastAsia="黑体"/>
        </w:rPr>
        <w:t>2.2 培养方案管理——系统需求</w:t>
      </w:r>
    </w:p>
    <w:p>
      <w:pPr>
        <w:pStyle w:val="Heading3"/>
      </w:pPr>
      <w:r>
        <w:rPr>
          <w:rFonts w:ascii="黑体" w:hAnsi="黑体" w:eastAsia="黑体"/>
        </w:rPr>
        <w:t>2.2.1 方案版本（英文名称：Programme Version）（需求确认状态：已确认）</w:t>
      </w:r>
    </w:p>
    <w:p>
      <w:r>
        <w:rPr>
          <w:rFonts w:ascii="宋体" w:hAnsi="宋体" w:eastAsia="宋体"/>
          <w:b w:val="0"/>
          <w:sz w:val="22"/>
        </w:rPr>
        <w:t>模块介绍：管理各专业不同入学批次的培养方案版本全生命周期，包括版本制定、三级审批、只读查询、版本导出及批次链衔接；是执行计划与方案版本变更的上游数据源。</w:t>
      </w:r>
    </w:p>
    <w:p>
      <w:pPr>
        <w:pStyle w:val="Heading4"/>
      </w:pPr>
      <w:r>
        <w:rPr>
          <w:rFonts w:ascii="黑体" w:hAnsi="黑体" w:eastAsia="黑体"/>
        </w:rPr>
        <w:t>2.2.1.1 方案版本管理（英文名称：Programme Version Management）（需求确认状态：已确认）</w:t>
      </w:r>
    </w:p>
    <w:p>
      <w:r>
        <w:rPr>
          <w:rFonts w:ascii="宋体" w:hAnsi="宋体" w:eastAsia="宋体"/>
          <w:b/>
          <w:sz w:val="22"/>
        </w:rPr>
        <w:t>菜单介绍</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85"/>
        <w:gridCol w:w="7285"/>
      </w:tblGrid>
      <w:tr>
        <w:tc>
          <w:tcPr>
            <w:tcW w:type="dxa" w:w="2835"/>
          </w:tcPr>
          <w:p>
            <w:r>
              <w:rPr>
                <w:rFonts w:ascii="宋体" w:hAnsi="宋体" w:eastAsia="宋体"/>
                <w:b/>
                <w:sz w:val="21"/>
              </w:rPr>
              <w:t>菜单介绍</w:t>
            </w:r>
          </w:p>
        </w:tc>
        <w:tc>
          <w:tcPr>
            <w:tcW w:type="dxa" w:w="10488"/>
          </w:tcPr>
          <w:p>
            <w:r>
              <w:rPr>
                <w:rFonts w:ascii="宋体" w:hAnsi="宋体" w:eastAsia="宋体"/>
                <w:sz w:val="21"/>
              </w:rPr>
            </w:r>
          </w:p>
        </w:tc>
      </w:tr>
      <w:tr>
        <w:tc>
          <w:tcPr>
            <w:tcW w:type="dxa" w:w="2835"/>
          </w:tcPr>
          <w:p>
            <w:r>
              <w:rPr>
                <w:rFonts w:ascii="宋体" w:hAnsi="宋体" w:eastAsia="宋体"/>
                <w:b/>
                <w:sz w:val="21"/>
              </w:rPr>
              <w:t>菜单内容简介</w:t>
            </w:r>
          </w:p>
        </w:tc>
        <w:tc>
          <w:tcPr>
            <w:tcW w:type="dxa" w:w="10488"/>
          </w:tcPr>
          <w:p>
            <w:r>
              <w:rPr>
                <w:rFonts w:ascii="宋体" w:hAnsi="宋体" w:eastAsia="宋体"/>
                <w:sz w:val="21"/>
              </w:rPr>
              <w:t>用于管理各专业培养方案版本的创建、编辑、删除、提交审批、批量导出及版本引用查询。同一专业可存在多个按批次链衔接的版本；支持按专业、版本过滤；列表展示审批状态、批次区间、引用情况。</w:t>
            </w:r>
          </w:p>
        </w:tc>
      </w:tr>
    </w:tbl>
    <w:p/>
    <w:p>
      <w:r>
        <w:rPr>
          <w:rFonts w:ascii="宋体" w:hAnsi="宋体" w:eastAsia="宋体"/>
          <w:b/>
          <w:sz w:val="22"/>
        </w:rPr>
        <w:t>页面展示字段信息</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85"/>
        <w:gridCol w:w="7285"/>
      </w:tblGrid>
      <w:tr>
        <w:tc>
          <w:tcPr>
            <w:tcW w:type="dxa" w:w="2835"/>
          </w:tcPr>
          <w:p>
            <w:r>
              <w:rPr>
                <w:rFonts w:ascii="宋体" w:hAnsi="宋体" w:eastAsia="宋体"/>
                <w:b/>
                <w:sz w:val="21"/>
              </w:rPr>
              <w:t>页面展示字段信息</w:t>
            </w:r>
          </w:p>
        </w:tc>
        <w:tc>
          <w:tcPr>
            <w:tcW w:type="dxa" w:w="10488"/>
          </w:tcPr>
          <w:p>
            <w:r>
              <w:rPr>
                <w:rFonts w:ascii="宋体" w:hAnsi="宋体" w:eastAsia="宋体"/>
                <w:sz w:val="21"/>
              </w:rPr>
              <w:t>页面展示字段信息：勾选框、培养方案版本、审批状态、专业代码、学制、版本、开始入学批次、截止入学批次、授予学位、版本引用情况、操作。</w:t>
              <w:br/>
              <w:t>列对齐：审批状态/专业代码/学制/版本/开始入学批次/截止入学批次/授予学位/版本引用情况居中；</w:t>
              <w:br/>
              <w:t>当前有效版本行绿底高亮（审批状态：草稿/审批中/已通过/已驳回）。</w:t>
            </w:r>
          </w:p>
        </w:tc>
      </w:tr>
    </w:tbl>
    <w:p/>
    <w:p>
      <w:r>
        <w:rPr>
          <w:rFonts w:ascii="宋体" w:hAnsi="宋体" w:eastAsia="宋体"/>
          <w:b/>
          <w:sz w:val="22"/>
        </w:rPr>
        <w:t>支持查询检索的字段信息</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85"/>
        <w:gridCol w:w="7285"/>
      </w:tblGrid>
      <w:tr>
        <w:tc>
          <w:tcPr>
            <w:tcW w:type="dxa" w:w="2835"/>
          </w:tcPr>
          <w:p>
            <w:r>
              <w:rPr>
                <w:rFonts w:ascii="宋体" w:hAnsi="宋体" w:eastAsia="宋体"/>
                <w:b/>
                <w:sz w:val="21"/>
              </w:rPr>
              <w:t>支持查询检索的字段信息</w:t>
            </w:r>
          </w:p>
        </w:tc>
        <w:tc>
          <w:tcPr>
            <w:tcW w:type="dxa" w:w="10488"/>
          </w:tcPr>
          <w:p>
            <w:r>
              <w:rPr>
                <w:rFonts w:ascii="宋体" w:hAnsi="宋体" w:eastAsia="宋体"/>
                <w:sz w:val="21"/>
              </w:rPr>
              <w:t>专业、审批状态（草稿/审批中/已通过/已驳回）；过滤栏「过滤」+「查询」。</w:t>
            </w:r>
          </w:p>
        </w:tc>
      </w:tr>
    </w:tbl>
    <w:p/>
    <w:p>
      <w:r>
        <w:rPr>
          <w:rFonts w:ascii="宋体" w:hAnsi="宋体" w:eastAsia="宋体"/>
          <w:b/>
          <w:sz w:val="22"/>
        </w:rPr>
        <w:t>数据前后流转关系（说明、前置条件、下游输出等）</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85"/>
        <w:gridCol w:w="7285"/>
      </w:tblGrid>
      <w:tr>
        <w:tc>
          <w:tcPr>
            <w:tcW w:type="dxa" w:w="2835"/>
          </w:tcPr>
          <w:p>
            <w:r>
              <w:rPr>
                <w:rFonts w:ascii="宋体" w:hAnsi="宋体" w:eastAsia="宋体"/>
                <w:b/>
                <w:sz w:val="21"/>
              </w:rPr>
              <w:t>1）关系说明</w:t>
            </w:r>
          </w:p>
        </w:tc>
        <w:tc>
          <w:tcPr>
            <w:tcW w:type="dxa" w:w="10488"/>
          </w:tcPr>
          <w:p>
            <w:r>
              <w:rPr>
                <w:rFonts w:ascii="宋体" w:hAnsi="宋体" w:eastAsia="宋体"/>
                <w:sz w:val="21"/>
              </w:rPr>
              <w:t>用户在列表页发起增删改查、提交、导出；新增时校验批次链后创建草稿并进入三标签页编辑；提交时校验必修最低学分后写入审批队列；审批通过后状态变为已通过并回填上一版本截止入学批次；导出汇总所选版本方案内容（模板待确认）。</w:t>
            </w:r>
          </w:p>
        </w:tc>
      </w:tr>
      <w:tr>
        <w:tc>
          <w:tcPr>
            <w:tcW w:type="dxa" w:w="2835"/>
          </w:tcPr>
          <w:p>
            <w:r>
              <w:rPr>
                <w:rFonts w:ascii="宋体" w:hAnsi="宋体" w:eastAsia="宋体"/>
                <w:b/>
                <w:sz w:val="21"/>
              </w:rPr>
              <w:t>2）前置条件</w:t>
            </w:r>
          </w:p>
        </w:tc>
        <w:tc>
          <w:tcPr>
            <w:tcW w:type="dxa" w:w="10488"/>
          </w:tcPr>
          <w:p>
            <w:r>
              <w:rPr>
                <w:rFonts w:ascii="宋体" w:hAnsi="宋体" w:eastAsia="宋体"/>
                <w:sz w:val="21"/>
              </w:rPr>
              <w:t>已维护专业主数据（代码、学制、学位）；已维护入学批次代码集（02/04/09）；课程库可用于标签页二选课。</w:t>
            </w:r>
          </w:p>
        </w:tc>
      </w:tr>
      <w:tr>
        <w:tc>
          <w:tcPr>
            <w:tcW w:type="dxa" w:w="2835"/>
          </w:tcPr>
          <w:p>
            <w:r>
              <w:rPr>
                <w:rFonts w:ascii="宋体" w:hAnsi="宋体" w:eastAsia="宋体"/>
                <w:b/>
                <w:sz w:val="21"/>
              </w:rPr>
              <w:t>3）下游输出</w:t>
            </w:r>
          </w:p>
        </w:tc>
        <w:tc>
          <w:tcPr>
            <w:tcW w:type="dxa" w:w="10488"/>
          </w:tcPr>
          <w:p>
            <w:r>
              <w:rPr>
                <w:rFonts w:ascii="宋体" w:hAnsi="宋体" w:eastAsia="宋体"/>
                <w:sz w:val="21"/>
              </w:rPr>
              <w:t>已通过版本供专业批次执行计划生成、方案版本变更申请、版本查询、布鲁姆统计；引用数关联执行计划。</w:t>
            </w:r>
          </w:p>
        </w:tc>
      </w:tr>
    </w:tbl>
    <w:p/>
    <w:p>
      <w:r>
        <w:rPr>
          <w:rFonts w:ascii="宋体" w:hAnsi="宋体" w:eastAsia="宋体"/>
          <w:b/>
          <w:sz w:val="22"/>
        </w:rPr>
        <w:t>5、业务流关系（操作流程）</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85"/>
        <w:gridCol w:w="7285"/>
      </w:tblGrid>
      <w:tr>
        <w:tc>
          <w:tcPr>
            <w:tcW w:type="dxa" w:w="2835"/>
          </w:tcPr>
          <w:p>
            <w:r>
              <w:rPr>
                <w:rFonts w:ascii="宋体" w:hAnsi="宋体" w:eastAsia="宋体"/>
                <w:b/>
                <w:sz w:val="21"/>
              </w:rPr>
              <w:t>5、业务流关系（操作流程）</w:t>
            </w:r>
          </w:p>
        </w:tc>
        <w:tc>
          <w:tcPr>
            <w:tcW w:type="dxa" w:w="10488"/>
          </w:tcPr>
          <w:p>
            <w:r>
              <w:rPr>
                <w:rFonts w:ascii="宋体" w:hAnsi="宋体" w:eastAsia="宋体"/>
                <w:sz w:val="21"/>
              </w:rPr>
              <w:t>操作流程：进入【方案版本管理】→ 过滤查询 → 新增版本 → 标签页一分类 → 标签页二课程 → 标签页三进程表 → 保存（二次确认后返回列表）→ 提交审批 → 【版本审批】三级流程 → 通过后查询/执行计划/变更。</w:t>
            </w:r>
          </w:p>
        </w:tc>
      </w:tr>
    </w:tbl>
    <w:p/>
    <w:p>
      <w:r>
        <w:rPr>
          <w:rFonts w:ascii="宋体" w:hAnsi="宋体" w:eastAsia="宋体"/>
          <w:b/>
          <w:sz w:val="22"/>
        </w:rPr>
        <w:t>6、原型参考链接</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85"/>
        <w:gridCol w:w="7285"/>
      </w:tblGrid>
      <w:tr>
        <w:tc>
          <w:tcPr>
            <w:tcW w:type="dxa" w:w="2835"/>
          </w:tcPr>
          <w:p>
            <w:r>
              <w:rPr>
                <w:rFonts w:ascii="宋体" w:hAnsi="宋体" w:eastAsia="宋体"/>
                <w:b/>
                <w:sz w:val="21"/>
              </w:rPr>
              <w:t>原型参考链接</w:t>
            </w:r>
          </w:p>
        </w:tc>
        <w:tc>
          <w:tcPr>
            <w:tcW w:type="dxa" w:w="10488"/>
          </w:tcPr>
          <w:p>
            <w:r>
              <w:rPr>
                <w:rFonts w:ascii="宋体" w:hAnsi="宋体" w:eastAsia="宋体"/>
                <w:sz w:val="21"/>
              </w:rPr>
              <w:t>prototype/index.html#page-version-list</w:t>
            </w:r>
          </w:p>
        </w:tc>
      </w:tr>
    </w:tbl>
    <w:p/>
    <w:p>
      <w:r>
        <w:rPr>
          <w:rFonts w:ascii="宋体" w:hAnsi="宋体" w:eastAsia="宋体"/>
          <w:b/>
          <w:sz w:val="22"/>
        </w:rPr>
        <w:t>新增—字段信息表</w:t>
      </w:r>
    </w:p>
    <w:p>
      <w:r>
        <w:rPr>
          <w:rFonts w:ascii="宋体" w:hAnsi="宋体" w:eastAsia="宋体"/>
          <w:b/>
          <w:sz w:val="22"/>
        </w:rPr>
        <w:t>新增/查看版本——弹窗（新增培养方案版本）</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19"/>
        <w:gridCol w:w="1619"/>
        <w:gridCol w:w="1619"/>
        <w:gridCol w:w="1619"/>
        <w:gridCol w:w="1619"/>
        <w:gridCol w:w="1619"/>
        <w:gridCol w:w="1619"/>
        <w:gridCol w:w="1619"/>
        <w:gridCol w:w="1619"/>
      </w:tblGrid>
      <w:tr>
        <w:tc>
          <w:tcPr>
            <w:tcW w:type="dxa" w:w="680"/>
          </w:tcPr>
          <w:p>
            <w:pPr>
              <w:jc w:val="center"/>
            </w:pPr>
            <w:r>
              <w:rPr>
                <w:rFonts w:ascii="宋体" w:hAnsi="宋体" w:eastAsia="宋体"/>
                <w:b/>
                <w:sz w:val="18"/>
              </w:rPr>
              <w:t>序号</w:t>
            </w:r>
          </w:p>
        </w:tc>
        <w:tc>
          <w:tcPr>
            <w:tcW w:type="dxa" w:w="1757"/>
          </w:tcPr>
          <w:p>
            <w:pPr>
              <w:jc w:val="center"/>
            </w:pPr>
            <w:r>
              <w:rPr>
                <w:rFonts w:ascii="宋体" w:hAnsi="宋体" w:eastAsia="宋体"/>
                <w:b/>
                <w:sz w:val="18"/>
              </w:rPr>
              <w:t>字段中文名称</w:t>
            </w:r>
          </w:p>
        </w:tc>
        <w:tc>
          <w:tcPr>
            <w:tcW w:type="dxa" w:w="1928"/>
          </w:tcPr>
          <w:p>
            <w:pPr>
              <w:jc w:val="center"/>
            </w:pPr>
            <w:r>
              <w:rPr>
                <w:rFonts w:ascii="宋体" w:hAnsi="宋体" w:eastAsia="宋体"/>
                <w:b/>
                <w:sz w:val="18"/>
              </w:rPr>
              <w:t>英文名称</w:t>
            </w:r>
          </w:p>
        </w:tc>
        <w:tc>
          <w:tcPr>
            <w:tcW w:type="dxa" w:w="1077"/>
          </w:tcPr>
          <w:p>
            <w:pPr>
              <w:jc w:val="center"/>
            </w:pPr>
            <w:r>
              <w:rPr>
                <w:rFonts w:ascii="宋体" w:hAnsi="宋体" w:eastAsia="宋体"/>
                <w:b/>
                <w:sz w:val="18"/>
              </w:rPr>
              <w:t>字段类型</w:t>
            </w:r>
          </w:p>
        </w:tc>
        <w:tc>
          <w:tcPr>
            <w:tcW w:type="dxa" w:w="624"/>
          </w:tcPr>
          <w:p>
            <w:pPr>
              <w:jc w:val="center"/>
            </w:pPr>
            <w:r>
              <w:rPr>
                <w:rFonts w:ascii="宋体" w:hAnsi="宋体" w:eastAsia="宋体"/>
                <w:b/>
                <w:sz w:val="18"/>
              </w:rPr>
              <w:t>必填</w:t>
            </w:r>
          </w:p>
        </w:tc>
        <w:tc>
          <w:tcPr>
            <w:tcW w:type="dxa" w:w="2211"/>
          </w:tcPr>
          <w:p>
            <w:pPr>
              <w:jc w:val="center"/>
            </w:pPr>
            <w:r>
              <w:rPr>
                <w:rFonts w:ascii="宋体" w:hAnsi="宋体" w:eastAsia="宋体"/>
                <w:b/>
                <w:sz w:val="18"/>
              </w:rPr>
              <w:t>校验规则</w:t>
              <w:br/>
              <w:t>（没有明确规则时先限制字符即可，放宽）</w:t>
            </w:r>
          </w:p>
        </w:tc>
        <w:tc>
          <w:tcPr>
            <w:tcW w:type="dxa" w:w="2494"/>
          </w:tcPr>
          <w:p>
            <w:pPr>
              <w:jc w:val="center"/>
            </w:pPr>
            <w:r>
              <w:rPr>
                <w:rFonts w:ascii="宋体" w:hAnsi="宋体" w:eastAsia="宋体"/>
                <w:b/>
                <w:sz w:val="18"/>
              </w:rPr>
              <w:t>备注（如下拉框取值来源、说明等）</w:t>
            </w:r>
          </w:p>
        </w:tc>
        <w:tc>
          <w:tcPr>
            <w:tcW w:type="dxa" w:w="1077"/>
          </w:tcPr>
          <w:p>
            <w:pPr>
              <w:jc w:val="center"/>
            </w:pPr>
            <w:r>
              <w:rPr>
                <w:rFonts w:ascii="宋体" w:hAnsi="宋体" w:eastAsia="宋体"/>
                <w:b/>
                <w:sz w:val="18"/>
              </w:rPr>
              <w:t>是否代码集取值</w:t>
            </w:r>
          </w:p>
        </w:tc>
        <w:tc>
          <w:tcPr>
            <w:tcW w:type="dxa" w:w="1417"/>
          </w:tcPr>
          <w:p>
            <w:pPr>
              <w:jc w:val="center"/>
            </w:pPr>
            <w:r>
              <w:rPr>
                <w:rFonts w:ascii="宋体" w:hAnsi="宋体" w:eastAsia="宋体"/>
                <w:b/>
                <w:sz w:val="18"/>
              </w:rPr>
              <w:t>数据格式样例</w:t>
              <w:br/>
              <w:t>（无特定格式留空）</w:t>
            </w:r>
          </w:p>
        </w:tc>
      </w:tr>
      <w:tr>
        <w:tc>
          <w:tcPr>
            <w:tcW w:type="dxa" w:w="680"/>
          </w:tcPr>
          <w:p>
            <w:r>
              <w:rPr>
                <w:rFonts w:ascii="宋体" w:hAnsi="宋体" w:eastAsia="宋体"/>
                <w:sz w:val="18"/>
              </w:rPr>
              <w:t>1</w:t>
            </w:r>
          </w:p>
        </w:tc>
        <w:tc>
          <w:tcPr>
            <w:tcW w:type="dxa" w:w="1757"/>
          </w:tcPr>
          <w:p>
            <w:r>
              <w:rPr>
                <w:rFonts w:ascii="宋体" w:hAnsi="宋体" w:eastAsia="宋体"/>
                <w:sz w:val="18"/>
              </w:rPr>
              <w:t>专业</w:t>
            </w:r>
          </w:p>
        </w:tc>
        <w:tc>
          <w:tcPr>
            <w:tcW w:type="dxa" w:w="1928"/>
          </w:tcPr>
          <w:p>
            <w:r>
              <w:rPr>
                <w:rFonts w:ascii="宋体" w:hAnsi="宋体" w:eastAsia="宋体"/>
                <w:sz w:val="18"/>
              </w:rPr>
              <w:t>Programme</w:t>
            </w:r>
          </w:p>
        </w:tc>
        <w:tc>
          <w:tcPr>
            <w:tcW w:type="dxa" w:w="1077"/>
          </w:tcPr>
          <w:p>
            <w:r>
              <w:rPr>
                <w:rFonts w:ascii="宋体" w:hAnsi="宋体" w:eastAsia="宋体"/>
                <w:sz w:val="18"/>
              </w:rPr>
              <w:t>下拉框</w:t>
            </w:r>
          </w:p>
        </w:tc>
        <w:tc>
          <w:tcPr>
            <w:tcW w:type="dxa" w:w="624"/>
          </w:tcPr>
          <w:p>
            <w:r>
              <w:rPr>
                <w:rFonts w:ascii="宋体" w:hAnsi="宋体" w:eastAsia="宋体"/>
                <w:sz w:val="18"/>
              </w:rPr>
              <w:t>是</w:t>
            </w:r>
          </w:p>
        </w:tc>
        <w:tc>
          <w:tcPr>
            <w:tcW w:type="dxa" w:w="2211"/>
          </w:tcPr>
          <w:p>
            <w:r>
              <w:rPr>
                <w:rFonts w:ascii="宋体" w:hAnsi="宋体" w:eastAsia="宋体"/>
                <w:sz w:val="18"/>
              </w:rPr>
              <w:t>从专业主数据选择</w:t>
            </w:r>
          </w:p>
        </w:tc>
        <w:tc>
          <w:tcPr>
            <w:tcW w:type="dxa" w:w="2494"/>
          </w:tcPr>
          <w:p>
            <w:r>
              <w:rPr>
                <w:rFonts w:ascii="宋体" w:hAnsi="宋体" w:eastAsia="宋体"/>
                <w:sz w:val="18"/>
              </w:rPr>
              <w:t>选择后自动带出学制、学位</w:t>
            </w:r>
          </w:p>
        </w:tc>
        <w:tc>
          <w:tcPr>
            <w:tcW w:type="dxa" w:w="1077"/>
          </w:tcPr>
          <w:p>
            <w:r>
              <w:rPr>
                <w:rFonts w:ascii="宋体" w:hAnsi="宋体" w:eastAsia="宋体"/>
                <w:sz w:val="18"/>
              </w:rPr>
              <w:t>是</w:t>
            </w:r>
          </w:p>
        </w:tc>
        <w:tc>
          <w:tcPr>
            <w:tcW w:type="dxa" w:w="1417"/>
          </w:tcPr>
          <w:p>
            <w:r>
              <w:rPr>
                <w:rFonts w:ascii="宋体" w:hAnsi="宋体" w:eastAsia="宋体"/>
                <w:sz w:val="18"/>
              </w:rPr>
              <w:t>Finance 金融学</w:t>
            </w:r>
          </w:p>
        </w:tc>
      </w:tr>
      <w:tr>
        <w:tc>
          <w:tcPr>
            <w:tcW w:type="dxa" w:w="680"/>
          </w:tcPr>
          <w:p>
            <w:r>
              <w:rPr>
                <w:rFonts w:ascii="宋体" w:hAnsi="宋体" w:eastAsia="宋体"/>
                <w:sz w:val="18"/>
              </w:rPr>
              <w:t>2</w:t>
            </w:r>
          </w:p>
        </w:tc>
        <w:tc>
          <w:tcPr>
            <w:tcW w:type="dxa" w:w="1757"/>
          </w:tcPr>
          <w:p>
            <w:r>
              <w:rPr>
                <w:rFonts w:ascii="宋体" w:hAnsi="宋体" w:eastAsia="宋体"/>
                <w:sz w:val="18"/>
              </w:rPr>
              <w:t>学制（年）</w:t>
            </w:r>
          </w:p>
        </w:tc>
        <w:tc>
          <w:tcPr>
            <w:tcW w:type="dxa" w:w="1928"/>
          </w:tcPr>
          <w:p>
            <w:r>
              <w:rPr>
                <w:rFonts w:ascii="宋体" w:hAnsi="宋体" w:eastAsia="宋体"/>
                <w:sz w:val="18"/>
              </w:rPr>
              <w:t>Duration</w:t>
            </w:r>
          </w:p>
        </w:tc>
        <w:tc>
          <w:tcPr>
            <w:tcW w:type="dxa" w:w="1077"/>
          </w:tcPr>
          <w:p>
            <w:r>
              <w:rPr>
                <w:rFonts w:ascii="宋体" w:hAnsi="宋体" w:eastAsia="宋体"/>
                <w:sz w:val="18"/>
              </w:rPr>
              <w:t>只读输入框</w:t>
            </w:r>
          </w:p>
        </w:tc>
        <w:tc>
          <w:tcPr>
            <w:tcW w:type="dxa" w:w="624"/>
          </w:tcPr>
          <w:p>
            <w:r>
              <w:rPr>
                <w:rFonts w:ascii="宋体" w:hAnsi="宋体" w:eastAsia="宋体"/>
                <w:sz w:val="18"/>
              </w:rPr>
              <w:t>是</w:t>
            </w:r>
          </w:p>
        </w:tc>
        <w:tc>
          <w:tcPr>
            <w:tcW w:type="dxa" w:w="2211"/>
          </w:tcPr>
          <w:p>
            <w:r>
              <w:rPr>
                <w:rFonts w:ascii="宋体" w:hAnsi="宋体" w:eastAsia="宋体"/>
                <w:sz w:val="18"/>
              </w:rPr>
              <w:t>正整数</w:t>
            </w:r>
          </w:p>
        </w:tc>
        <w:tc>
          <w:tcPr>
            <w:tcW w:type="dxa" w:w="2494"/>
          </w:tcPr>
          <w:p>
            <w:r>
              <w:rPr>
                <w:rFonts w:ascii="宋体" w:hAnsi="宋体" w:eastAsia="宋体"/>
                <w:sz w:val="18"/>
              </w:rPr>
              <w:t>随专业自动带出</w:t>
            </w:r>
          </w:p>
        </w:tc>
        <w:tc>
          <w:tcPr>
            <w:tcW w:type="dxa" w:w="1077"/>
          </w:tcPr>
          <w:p>
            <w:r>
              <w:rPr>
                <w:rFonts w:ascii="宋体" w:hAnsi="宋体" w:eastAsia="宋体"/>
                <w:sz w:val="18"/>
              </w:rPr>
              <w:t>否</w:t>
            </w:r>
          </w:p>
        </w:tc>
        <w:tc>
          <w:tcPr>
            <w:tcW w:type="dxa" w:w="1417"/>
          </w:tcPr>
          <w:p>
            <w:r>
              <w:rPr>
                <w:rFonts w:ascii="宋体" w:hAnsi="宋体" w:eastAsia="宋体"/>
                <w:sz w:val="18"/>
              </w:rPr>
              <w:t>4</w:t>
            </w:r>
          </w:p>
        </w:tc>
      </w:tr>
      <w:tr>
        <w:tc>
          <w:tcPr>
            <w:tcW w:type="dxa" w:w="680"/>
          </w:tcPr>
          <w:p>
            <w:r>
              <w:rPr>
                <w:rFonts w:ascii="宋体" w:hAnsi="宋体" w:eastAsia="宋体"/>
                <w:sz w:val="18"/>
              </w:rPr>
              <w:t>3</w:t>
            </w:r>
          </w:p>
        </w:tc>
        <w:tc>
          <w:tcPr>
            <w:tcW w:type="dxa" w:w="1757"/>
          </w:tcPr>
          <w:p>
            <w:r>
              <w:rPr>
                <w:rFonts w:ascii="宋体" w:hAnsi="宋体" w:eastAsia="宋体"/>
                <w:sz w:val="18"/>
              </w:rPr>
              <w:t>授予学位</w:t>
            </w:r>
          </w:p>
        </w:tc>
        <w:tc>
          <w:tcPr>
            <w:tcW w:type="dxa" w:w="1928"/>
          </w:tcPr>
          <w:p>
            <w:r>
              <w:rPr>
                <w:rFonts w:ascii="宋体" w:hAnsi="宋体" w:eastAsia="宋体"/>
                <w:sz w:val="18"/>
              </w:rPr>
              <w:t>Degree Awarded</w:t>
            </w:r>
          </w:p>
        </w:tc>
        <w:tc>
          <w:tcPr>
            <w:tcW w:type="dxa" w:w="1077"/>
          </w:tcPr>
          <w:p>
            <w:r>
              <w:rPr>
                <w:rFonts w:ascii="宋体" w:hAnsi="宋体" w:eastAsia="宋体"/>
                <w:sz w:val="18"/>
              </w:rPr>
              <w:t>只读输入框</w:t>
            </w:r>
          </w:p>
        </w:tc>
        <w:tc>
          <w:tcPr>
            <w:tcW w:type="dxa" w:w="624"/>
          </w:tcPr>
          <w:p>
            <w:r>
              <w:rPr>
                <w:rFonts w:ascii="宋体" w:hAnsi="宋体" w:eastAsia="宋体"/>
                <w:sz w:val="18"/>
              </w:rPr>
              <w:t>是</w:t>
            </w:r>
          </w:p>
        </w:tc>
        <w:tc>
          <w:tcPr>
            <w:tcW w:type="dxa" w:w="2211"/>
          </w:tcPr>
          <w:p>
            <w:r>
              <w:rPr>
                <w:rFonts w:ascii="宋体" w:hAnsi="宋体" w:eastAsia="宋体"/>
                <w:sz w:val="18"/>
              </w:rPr>
              <w:t>—</w:t>
            </w:r>
          </w:p>
        </w:tc>
        <w:tc>
          <w:tcPr>
            <w:tcW w:type="dxa" w:w="2494"/>
          </w:tcPr>
          <w:p>
            <w:r>
              <w:rPr>
                <w:rFonts w:ascii="宋体" w:hAnsi="宋体" w:eastAsia="宋体"/>
                <w:sz w:val="18"/>
              </w:rPr>
              <w:t>随专业自动带出</w:t>
            </w:r>
          </w:p>
        </w:tc>
        <w:tc>
          <w:tcPr>
            <w:tcW w:type="dxa" w:w="1077"/>
          </w:tcPr>
          <w:p>
            <w:r>
              <w:rPr>
                <w:rFonts w:ascii="宋体" w:hAnsi="宋体" w:eastAsia="宋体"/>
                <w:sz w:val="18"/>
              </w:rPr>
              <w:t>是</w:t>
            </w:r>
          </w:p>
        </w:tc>
        <w:tc>
          <w:tcPr>
            <w:tcW w:type="dxa" w:w="1417"/>
          </w:tcPr>
          <w:p>
            <w:r>
              <w:rPr>
                <w:rFonts w:ascii="宋体" w:hAnsi="宋体" w:eastAsia="宋体"/>
                <w:sz w:val="18"/>
              </w:rPr>
              <w:t>经济学学士</w:t>
            </w:r>
          </w:p>
        </w:tc>
      </w:tr>
      <w:tr>
        <w:tc>
          <w:tcPr>
            <w:tcW w:type="dxa" w:w="680"/>
          </w:tcPr>
          <w:p>
            <w:r>
              <w:rPr>
                <w:rFonts w:ascii="宋体" w:hAnsi="宋体" w:eastAsia="宋体"/>
                <w:sz w:val="18"/>
              </w:rPr>
              <w:t>4</w:t>
            </w:r>
          </w:p>
        </w:tc>
        <w:tc>
          <w:tcPr>
            <w:tcW w:type="dxa" w:w="1757"/>
          </w:tcPr>
          <w:p>
            <w:r>
              <w:rPr>
                <w:rFonts w:ascii="宋体" w:hAnsi="宋体" w:eastAsia="宋体"/>
                <w:sz w:val="18"/>
              </w:rPr>
              <w:t>版本号</w:t>
            </w:r>
          </w:p>
        </w:tc>
        <w:tc>
          <w:tcPr>
            <w:tcW w:type="dxa" w:w="1928"/>
          </w:tcPr>
          <w:p>
            <w:r>
              <w:rPr>
                <w:rFonts w:ascii="宋体" w:hAnsi="宋体" w:eastAsia="宋体"/>
                <w:sz w:val="18"/>
              </w:rPr>
              <w:t>Version Code</w:t>
            </w:r>
          </w:p>
        </w:tc>
        <w:tc>
          <w:tcPr>
            <w:tcW w:type="dxa" w:w="1077"/>
          </w:tcPr>
          <w:p>
            <w:r>
              <w:rPr>
                <w:rFonts w:ascii="宋体" w:hAnsi="宋体" w:eastAsia="宋体"/>
                <w:sz w:val="18"/>
              </w:rPr>
              <w:t>只读输入框</w:t>
            </w:r>
          </w:p>
        </w:tc>
        <w:tc>
          <w:tcPr>
            <w:tcW w:type="dxa" w:w="624"/>
          </w:tcPr>
          <w:p>
            <w:r>
              <w:rPr>
                <w:rFonts w:ascii="宋体" w:hAnsi="宋体" w:eastAsia="宋体"/>
                <w:sz w:val="18"/>
              </w:rPr>
              <w:t>是</w:t>
            </w:r>
          </w:p>
        </w:tc>
        <w:tc>
          <w:tcPr>
            <w:tcW w:type="dxa" w:w="2211"/>
          </w:tcPr>
          <w:p>
            <w:r>
              <w:rPr>
                <w:rFonts w:ascii="宋体" w:hAnsi="宋体" w:eastAsia="宋体"/>
                <w:sz w:val="18"/>
              </w:rPr>
              <w:t>通常与开始批次一致</w:t>
            </w:r>
          </w:p>
        </w:tc>
        <w:tc>
          <w:tcPr>
            <w:tcW w:type="dxa" w:w="2494"/>
          </w:tcPr>
          <w:p>
            <w:r>
              <w:rPr>
                <w:rFonts w:ascii="宋体" w:hAnsi="宋体" w:eastAsia="宋体"/>
                <w:sz w:val="18"/>
              </w:rPr>
              <w:t>随开始批次自动生成</w:t>
            </w:r>
          </w:p>
        </w:tc>
        <w:tc>
          <w:tcPr>
            <w:tcW w:type="dxa" w:w="1077"/>
          </w:tcPr>
          <w:p>
            <w:r>
              <w:rPr>
                <w:rFonts w:ascii="宋体" w:hAnsi="宋体" w:eastAsia="宋体"/>
                <w:sz w:val="18"/>
              </w:rPr>
              <w:t>否</w:t>
            </w:r>
          </w:p>
        </w:tc>
        <w:tc>
          <w:tcPr>
            <w:tcW w:type="dxa" w:w="1417"/>
          </w:tcPr>
          <w:p>
            <w:r>
              <w:rPr>
                <w:rFonts w:ascii="宋体" w:hAnsi="宋体" w:eastAsia="宋体"/>
                <w:sz w:val="18"/>
              </w:rPr>
              <w:t>2025/09</w:t>
            </w:r>
          </w:p>
        </w:tc>
      </w:tr>
      <w:tr>
        <w:tc>
          <w:tcPr>
            <w:tcW w:type="dxa" w:w="680"/>
          </w:tcPr>
          <w:p>
            <w:r>
              <w:rPr>
                <w:rFonts w:ascii="宋体" w:hAnsi="宋体" w:eastAsia="宋体"/>
                <w:sz w:val="18"/>
              </w:rPr>
              <w:t>5</w:t>
            </w:r>
          </w:p>
        </w:tc>
        <w:tc>
          <w:tcPr>
            <w:tcW w:type="dxa" w:w="1757"/>
          </w:tcPr>
          <w:p>
            <w:r>
              <w:rPr>
                <w:rFonts w:ascii="宋体" w:hAnsi="宋体" w:eastAsia="宋体"/>
                <w:sz w:val="18"/>
              </w:rPr>
              <w:t xml:space="preserve">开始批次 </w:t>
            </w:r>
          </w:p>
        </w:tc>
        <w:tc>
          <w:tcPr>
            <w:tcW w:type="dxa" w:w="1928"/>
          </w:tcPr>
          <w:p>
            <w:r>
              <w:rPr>
                <w:rFonts w:ascii="宋体" w:hAnsi="宋体" w:eastAsia="宋体"/>
                <w:sz w:val="18"/>
              </w:rPr>
              <w:t>Start Intake</w:t>
            </w:r>
          </w:p>
        </w:tc>
        <w:tc>
          <w:tcPr>
            <w:tcW w:type="dxa" w:w="1077"/>
          </w:tcPr>
          <w:p>
            <w:r>
              <w:rPr>
                <w:rFonts w:ascii="宋体" w:hAnsi="宋体" w:eastAsia="宋体"/>
                <w:sz w:val="18"/>
              </w:rPr>
              <w:t>下拉框</w:t>
            </w:r>
          </w:p>
        </w:tc>
        <w:tc>
          <w:tcPr>
            <w:tcW w:type="dxa" w:w="624"/>
          </w:tcPr>
          <w:p>
            <w:r>
              <w:rPr>
                <w:rFonts w:ascii="宋体" w:hAnsi="宋体" w:eastAsia="宋体"/>
                <w:sz w:val="18"/>
              </w:rPr>
              <w:t>是</w:t>
            </w:r>
          </w:p>
        </w:tc>
        <w:tc>
          <w:tcPr>
            <w:tcW w:type="dxa" w:w="2211"/>
          </w:tcPr>
          <w:p>
            <w:r>
              <w:rPr>
                <w:rFonts w:ascii="宋体" w:hAnsi="宋体" w:eastAsia="宋体"/>
                <w:sz w:val="18"/>
              </w:rPr>
              <w:t>不得早于当前有效版本下批次</w:t>
            </w:r>
          </w:p>
        </w:tc>
        <w:tc>
          <w:tcPr>
            <w:tcW w:type="dxa" w:w="2494"/>
          </w:tcPr>
          <w:p>
            <w:r>
              <w:rPr>
                <w:rFonts w:ascii="宋体" w:hAnsi="宋体" w:eastAsia="宋体"/>
                <w:sz w:val="18"/>
              </w:rPr>
              <w:t>展示批次链衔接预览（上一版本的开始截至批次和新版本的开始截至批次）</w:t>
            </w:r>
          </w:p>
        </w:tc>
        <w:tc>
          <w:tcPr>
            <w:tcW w:type="dxa" w:w="1077"/>
          </w:tcPr>
          <w:p>
            <w:r>
              <w:rPr>
                <w:rFonts w:ascii="宋体" w:hAnsi="宋体" w:eastAsia="宋体"/>
                <w:sz w:val="18"/>
              </w:rPr>
              <w:t>是</w:t>
            </w:r>
          </w:p>
        </w:tc>
        <w:tc>
          <w:tcPr>
            <w:tcW w:type="dxa" w:w="1417"/>
          </w:tcPr>
          <w:p>
            <w:r>
              <w:rPr>
                <w:rFonts w:ascii="宋体" w:hAnsi="宋体" w:eastAsia="宋体"/>
                <w:sz w:val="18"/>
              </w:rPr>
              <w:t>2025/09</w:t>
            </w:r>
          </w:p>
        </w:tc>
      </w:tr>
      <w:tr>
        <w:tc>
          <w:tcPr>
            <w:tcW w:type="dxa" w:w="680"/>
          </w:tcPr>
          <w:p>
            <w:r>
              <w:rPr>
                <w:rFonts w:ascii="宋体" w:hAnsi="宋体" w:eastAsia="宋体"/>
                <w:sz w:val="18"/>
              </w:rPr>
              <w:t>6</w:t>
            </w:r>
          </w:p>
        </w:tc>
        <w:tc>
          <w:tcPr>
            <w:tcW w:type="dxa" w:w="1757"/>
          </w:tcPr>
          <w:p>
            <w:r>
              <w:rPr>
                <w:rFonts w:ascii="宋体" w:hAnsi="宋体" w:eastAsia="宋体"/>
                <w:sz w:val="18"/>
              </w:rPr>
              <w:t>培养方案名称</w:t>
            </w:r>
          </w:p>
        </w:tc>
        <w:tc>
          <w:tcPr>
            <w:tcW w:type="dxa" w:w="1928"/>
          </w:tcPr>
          <w:p>
            <w:r>
              <w:rPr>
                <w:rFonts w:ascii="宋体" w:hAnsi="宋体" w:eastAsia="宋体"/>
                <w:sz w:val="18"/>
              </w:rPr>
              <w:t>Programme Name</w:t>
            </w:r>
          </w:p>
        </w:tc>
        <w:tc>
          <w:tcPr>
            <w:tcW w:type="dxa" w:w="1077"/>
          </w:tcPr>
          <w:p>
            <w:r>
              <w:rPr>
                <w:rFonts w:ascii="宋体" w:hAnsi="宋体" w:eastAsia="宋体"/>
                <w:sz w:val="18"/>
              </w:rPr>
              <w:t>只读输入框</w:t>
            </w:r>
          </w:p>
        </w:tc>
        <w:tc>
          <w:tcPr>
            <w:tcW w:type="dxa" w:w="624"/>
          </w:tcPr>
          <w:p>
            <w:r>
              <w:rPr>
                <w:rFonts w:ascii="宋体" w:hAnsi="宋体" w:eastAsia="宋体"/>
                <w:sz w:val="18"/>
              </w:rPr>
              <w:t>否</w:t>
            </w:r>
          </w:p>
        </w:tc>
        <w:tc>
          <w:tcPr>
            <w:tcW w:type="dxa" w:w="2211"/>
          </w:tcPr>
          <w:p>
            <w:r>
              <w:rPr>
                <w:rFonts w:ascii="宋体" w:hAnsi="宋体" w:eastAsia="宋体"/>
                <w:sz w:val="18"/>
              </w:rPr>
              <w:t>自动生成</w:t>
            </w:r>
          </w:p>
        </w:tc>
        <w:tc>
          <w:tcPr>
            <w:tcW w:type="dxa" w:w="2494"/>
          </w:tcPr>
          <w:p>
            <w:r>
              <w:rPr>
                <w:rFonts w:ascii="宋体" w:hAnsi="宋体" w:eastAsia="宋体"/>
                <w:sz w:val="18"/>
              </w:rPr>
              <w:t>如 Course Structure of Finance (2025/09 Version)</w:t>
            </w:r>
          </w:p>
        </w:tc>
        <w:tc>
          <w:tcPr>
            <w:tcW w:type="dxa" w:w="1077"/>
          </w:tcPr>
          <w:p>
            <w:r>
              <w:rPr>
                <w:rFonts w:ascii="宋体" w:hAnsi="宋体" w:eastAsia="宋体"/>
                <w:sz w:val="18"/>
              </w:rPr>
              <w:t>否</w:t>
            </w:r>
          </w:p>
        </w:tc>
        <w:tc>
          <w:tcPr>
            <w:tcW w:type="dxa" w:w="1417"/>
          </w:tcPr>
          <w:p>
            <w:r>
              <w:rPr>
                <w:rFonts w:ascii="宋体" w:hAnsi="宋体" w:eastAsia="宋体"/>
                <w:sz w:val="18"/>
              </w:rPr>
            </w:r>
          </w:p>
        </w:tc>
      </w:tr>
    </w:tbl>
    <w:p/>
    <w:p>
      <w:r>
        <w:rPr>
          <w:rFonts w:ascii="宋体" w:hAnsi="宋体" w:eastAsia="宋体"/>
          <w:b/>
          <w:sz w:val="22"/>
        </w:rPr>
        <w:t>版本编辑——TAB1（课程分类、英文名：Course Classification）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19"/>
        <w:gridCol w:w="1619"/>
        <w:gridCol w:w="1619"/>
        <w:gridCol w:w="1619"/>
        <w:gridCol w:w="1619"/>
        <w:gridCol w:w="1619"/>
        <w:gridCol w:w="1619"/>
        <w:gridCol w:w="1619"/>
        <w:gridCol w:w="1619"/>
      </w:tblGrid>
      <w:tr>
        <w:tc>
          <w:tcPr>
            <w:tcW w:type="dxa" w:w="680"/>
          </w:tcPr>
          <w:p>
            <w:pPr>
              <w:jc w:val="center"/>
            </w:pPr>
            <w:r>
              <w:rPr>
                <w:rFonts w:ascii="宋体" w:hAnsi="宋体" w:eastAsia="宋体"/>
                <w:b/>
                <w:sz w:val="18"/>
              </w:rPr>
              <w:t>序号</w:t>
            </w:r>
          </w:p>
        </w:tc>
        <w:tc>
          <w:tcPr>
            <w:tcW w:type="dxa" w:w="1757"/>
          </w:tcPr>
          <w:p>
            <w:pPr>
              <w:jc w:val="center"/>
            </w:pPr>
            <w:r>
              <w:rPr>
                <w:rFonts w:ascii="宋体" w:hAnsi="宋体" w:eastAsia="宋体"/>
                <w:b/>
                <w:sz w:val="18"/>
              </w:rPr>
              <w:t>字段中文名称</w:t>
            </w:r>
          </w:p>
        </w:tc>
        <w:tc>
          <w:tcPr>
            <w:tcW w:type="dxa" w:w="1928"/>
          </w:tcPr>
          <w:p>
            <w:pPr>
              <w:jc w:val="center"/>
            </w:pPr>
            <w:r>
              <w:rPr>
                <w:rFonts w:ascii="宋体" w:hAnsi="宋体" w:eastAsia="宋体"/>
                <w:b/>
                <w:sz w:val="18"/>
              </w:rPr>
              <w:t>英文名称</w:t>
            </w:r>
          </w:p>
        </w:tc>
        <w:tc>
          <w:tcPr>
            <w:tcW w:type="dxa" w:w="1077"/>
          </w:tcPr>
          <w:p>
            <w:pPr>
              <w:jc w:val="center"/>
            </w:pPr>
            <w:r>
              <w:rPr>
                <w:rFonts w:ascii="宋体" w:hAnsi="宋体" w:eastAsia="宋体"/>
                <w:b/>
                <w:sz w:val="18"/>
              </w:rPr>
              <w:t>字段类型</w:t>
            </w:r>
          </w:p>
        </w:tc>
        <w:tc>
          <w:tcPr>
            <w:tcW w:type="dxa" w:w="624"/>
          </w:tcPr>
          <w:p>
            <w:pPr>
              <w:jc w:val="center"/>
            </w:pPr>
            <w:r>
              <w:rPr>
                <w:rFonts w:ascii="宋体" w:hAnsi="宋体" w:eastAsia="宋体"/>
                <w:b/>
                <w:sz w:val="18"/>
              </w:rPr>
              <w:t>必填</w:t>
            </w:r>
          </w:p>
        </w:tc>
        <w:tc>
          <w:tcPr>
            <w:tcW w:type="dxa" w:w="2211"/>
          </w:tcPr>
          <w:p>
            <w:pPr>
              <w:jc w:val="center"/>
            </w:pPr>
            <w:r>
              <w:rPr>
                <w:rFonts w:ascii="宋体" w:hAnsi="宋体" w:eastAsia="宋体"/>
                <w:b/>
                <w:sz w:val="18"/>
              </w:rPr>
              <w:t>校验规则</w:t>
              <w:br/>
              <w:t>（没有明确规则时先限制字符即可，放宽）</w:t>
            </w:r>
          </w:p>
        </w:tc>
        <w:tc>
          <w:tcPr>
            <w:tcW w:type="dxa" w:w="2494"/>
          </w:tcPr>
          <w:p>
            <w:pPr>
              <w:jc w:val="center"/>
            </w:pPr>
            <w:r>
              <w:rPr>
                <w:rFonts w:ascii="宋体" w:hAnsi="宋体" w:eastAsia="宋体"/>
                <w:b/>
                <w:sz w:val="18"/>
              </w:rPr>
              <w:t>备注（如下拉框取值来源、说明等）</w:t>
            </w:r>
          </w:p>
        </w:tc>
        <w:tc>
          <w:tcPr>
            <w:tcW w:type="dxa" w:w="1077"/>
          </w:tcPr>
          <w:p>
            <w:pPr>
              <w:jc w:val="center"/>
            </w:pPr>
            <w:r>
              <w:rPr>
                <w:rFonts w:ascii="宋体" w:hAnsi="宋体" w:eastAsia="宋体"/>
                <w:b/>
                <w:sz w:val="18"/>
              </w:rPr>
              <w:t>是否代码集取值</w:t>
            </w:r>
          </w:p>
        </w:tc>
        <w:tc>
          <w:tcPr>
            <w:tcW w:type="dxa" w:w="1417"/>
          </w:tcPr>
          <w:p>
            <w:pPr>
              <w:jc w:val="center"/>
            </w:pPr>
            <w:r>
              <w:rPr>
                <w:rFonts w:ascii="宋体" w:hAnsi="宋体" w:eastAsia="宋体"/>
                <w:b/>
                <w:sz w:val="18"/>
              </w:rPr>
              <w:t>数据格式样例</w:t>
              <w:br/>
              <w:t>（无特定格式留空）</w:t>
            </w:r>
          </w:p>
        </w:tc>
      </w:tr>
      <w:tr>
        <w:tc>
          <w:tcPr>
            <w:tcW w:type="dxa" w:w="680"/>
          </w:tcPr>
          <w:p>
            <w:r>
              <w:rPr>
                <w:rFonts w:ascii="宋体" w:hAnsi="宋体" w:eastAsia="宋体"/>
                <w:sz w:val="18"/>
              </w:rPr>
              <w:t>1</w:t>
            </w:r>
          </w:p>
        </w:tc>
        <w:tc>
          <w:tcPr>
            <w:tcW w:type="dxa" w:w="1757"/>
          </w:tcPr>
          <w:p>
            <w:r>
              <w:rPr>
                <w:rFonts w:ascii="宋体" w:hAnsi="宋体" w:eastAsia="宋体"/>
                <w:sz w:val="18"/>
              </w:rPr>
              <w:t>Heading 1（一级分类）</w:t>
            </w:r>
          </w:p>
        </w:tc>
        <w:tc>
          <w:tcPr>
            <w:tcW w:type="dxa" w:w="1928"/>
          </w:tcPr>
          <w:p>
            <w:r>
              <w:rPr>
                <w:rFonts w:ascii="宋体" w:hAnsi="宋体" w:eastAsia="宋体"/>
                <w:sz w:val="18"/>
              </w:rPr>
              <w:t>Classification H1</w:t>
            </w:r>
          </w:p>
        </w:tc>
        <w:tc>
          <w:tcPr>
            <w:tcW w:type="dxa" w:w="1077"/>
          </w:tcPr>
          <w:p>
            <w:r>
              <w:rPr>
                <w:rFonts w:ascii="宋体" w:hAnsi="宋体" w:eastAsia="宋体"/>
                <w:sz w:val="18"/>
              </w:rPr>
              <w:t>下拉框</w:t>
            </w:r>
          </w:p>
        </w:tc>
        <w:tc>
          <w:tcPr>
            <w:tcW w:type="dxa" w:w="624"/>
          </w:tcPr>
          <w:p>
            <w:r>
              <w:rPr>
                <w:rFonts w:ascii="宋体" w:hAnsi="宋体" w:eastAsia="宋体"/>
                <w:sz w:val="18"/>
              </w:rPr>
              <w:t>是</w:t>
            </w:r>
          </w:p>
        </w:tc>
        <w:tc>
          <w:tcPr>
            <w:tcW w:type="dxa" w:w="2211"/>
          </w:tcPr>
          <w:p>
            <w:r>
              <w:rPr>
                <w:rFonts w:ascii="宋体" w:hAnsi="宋体" w:eastAsia="宋体"/>
                <w:sz w:val="18"/>
              </w:rPr>
              <w:t>预设枚举</w:t>
            </w:r>
          </w:p>
        </w:tc>
        <w:tc>
          <w:tcPr>
            <w:tcW w:type="dxa" w:w="2494"/>
          </w:tcPr>
          <w:p>
            <w:r>
              <w:rPr>
                <w:rFonts w:ascii="宋体" w:hAnsi="宋体" w:eastAsia="宋体"/>
                <w:sz w:val="18"/>
              </w:rPr>
              <w:t>一级不可编辑/删除</w:t>
            </w:r>
          </w:p>
        </w:tc>
        <w:tc>
          <w:tcPr>
            <w:tcW w:type="dxa" w:w="1077"/>
          </w:tcPr>
          <w:p>
            <w:r>
              <w:rPr>
                <w:rFonts w:ascii="宋体" w:hAnsi="宋体" w:eastAsia="宋体"/>
                <w:sz w:val="18"/>
              </w:rPr>
              <w:t>是</w:t>
            </w:r>
          </w:p>
        </w:tc>
        <w:tc>
          <w:tcPr>
            <w:tcW w:type="dxa" w:w="1417"/>
          </w:tcPr>
          <w:p>
            <w:r>
              <w:rPr>
                <w:rFonts w:ascii="宋体" w:hAnsi="宋体" w:eastAsia="宋体"/>
                <w:sz w:val="18"/>
              </w:rPr>
              <w:t>Compulsory Courses</w:t>
            </w:r>
          </w:p>
        </w:tc>
      </w:tr>
      <w:tr>
        <w:tc>
          <w:tcPr>
            <w:tcW w:type="dxa" w:w="680"/>
          </w:tcPr>
          <w:p>
            <w:r>
              <w:rPr>
                <w:rFonts w:ascii="宋体" w:hAnsi="宋体" w:eastAsia="宋体"/>
                <w:sz w:val="18"/>
              </w:rPr>
              <w:t>2</w:t>
            </w:r>
          </w:p>
        </w:tc>
        <w:tc>
          <w:tcPr>
            <w:tcW w:type="dxa" w:w="1757"/>
          </w:tcPr>
          <w:p>
            <w:r>
              <w:rPr>
                <w:rFonts w:ascii="宋体" w:hAnsi="宋体" w:eastAsia="宋体"/>
                <w:sz w:val="18"/>
              </w:rPr>
              <w:t>Heading 2（二级分类）</w:t>
            </w:r>
          </w:p>
        </w:tc>
        <w:tc>
          <w:tcPr>
            <w:tcW w:type="dxa" w:w="1928"/>
          </w:tcPr>
          <w:p>
            <w:r>
              <w:rPr>
                <w:rFonts w:ascii="宋体" w:hAnsi="宋体" w:eastAsia="宋体"/>
                <w:sz w:val="18"/>
              </w:rPr>
              <w:t>Classification H2</w:t>
            </w:r>
          </w:p>
        </w:tc>
        <w:tc>
          <w:tcPr>
            <w:tcW w:type="dxa" w:w="1077"/>
          </w:tcPr>
          <w:p>
            <w:r>
              <w:rPr>
                <w:rFonts w:ascii="宋体" w:hAnsi="宋体" w:eastAsia="宋体"/>
                <w:sz w:val="18"/>
              </w:rPr>
              <w:t>下拉框</w:t>
            </w:r>
          </w:p>
        </w:tc>
        <w:tc>
          <w:tcPr>
            <w:tcW w:type="dxa" w:w="624"/>
          </w:tcPr>
          <w:p>
            <w:r>
              <w:rPr>
                <w:rFonts w:ascii="宋体" w:hAnsi="宋体" w:eastAsia="宋体"/>
                <w:sz w:val="18"/>
              </w:rPr>
              <w:t>是</w:t>
            </w:r>
          </w:p>
        </w:tc>
        <w:tc>
          <w:tcPr>
            <w:tcW w:type="dxa" w:w="2211"/>
          </w:tcPr>
          <w:p>
            <w:r>
              <w:rPr>
                <w:rFonts w:ascii="宋体" w:hAnsi="宋体" w:eastAsia="宋体"/>
                <w:sz w:val="18"/>
              </w:rPr>
              <w:t>随 H1 联动</w:t>
            </w:r>
          </w:p>
        </w:tc>
        <w:tc>
          <w:tcPr>
            <w:tcW w:type="dxa" w:w="2494"/>
          </w:tcPr>
          <w:p>
            <w:r>
              <w:rPr>
                <w:rFonts w:ascii="宋体" w:hAnsi="宋体" w:eastAsia="宋体"/>
                <w:sz w:val="18"/>
              </w:rPr>
              <w:t>顶部「+ 新增分类」仅新增二级</w:t>
            </w:r>
          </w:p>
        </w:tc>
        <w:tc>
          <w:tcPr>
            <w:tcW w:type="dxa" w:w="1077"/>
          </w:tcPr>
          <w:p>
            <w:r>
              <w:rPr>
                <w:rFonts w:ascii="宋体" w:hAnsi="宋体" w:eastAsia="宋体"/>
                <w:sz w:val="18"/>
              </w:rPr>
              <w:t>是</w:t>
            </w:r>
          </w:p>
        </w:tc>
        <w:tc>
          <w:tcPr>
            <w:tcW w:type="dxa" w:w="1417"/>
          </w:tcPr>
          <w:p>
            <w:r>
              <w:rPr>
                <w:rFonts w:ascii="宋体" w:hAnsi="宋体" w:eastAsia="宋体"/>
                <w:sz w:val="18"/>
              </w:rPr>
              <w:t>University Core</w:t>
            </w:r>
          </w:p>
        </w:tc>
      </w:tr>
      <w:tr>
        <w:tc>
          <w:tcPr>
            <w:tcW w:type="dxa" w:w="680"/>
          </w:tcPr>
          <w:p>
            <w:r>
              <w:rPr>
                <w:rFonts w:ascii="宋体" w:hAnsi="宋体" w:eastAsia="宋体"/>
                <w:sz w:val="18"/>
              </w:rPr>
              <w:t>3</w:t>
            </w:r>
          </w:p>
        </w:tc>
        <w:tc>
          <w:tcPr>
            <w:tcW w:type="dxa" w:w="1757"/>
          </w:tcPr>
          <w:p>
            <w:r>
              <w:rPr>
                <w:rFonts w:ascii="宋体" w:hAnsi="宋体" w:eastAsia="宋体"/>
                <w:sz w:val="18"/>
              </w:rPr>
              <w:t>课程性质</w:t>
            </w:r>
          </w:p>
        </w:tc>
        <w:tc>
          <w:tcPr>
            <w:tcW w:type="dxa" w:w="1928"/>
          </w:tcPr>
          <w:p>
            <w:r>
              <w:rPr>
                <w:rFonts w:ascii="宋体" w:hAnsi="宋体" w:eastAsia="宋体"/>
                <w:sz w:val="18"/>
              </w:rPr>
              <w:t>Course Nature / Study Type</w:t>
            </w:r>
          </w:p>
        </w:tc>
        <w:tc>
          <w:tcPr>
            <w:tcW w:type="dxa" w:w="1077"/>
          </w:tcPr>
          <w:p>
            <w:r>
              <w:rPr>
                <w:rFonts w:ascii="宋体" w:hAnsi="宋体" w:eastAsia="宋体"/>
                <w:sz w:val="18"/>
              </w:rPr>
              <w:t>下拉框</w:t>
            </w:r>
          </w:p>
        </w:tc>
        <w:tc>
          <w:tcPr>
            <w:tcW w:type="dxa" w:w="624"/>
          </w:tcPr>
          <w:p>
            <w:r>
              <w:rPr>
                <w:rFonts w:ascii="宋体" w:hAnsi="宋体" w:eastAsia="宋体"/>
                <w:sz w:val="18"/>
              </w:rPr>
              <w:t>是</w:t>
            </w:r>
          </w:p>
        </w:tc>
        <w:tc>
          <w:tcPr>
            <w:tcW w:type="dxa" w:w="2211"/>
          </w:tcPr>
          <w:p>
            <w:r>
              <w:rPr>
                <w:rFonts w:ascii="宋体" w:hAnsi="宋体" w:eastAsia="宋体"/>
                <w:sz w:val="18"/>
              </w:rPr>
              <w:t>compulsory/elective</w:t>
            </w:r>
          </w:p>
        </w:tc>
        <w:tc>
          <w:tcPr>
            <w:tcW w:type="dxa" w:w="2494"/>
          </w:tcPr>
          <w:p>
            <w:r>
              <w:rPr>
                <w:rFonts w:ascii="宋体" w:hAnsi="宋体" w:eastAsia="宋体"/>
                <w:sz w:val="18"/>
              </w:rPr>
              <w:t>分类树表头显示「课程性质」；新增分类弹窗字段仍为修读类型</w:t>
            </w:r>
          </w:p>
        </w:tc>
        <w:tc>
          <w:tcPr>
            <w:tcW w:type="dxa" w:w="1077"/>
          </w:tcPr>
          <w:p>
            <w:r>
              <w:rPr>
                <w:rFonts w:ascii="宋体" w:hAnsi="宋体" w:eastAsia="宋体"/>
                <w:sz w:val="18"/>
              </w:rPr>
              <w:t>是</w:t>
            </w:r>
          </w:p>
        </w:tc>
        <w:tc>
          <w:tcPr>
            <w:tcW w:type="dxa" w:w="1417"/>
          </w:tcPr>
          <w:p>
            <w:r>
              <w:rPr>
                <w:rFonts w:ascii="宋体" w:hAnsi="宋体" w:eastAsia="宋体"/>
                <w:sz w:val="18"/>
              </w:rPr>
              <w:t>必修 Compulsory</w:t>
            </w:r>
          </w:p>
        </w:tc>
      </w:tr>
      <w:tr>
        <w:tc>
          <w:tcPr>
            <w:tcW w:type="dxa" w:w="680"/>
          </w:tcPr>
          <w:p>
            <w:r>
              <w:rPr>
                <w:rFonts w:ascii="宋体" w:hAnsi="宋体" w:eastAsia="宋体"/>
                <w:sz w:val="18"/>
              </w:rPr>
              <w:t>4</w:t>
            </w:r>
          </w:p>
        </w:tc>
        <w:tc>
          <w:tcPr>
            <w:tcW w:type="dxa" w:w="1757"/>
          </w:tcPr>
          <w:p>
            <w:r>
              <w:rPr>
                <w:rFonts w:ascii="宋体" w:hAnsi="宋体" w:eastAsia="宋体"/>
                <w:sz w:val="18"/>
              </w:rPr>
              <w:t>三级分类名称</w:t>
            </w:r>
          </w:p>
        </w:tc>
        <w:tc>
          <w:tcPr>
            <w:tcW w:type="dxa" w:w="1928"/>
          </w:tcPr>
          <w:p>
            <w:r>
              <w:rPr>
                <w:rFonts w:ascii="宋体" w:hAnsi="宋体" w:eastAsia="宋体"/>
                <w:sz w:val="18"/>
              </w:rPr>
              <w:t>Classification H3</w:t>
            </w:r>
          </w:p>
        </w:tc>
        <w:tc>
          <w:tcPr>
            <w:tcW w:type="dxa" w:w="1077"/>
          </w:tcPr>
          <w:p>
            <w:r>
              <w:rPr>
                <w:rFonts w:ascii="宋体" w:hAnsi="宋体" w:eastAsia="宋体"/>
                <w:sz w:val="18"/>
              </w:rPr>
              <w:t>输入框</w:t>
            </w:r>
          </w:p>
        </w:tc>
        <w:tc>
          <w:tcPr>
            <w:tcW w:type="dxa" w:w="624"/>
          </w:tcPr>
          <w:p>
            <w:r>
              <w:rPr>
                <w:rFonts w:ascii="宋体" w:hAnsi="宋体" w:eastAsia="宋体"/>
                <w:sz w:val="18"/>
              </w:rPr>
              <w:t>条件</w:t>
            </w:r>
          </w:p>
        </w:tc>
        <w:tc>
          <w:tcPr>
            <w:tcW w:type="dxa" w:w="2211"/>
          </w:tcPr>
          <w:p>
            <w:r>
              <w:rPr>
                <w:rFonts w:ascii="宋体" w:hAnsi="宋体" w:eastAsia="宋体"/>
                <w:sz w:val="18"/>
              </w:rPr>
              <w:t>二级分类 有子级时必填</w:t>
            </w:r>
          </w:p>
        </w:tc>
        <w:tc>
          <w:tcPr>
            <w:tcW w:type="dxa" w:w="2494"/>
          </w:tcPr>
          <w:p>
            <w:r>
              <w:rPr>
                <w:rFonts w:ascii="宋体" w:hAnsi="宋体" w:eastAsia="宋体"/>
                <w:sz w:val="18"/>
              </w:rPr>
              <w:t>二级行点击「+子级」</w:t>
            </w:r>
          </w:p>
        </w:tc>
        <w:tc>
          <w:tcPr>
            <w:tcW w:type="dxa" w:w="1077"/>
          </w:tcPr>
          <w:p>
            <w:r>
              <w:rPr>
                <w:rFonts w:ascii="宋体" w:hAnsi="宋体" w:eastAsia="宋体"/>
                <w:sz w:val="18"/>
              </w:rPr>
              <w:t>否</w:t>
            </w:r>
          </w:p>
        </w:tc>
        <w:tc>
          <w:tcPr>
            <w:tcW w:type="dxa" w:w="1417"/>
          </w:tcPr>
          <w:p>
            <w:r>
              <w:rPr>
                <w:rFonts w:ascii="宋体" w:hAnsi="宋体" w:eastAsia="宋体"/>
                <w:sz w:val="18"/>
              </w:rPr>
              <w:t>Arts</w:t>
            </w:r>
          </w:p>
        </w:tc>
      </w:tr>
      <w:tr>
        <w:tc>
          <w:tcPr>
            <w:tcW w:type="dxa" w:w="680"/>
          </w:tcPr>
          <w:p>
            <w:r>
              <w:rPr>
                <w:rFonts w:ascii="宋体" w:hAnsi="宋体" w:eastAsia="宋体"/>
                <w:sz w:val="18"/>
              </w:rPr>
              <w:t>5</w:t>
            </w:r>
          </w:p>
        </w:tc>
        <w:tc>
          <w:tcPr>
            <w:tcW w:type="dxa" w:w="1757"/>
          </w:tcPr>
          <w:p>
            <w:r>
              <w:rPr>
                <w:rFonts w:ascii="宋体" w:hAnsi="宋体" w:eastAsia="宋体"/>
                <w:sz w:val="18"/>
              </w:rPr>
              <w:t>最低学分</w:t>
            </w:r>
          </w:p>
        </w:tc>
        <w:tc>
          <w:tcPr>
            <w:tcW w:type="dxa" w:w="1928"/>
          </w:tcPr>
          <w:p>
            <w:r>
              <w:rPr>
                <w:rFonts w:ascii="宋体" w:hAnsi="宋体" w:eastAsia="宋体"/>
                <w:sz w:val="18"/>
              </w:rPr>
              <w:t>Credits Min</w:t>
            </w:r>
          </w:p>
        </w:tc>
        <w:tc>
          <w:tcPr>
            <w:tcW w:type="dxa" w:w="1077"/>
          </w:tcPr>
          <w:p>
            <w:r>
              <w:rPr>
                <w:rFonts w:ascii="宋体" w:hAnsi="宋体" w:eastAsia="宋体"/>
                <w:sz w:val="18"/>
              </w:rPr>
              <w:t>数值框</w:t>
            </w:r>
          </w:p>
        </w:tc>
        <w:tc>
          <w:tcPr>
            <w:tcW w:type="dxa" w:w="624"/>
          </w:tcPr>
          <w:p>
            <w:r>
              <w:rPr>
                <w:rFonts w:ascii="宋体" w:hAnsi="宋体" w:eastAsia="宋体"/>
                <w:sz w:val="18"/>
              </w:rPr>
              <w:t>是</w:t>
            </w:r>
          </w:p>
        </w:tc>
        <w:tc>
          <w:tcPr>
            <w:tcW w:type="dxa" w:w="2211"/>
          </w:tcPr>
          <w:p>
            <w:r>
              <w:rPr>
                <w:rFonts w:ascii="宋体" w:hAnsi="宋体" w:eastAsia="宋体"/>
                <w:sz w:val="18"/>
              </w:rPr>
              <w:t>非负整数</w:t>
            </w:r>
          </w:p>
        </w:tc>
        <w:tc>
          <w:tcPr>
            <w:tcW w:type="dxa" w:w="2494"/>
          </w:tcPr>
          <w:p>
            <w:r>
              <w:rPr>
                <w:rFonts w:ascii="宋体" w:hAnsi="宋体" w:eastAsia="宋体"/>
                <w:sz w:val="18"/>
              </w:rPr>
              <w:t>二级分类必修学分：最低学分=最高学分</w:t>
            </w:r>
          </w:p>
        </w:tc>
        <w:tc>
          <w:tcPr>
            <w:tcW w:type="dxa" w:w="1077"/>
          </w:tcPr>
          <w:p>
            <w:r>
              <w:rPr>
                <w:rFonts w:ascii="宋体" w:hAnsi="宋体" w:eastAsia="宋体"/>
                <w:sz w:val="18"/>
              </w:rPr>
              <w:t>否</w:t>
            </w:r>
          </w:p>
        </w:tc>
        <w:tc>
          <w:tcPr>
            <w:tcW w:type="dxa" w:w="1417"/>
          </w:tcPr>
          <w:p>
            <w:r>
              <w:rPr>
                <w:rFonts w:ascii="宋体" w:hAnsi="宋体" w:eastAsia="宋体"/>
                <w:sz w:val="18"/>
              </w:rPr>
              <w:t>30</w:t>
            </w:r>
          </w:p>
        </w:tc>
      </w:tr>
      <w:tr>
        <w:tc>
          <w:tcPr>
            <w:tcW w:type="dxa" w:w="680"/>
          </w:tcPr>
          <w:p>
            <w:r>
              <w:rPr>
                <w:rFonts w:ascii="宋体" w:hAnsi="宋体" w:eastAsia="宋体"/>
                <w:sz w:val="18"/>
              </w:rPr>
              <w:t>6</w:t>
            </w:r>
          </w:p>
        </w:tc>
        <w:tc>
          <w:tcPr>
            <w:tcW w:type="dxa" w:w="1757"/>
          </w:tcPr>
          <w:p>
            <w:r>
              <w:rPr>
                <w:rFonts w:ascii="宋体" w:hAnsi="宋体" w:eastAsia="宋体"/>
                <w:sz w:val="18"/>
              </w:rPr>
              <w:t>最高学分</w:t>
            </w:r>
          </w:p>
        </w:tc>
        <w:tc>
          <w:tcPr>
            <w:tcW w:type="dxa" w:w="1928"/>
          </w:tcPr>
          <w:p>
            <w:r>
              <w:rPr>
                <w:rFonts w:ascii="宋体" w:hAnsi="宋体" w:eastAsia="宋体"/>
                <w:sz w:val="18"/>
              </w:rPr>
              <w:t>Credits Max</w:t>
            </w:r>
          </w:p>
        </w:tc>
        <w:tc>
          <w:tcPr>
            <w:tcW w:type="dxa" w:w="1077"/>
          </w:tcPr>
          <w:p>
            <w:r>
              <w:rPr>
                <w:rFonts w:ascii="宋体" w:hAnsi="宋体" w:eastAsia="宋体"/>
                <w:sz w:val="18"/>
              </w:rPr>
              <w:t>数值框</w:t>
            </w:r>
          </w:p>
        </w:tc>
        <w:tc>
          <w:tcPr>
            <w:tcW w:type="dxa" w:w="624"/>
          </w:tcPr>
          <w:p>
            <w:r>
              <w:rPr>
                <w:rFonts w:ascii="宋体" w:hAnsi="宋体" w:eastAsia="宋体"/>
                <w:sz w:val="18"/>
              </w:rPr>
              <w:t>是</w:t>
            </w:r>
          </w:p>
        </w:tc>
        <w:tc>
          <w:tcPr>
            <w:tcW w:type="dxa" w:w="2211"/>
          </w:tcPr>
          <w:p>
            <w:r>
              <w:rPr>
                <w:rFonts w:ascii="宋体" w:hAnsi="宋体" w:eastAsia="宋体"/>
                <w:sz w:val="18"/>
              </w:rPr>
              <w:t>≥ min</w:t>
            </w:r>
          </w:p>
        </w:tc>
        <w:tc>
          <w:tcPr>
            <w:tcW w:type="dxa" w:w="2494"/>
          </w:tcPr>
          <w:p>
            <w:r>
              <w:rPr>
                <w:rFonts w:ascii="宋体" w:hAnsi="宋体" w:eastAsia="宋体"/>
                <w:sz w:val="18"/>
              </w:rPr>
              <w:t>二级分类选修 学分可设区间</w:t>
            </w:r>
          </w:p>
        </w:tc>
        <w:tc>
          <w:tcPr>
            <w:tcW w:type="dxa" w:w="1077"/>
          </w:tcPr>
          <w:p>
            <w:r>
              <w:rPr>
                <w:rFonts w:ascii="宋体" w:hAnsi="宋体" w:eastAsia="宋体"/>
                <w:sz w:val="18"/>
              </w:rPr>
              <w:t>否</w:t>
            </w:r>
          </w:p>
        </w:tc>
        <w:tc>
          <w:tcPr>
            <w:tcW w:type="dxa" w:w="1417"/>
          </w:tcPr>
          <w:p>
            <w:r>
              <w:rPr>
                <w:rFonts w:ascii="宋体" w:hAnsi="宋体" w:eastAsia="宋体"/>
                <w:sz w:val="18"/>
              </w:rPr>
              <w:t>45</w:t>
            </w:r>
          </w:p>
        </w:tc>
      </w:tr>
    </w:tbl>
    <w:p/>
    <w:p>
      <w:r>
        <w:rPr>
          <w:rFonts w:ascii="宋体" w:hAnsi="宋体" w:eastAsia="宋体"/>
          <w:b/>
          <w:sz w:val="22"/>
        </w:rPr>
        <w:t>版本编辑——TAB1 分类树展示列（只读，非编辑字段）</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19"/>
        <w:gridCol w:w="1619"/>
        <w:gridCol w:w="1619"/>
        <w:gridCol w:w="1619"/>
        <w:gridCol w:w="1619"/>
        <w:gridCol w:w="1619"/>
        <w:gridCol w:w="1619"/>
        <w:gridCol w:w="1619"/>
        <w:gridCol w:w="1619"/>
      </w:tblGrid>
      <w:tr>
        <w:tc>
          <w:tcPr>
            <w:tcW w:type="dxa" w:w="680"/>
          </w:tcPr>
          <w:p>
            <w:pPr>
              <w:jc w:val="center"/>
            </w:pPr>
            <w:r>
              <w:rPr>
                <w:rFonts w:ascii="宋体" w:hAnsi="宋体" w:eastAsia="宋体"/>
                <w:b/>
                <w:sz w:val="18"/>
              </w:rPr>
              <w:t>序号</w:t>
            </w:r>
          </w:p>
        </w:tc>
        <w:tc>
          <w:tcPr>
            <w:tcW w:type="dxa" w:w="1757"/>
          </w:tcPr>
          <w:p>
            <w:pPr>
              <w:jc w:val="center"/>
            </w:pPr>
            <w:r>
              <w:rPr>
                <w:rFonts w:ascii="宋体" w:hAnsi="宋体" w:eastAsia="宋体"/>
                <w:b/>
                <w:sz w:val="18"/>
              </w:rPr>
              <w:t>字段中文名称</w:t>
            </w:r>
          </w:p>
        </w:tc>
        <w:tc>
          <w:tcPr>
            <w:tcW w:type="dxa" w:w="1928"/>
          </w:tcPr>
          <w:p>
            <w:pPr>
              <w:jc w:val="center"/>
            </w:pPr>
            <w:r>
              <w:rPr>
                <w:rFonts w:ascii="宋体" w:hAnsi="宋体" w:eastAsia="宋体"/>
                <w:b/>
                <w:sz w:val="18"/>
              </w:rPr>
              <w:t>英文名称</w:t>
            </w:r>
          </w:p>
        </w:tc>
        <w:tc>
          <w:tcPr>
            <w:tcW w:type="dxa" w:w="1077"/>
          </w:tcPr>
          <w:p>
            <w:pPr>
              <w:jc w:val="center"/>
            </w:pPr>
            <w:r>
              <w:rPr>
                <w:rFonts w:ascii="宋体" w:hAnsi="宋体" w:eastAsia="宋体"/>
                <w:b/>
                <w:sz w:val="18"/>
              </w:rPr>
              <w:t>字段类型</w:t>
            </w:r>
          </w:p>
        </w:tc>
        <w:tc>
          <w:tcPr>
            <w:tcW w:type="dxa" w:w="624"/>
          </w:tcPr>
          <w:p>
            <w:pPr>
              <w:jc w:val="center"/>
            </w:pPr>
            <w:r>
              <w:rPr>
                <w:rFonts w:ascii="宋体" w:hAnsi="宋体" w:eastAsia="宋体"/>
                <w:b/>
                <w:sz w:val="18"/>
              </w:rPr>
              <w:t>必填</w:t>
            </w:r>
          </w:p>
        </w:tc>
        <w:tc>
          <w:tcPr>
            <w:tcW w:type="dxa" w:w="2211"/>
          </w:tcPr>
          <w:p>
            <w:pPr>
              <w:jc w:val="center"/>
            </w:pPr>
            <w:r>
              <w:rPr>
                <w:rFonts w:ascii="宋体" w:hAnsi="宋体" w:eastAsia="宋体"/>
                <w:b/>
                <w:sz w:val="18"/>
              </w:rPr>
              <w:t>校验规则</w:t>
              <w:br/>
              <w:t>（没有明确规则时先限制字符即可，放宽）</w:t>
            </w:r>
          </w:p>
        </w:tc>
        <w:tc>
          <w:tcPr>
            <w:tcW w:type="dxa" w:w="2494"/>
          </w:tcPr>
          <w:p>
            <w:pPr>
              <w:jc w:val="center"/>
            </w:pPr>
            <w:r>
              <w:rPr>
                <w:rFonts w:ascii="宋体" w:hAnsi="宋体" w:eastAsia="宋体"/>
                <w:b/>
                <w:sz w:val="18"/>
              </w:rPr>
              <w:t>备注（如下拉框取值来源、说明等）</w:t>
            </w:r>
          </w:p>
        </w:tc>
        <w:tc>
          <w:tcPr>
            <w:tcW w:type="dxa" w:w="1077"/>
          </w:tcPr>
          <w:p>
            <w:pPr>
              <w:jc w:val="center"/>
            </w:pPr>
            <w:r>
              <w:rPr>
                <w:rFonts w:ascii="宋体" w:hAnsi="宋体" w:eastAsia="宋体"/>
                <w:b/>
                <w:sz w:val="18"/>
              </w:rPr>
              <w:t>是否代码集取值</w:t>
            </w:r>
          </w:p>
        </w:tc>
        <w:tc>
          <w:tcPr>
            <w:tcW w:type="dxa" w:w="1417"/>
          </w:tcPr>
          <w:p>
            <w:pPr>
              <w:jc w:val="center"/>
            </w:pPr>
            <w:r>
              <w:rPr>
                <w:rFonts w:ascii="宋体" w:hAnsi="宋体" w:eastAsia="宋体"/>
                <w:b/>
                <w:sz w:val="18"/>
              </w:rPr>
              <w:t>数据格式样例</w:t>
              <w:br/>
              <w:t>（无特定格式留空）</w:t>
            </w:r>
          </w:p>
        </w:tc>
      </w:tr>
      <w:tr>
        <w:tc>
          <w:tcPr>
            <w:tcW w:type="dxa" w:w="680"/>
          </w:tcPr>
          <w:p>
            <w:r>
              <w:rPr>
                <w:rFonts w:ascii="宋体" w:hAnsi="宋体" w:eastAsia="宋体"/>
                <w:sz w:val="18"/>
              </w:rPr>
              <w:t>1</w:t>
            </w:r>
          </w:p>
        </w:tc>
        <w:tc>
          <w:tcPr>
            <w:tcW w:type="dxa" w:w="1757"/>
          </w:tcPr>
          <w:p>
            <w:r>
              <w:rPr>
                <w:rFonts w:ascii="宋体" w:hAnsi="宋体" w:eastAsia="宋体"/>
                <w:sz w:val="18"/>
              </w:rPr>
              <w:t>课程分类</w:t>
            </w:r>
          </w:p>
        </w:tc>
        <w:tc>
          <w:tcPr>
            <w:tcW w:type="dxa" w:w="1928"/>
          </w:tcPr>
          <w:p>
            <w:r>
              <w:rPr>
                <w:rFonts w:ascii="宋体" w:hAnsi="宋体" w:eastAsia="宋体"/>
                <w:sz w:val="18"/>
              </w:rPr>
              <w:t>Classification</w:t>
            </w:r>
          </w:p>
        </w:tc>
        <w:tc>
          <w:tcPr>
            <w:tcW w:type="dxa" w:w="1077"/>
          </w:tcPr>
          <w:p>
            <w:r>
              <w:rPr>
                <w:rFonts w:ascii="宋体" w:hAnsi="宋体" w:eastAsia="宋体"/>
                <w:sz w:val="18"/>
              </w:rPr>
              <w:t>只读</w:t>
            </w:r>
          </w:p>
        </w:tc>
        <w:tc>
          <w:tcPr>
            <w:tcW w:type="dxa" w:w="624"/>
          </w:tcPr>
          <w:p>
            <w:r>
              <w:rPr>
                <w:rFonts w:ascii="宋体" w:hAnsi="宋体" w:eastAsia="宋体"/>
                <w:sz w:val="18"/>
              </w:rPr>
              <w:t>—</w:t>
            </w:r>
          </w:p>
        </w:tc>
        <w:tc>
          <w:tcPr>
            <w:tcW w:type="dxa" w:w="2211"/>
          </w:tcPr>
          <w:p>
            <w:r>
              <w:rPr>
                <w:rFonts w:ascii="宋体" w:hAnsi="宋体" w:eastAsia="宋体"/>
                <w:sz w:val="18"/>
              </w:rPr>
              <w:t>—</w:t>
            </w:r>
          </w:p>
        </w:tc>
        <w:tc>
          <w:tcPr>
            <w:tcW w:type="dxa" w:w="2494"/>
          </w:tcPr>
          <w:p>
            <w:r>
              <w:rPr>
                <w:rFonts w:ascii="宋体" w:hAnsi="宋体" w:eastAsia="宋体"/>
                <w:sz w:val="18"/>
              </w:rPr>
              <w:t>树形展示一级分类/二级分类/三级分类</w:t>
            </w:r>
          </w:p>
        </w:tc>
        <w:tc>
          <w:tcPr>
            <w:tcW w:type="dxa" w:w="1077"/>
          </w:tcPr>
          <w:p>
            <w:r>
              <w:rPr>
                <w:rFonts w:ascii="宋体" w:hAnsi="宋体" w:eastAsia="宋体"/>
                <w:sz w:val="18"/>
              </w:rPr>
              <w:t>否</w:t>
            </w:r>
          </w:p>
        </w:tc>
        <w:tc>
          <w:tcPr>
            <w:tcW w:type="dxa" w:w="1417"/>
          </w:tcPr>
          <w:p>
            <w:r>
              <w:rPr>
                <w:rFonts w:ascii="宋体" w:hAnsi="宋体" w:eastAsia="宋体"/>
                <w:sz w:val="18"/>
              </w:rPr>
            </w:r>
          </w:p>
        </w:tc>
      </w:tr>
      <w:tr>
        <w:tc>
          <w:tcPr>
            <w:tcW w:type="dxa" w:w="680"/>
          </w:tcPr>
          <w:p>
            <w:r>
              <w:rPr>
                <w:rFonts w:ascii="宋体" w:hAnsi="宋体" w:eastAsia="宋体"/>
                <w:sz w:val="18"/>
              </w:rPr>
              <w:t>2</w:t>
            </w:r>
          </w:p>
        </w:tc>
        <w:tc>
          <w:tcPr>
            <w:tcW w:type="dxa" w:w="1757"/>
          </w:tcPr>
          <w:p>
            <w:r>
              <w:rPr>
                <w:rFonts w:ascii="宋体" w:hAnsi="宋体" w:eastAsia="宋体"/>
                <w:sz w:val="18"/>
              </w:rPr>
              <w:t>课程性质</w:t>
            </w:r>
          </w:p>
        </w:tc>
        <w:tc>
          <w:tcPr>
            <w:tcW w:type="dxa" w:w="1928"/>
          </w:tcPr>
          <w:p>
            <w:r>
              <w:rPr>
                <w:rFonts w:ascii="宋体" w:hAnsi="宋体" w:eastAsia="宋体"/>
                <w:sz w:val="18"/>
              </w:rPr>
              <w:t>Course Nature</w:t>
            </w:r>
          </w:p>
        </w:tc>
        <w:tc>
          <w:tcPr>
            <w:tcW w:type="dxa" w:w="1077"/>
          </w:tcPr>
          <w:p>
            <w:r>
              <w:rPr>
                <w:rFonts w:ascii="宋体" w:hAnsi="宋体" w:eastAsia="宋体"/>
                <w:sz w:val="18"/>
              </w:rPr>
              <w:t>只读</w:t>
            </w:r>
          </w:p>
        </w:tc>
        <w:tc>
          <w:tcPr>
            <w:tcW w:type="dxa" w:w="624"/>
          </w:tcPr>
          <w:p>
            <w:r>
              <w:rPr>
                <w:rFonts w:ascii="宋体" w:hAnsi="宋体" w:eastAsia="宋体"/>
                <w:sz w:val="18"/>
              </w:rPr>
              <w:t>—</w:t>
            </w:r>
          </w:p>
        </w:tc>
        <w:tc>
          <w:tcPr>
            <w:tcW w:type="dxa" w:w="2211"/>
          </w:tcPr>
          <w:p>
            <w:r>
              <w:rPr>
                <w:rFonts w:ascii="宋体" w:hAnsi="宋体" w:eastAsia="宋体"/>
                <w:sz w:val="18"/>
              </w:rPr>
              <w:t>—</w:t>
            </w:r>
          </w:p>
        </w:tc>
        <w:tc>
          <w:tcPr>
            <w:tcW w:type="dxa" w:w="2494"/>
          </w:tcPr>
          <w:p>
            <w:r>
              <w:rPr>
                <w:rFonts w:ascii="宋体" w:hAnsi="宋体" w:eastAsia="宋体"/>
                <w:sz w:val="18"/>
              </w:rPr>
              <w:t>继承分类修读类型</w:t>
            </w:r>
          </w:p>
        </w:tc>
        <w:tc>
          <w:tcPr>
            <w:tcW w:type="dxa" w:w="1077"/>
          </w:tcPr>
          <w:p>
            <w:r>
              <w:rPr>
                <w:rFonts w:ascii="宋体" w:hAnsi="宋体" w:eastAsia="宋体"/>
                <w:sz w:val="18"/>
              </w:rPr>
              <w:t>是</w:t>
            </w:r>
          </w:p>
        </w:tc>
        <w:tc>
          <w:tcPr>
            <w:tcW w:type="dxa" w:w="1417"/>
          </w:tcPr>
          <w:p>
            <w:r>
              <w:rPr>
                <w:rFonts w:ascii="宋体" w:hAnsi="宋体" w:eastAsia="宋体"/>
                <w:sz w:val="18"/>
              </w:rPr>
              <w:t>必修/选修</w:t>
            </w:r>
          </w:p>
        </w:tc>
      </w:tr>
      <w:tr>
        <w:tc>
          <w:tcPr>
            <w:tcW w:type="dxa" w:w="680"/>
          </w:tcPr>
          <w:p>
            <w:r>
              <w:rPr>
                <w:rFonts w:ascii="宋体" w:hAnsi="宋体" w:eastAsia="宋体"/>
                <w:sz w:val="18"/>
              </w:rPr>
              <w:t>3</w:t>
            </w:r>
          </w:p>
        </w:tc>
        <w:tc>
          <w:tcPr>
            <w:tcW w:type="dxa" w:w="1757"/>
          </w:tcPr>
          <w:p>
            <w:r>
              <w:rPr>
                <w:rFonts w:ascii="宋体" w:hAnsi="宋体" w:eastAsia="宋体"/>
                <w:sz w:val="18"/>
              </w:rPr>
              <w:t>最低/最高学分</w:t>
            </w:r>
          </w:p>
        </w:tc>
        <w:tc>
          <w:tcPr>
            <w:tcW w:type="dxa" w:w="1928"/>
          </w:tcPr>
          <w:p>
            <w:r>
              <w:rPr>
                <w:rFonts w:ascii="宋体" w:hAnsi="宋体" w:eastAsia="宋体"/>
                <w:sz w:val="18"/>
              </w:rPr>
              <w:t>Credits Min/Max</w:t>
            </w:r>
          </w:p>
        </w:tc>
        <w:tc>
          <w:tcPr>
            <w:tcW w:type="dxa" w:w="1077"/>
          </w:tcPr>
          <w:p>
            <w:r>
              <w:rPr>
                <w:rFonts w:ascii="宋体" w:hAnsi="宋体" w:eastAsia="宋体"/>
                <w:sz w:val="18"/>
              </w:rPr>
              <w:t>只读</w:t>
            </w:r>
          </w:p>
        </w:tc>
        <w:tc>
          <w:tcPr>
            <w:tcW w:type="dxa" w:w="624"/>
          </w:tcPr>
          <w:p>
            <w:r>
              <w:rPr>
                <w:rFonts w:ascii="宋体" w:hAnsi="宋体" w:eastAsia="宋体"/>
                <w:sz w:val="18"/>
              </w:rPr>
              <w:t>—</w:t>
            </w:r>
          </w:p>
        </w:tc>
        <w:tc>
          <w:tcPr>
            <w:tcW w:type="dxa" w:w="2211"/>
          </w:tcPr>
          <w:p>
            <w:r>
              <w:rPr>
                <w:rFonts w:ascii="宋体" w:hAnsi="宋体" w:eastAsia="宋体"/>
                <w:sz w:val="18"/>
              </w:rPr>
              <w:t>—</w:t>
            </w:r>
          </w:p>
        </w:tc>
        <w:tc>
          <w:tcPr>
            <w:tcW w:type="dxa" w:w="2494"/>
          </w:tcPr>
          <w:p>
            <w:r>
              <w:rPr>
                <w:rFonts w:ascii="宋体" w:hAnsi="宋体" w:eastAsia="宋体"/>
                <w:sz w:val="18"/>
              </w:rPr>
              <w:t>一级分类自动汇总；二级分类/三级分类，在弹窗中编辑</w:t>
            </w:r>
          </w:p>
        </w:tc>
        <w:tc>
          <w:tcPr>
            <w:tcW w:type="dxa" w:w="1077"/>
          </w:tcPr>
          <w:p>
            <w:r>
              <w:rPr>
                <w:rFonts w:ascii="宋体" w:hAnsi="宋体" w:eastAsia="宋体"/>
                <w:sz w:val="18"/>
              </w:rPr>
              <w:t>否</w:t>
            </w:r>
          </w:p>
        </w:tc>
        <w:tc>
          <w:tcPr>
            <w:tcW w:type="dxa" w:w="1417"/>
          </w:tcPr>
          <w:p>
            <w:r>
              <w:rPr>
                <w:rFonts w:ascii="宋体" w:hAnsi="宋体" w:eastAsia="宋体"/>
                <w:sz w:val="18"/>
              </w:rPr>
              <w:t>54 / 54</w:t>
            </w:r>
          </w:p>
        </w:tc>
      </w:tr>
      <w:tr>
        <w:tc>
          <w:tcPr>
            <w:tcW w:type="dxa" w:w="680"/>
          </w:tcPr>
          <w:p>
            <w:r>
              <w:rPr>
                <w:rFonts w:ascii="宋体" w:hAnsi="宋体" w:eastAsia="宋体"/>
                <w:sz w:val="18"/>
              </w:rPr>
              <w:t>4</w:t>
            </w:r>
          </w:p>
        </w:tc>
        <w:tc>
          <w:tcPr>
            <w:tcW w:type="dxa" w:w="1757"/>
          </w:tcPr>
          <w:p>
            <w:r>
              <w:rPr>
                <w:rFonts w:ascii="宋体" w:hAnsi="宋体" w:eastAsia="宋体"/>
                <w:sz w:val="18"/>
              </w:rPr>
              <w:t>课程数</w:t>
            </w:r>
          </w:p>
        </w:tc>
        <w:tc>
          <w:tcPr>
            <w:tcW w:type="dxa" w:w="1928"/>
          </w:tcPr>
          <w:p>
            <w:r>
              <w:rPr>
                <w:rFonts w:ascii="宋体" w:hAnsi="宋体" w:eastAsia="宋体"/>
                <w:sz w:val="18"/>
              </w:rPr>
              <w:t>Course Count</w:t>
            </w:r>
          </w:p>
        </w:tc>
        <w:tc>
          <w:tcPr>
            <w:tcW w:type="dxa" w:w="1077"/>
          </w:tcPr>
          <w:p>
            <w:r>
              <w:rPr>
                <w:rFonts w:ascii="宋体" w:hAnsi="宋体" w:eastAsia="宋体"/>
                <w:sz w:val="18"/>
              </w:rPr>
              <w:t>只读</w:t>
            </w:r>
          </w:p>
        </w:tc>
        <w:tc>
          <w:tcPr>
            <w:tcW w:type="dxa" w:w="624"/>
          </w:tcPr>
          <w:p>
            <w:r>
              <w:rPr>
                <w:rFonts w:ascii="宋体" w:hAnsi="宋体" w:eastAsia="宋体"/>
                <w:sz w:val="18"/>
              </w:rPr>
              <w:t>—</w:t>
            </w:r>
          </w:p>
        </w:tc>
        <w:tc>
          <w:tcPr>
            <w:tcW w:type="dxa" w:w="2211"/>
          </w:tcPr>
          <w:p>
            <w:r>
              <w:rPr>
                <w:rFonts w:ascii="宋体" w:hAnsi="宋体" w:eastAsia="宋体"/>
                <w:sz w:val="18"/>
              </w:rPr>
              <w:t>—</w:t>
            </w:r>
          </w:p>
        </w:tc>
        <w:tc>
          <w:tcPr>
            <w:tcW w:type="dxa" w:w="2494"/>
          </w:tcPr>
          <w:p>
            <w:r>
              <w:rPr>
                <w:rFonts w:ascii="宋体" w:hAnsi="宋体" w:eastAsia="宋体"/>
                <w:sz w:val="18"/>
              </w:rPr>
              <w:t>不在 TAB1 编辑；由 TAB2 课程展示列表中按 H1/H2/H3 自动统计；一级分类汇总各二级分类；二级分类/三级分类样式规则与学分列一致</w:t>
            </w:r>
          </w:p>
        </w:tc>
        <w:tc>
          <w:tcPr>
            <w:tcW w:type="dxa" w:w="1077"/>
          </w:tcPr>
          <w:p>
            <w:r>
              <w:rPr>
                <w:rFonts w:ascii="宋体" w:hAnsi="宋体" w:eastAsia="宋体"/>
                <w:sz w:val="18"/>
              </w:rPr>
              <w:t>否</w:t>
            </w:r>
          </w:p>
        </w:tc>
        <w:tc>
          <w:tcPr>
            <w:tcW w:type="dxa" w:w="1417"/>
          </w:tcPr>
          <w:p>
            <w:r>
              <w:rPr>
                <w:rFonts w:ascii="宋体" w:hAnsi="宋体" w:eastAsia="宋体"/>
                <w:sz w:val="18"/>
              </w:rPr>
              <w:t>13</w:t>
            </w:r>
          </w:p>
        </w:tc>
      </w:tr>
    </w:tbl>
    <w:p/>
    <w:p>
      <w:r>
        <w:rPr>
          <w:rFonts w:ascii="宋体" w:hAnsi="宋体" w:eastAsia="宋体"/>
          <w:b/>
          <w:sz w:val="22"/>
        </w:rPr>
        <w:t>版本编辑——TAB1 选修课学期修读要求矩阵</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19"/>
        <w:gridCol w:w="1619"/>
        <w:gridCol w:w="1619"/>
        <w:gridCol w:w="1619"/>
        <w:gridCol w:w="1619"/>
        <w:gridCol w:w="1619"/>
        <w:gridCol w:w="1619"/>
        <w:gridCol w:w="1619"/>
        <w:gridCol w:w="1619"/>
      </w:tblGrid>
      <w:tr>
        <w:tc>
          <w:tcPr>
            <w:tcW w:type="dxa" w:w="680"/>
          </w:tcPr>
          <w:p>
            <w:pPr>
              <w:jc w:val="center"/>
            </w:pPr>
            <w:r>
              <w:rPr>
                <w:rFonts w:ascii="宋体" w:hAnsi="宋体" w:eastAsia="宋体"/>
                <w:b/>
                <w:sz w:val="18"/>
              </w:rPr>
              <w:t>序号</w:t>
            </w:r>
          </w:p>
        </w:tc>
        <w:tc>
          <w:tcPr>
            <w:tcW w:type="dxa" w:w="1757"/>
          </w:tcPr>
          <w:p>
            <w:pPr>
              <w:jc w:val="center"/>
            </w:pPr>
            <w:r>
              <w:rPr>
                <w:rFonts w:ascii="宋体" w:hAnsi="宋体" w:eastAsia="宋体"/>
                <w:b/>
                <w:sz w:val="18"/>
              </w:rPr>
              <w:t>字段中文名称</w:t>
            </w:r>
          </w:p>
        </w:tc>
        <w:tc>
          <w:tcPr>
            <w:tcW w:type="dxa" w:w="1928"/>
          </w:tcPr>
          <w:p>
            <w:pPr>
              <w:jc w:val="center"/>
            </w:pPr>
            <w:r>
              <w:rPr>
                <w:rFonts w:ascii="宋体" w:hAnsi="宋体" w:eastAsia="宋体"/>
                <w:b/>
                <w:sz w:val="18"/>
              </w:rPr>
              <w:t>英文名称</w:t>
            </w:r>
          </w:p>
        </w:tc>
        <w:tc>
          <w:tcPr>
            <w:tcW w:type="dxa" w:w="1077"/>
          </w:tcPr>
          <w:p>
            <w:pPr>
              <w:jc w:val="center"/>
            </w:pPr>
            <w:r>
              <w:rPr>
                <w:rFonts w:ascii="宋体" w:hAnsi="宋体" w:eastAsia="宋体"/>
                <w:b/>
                <w:sz w:val="18"/>
              </w:rPr>
              <w:t>字段类型</w:t>
            </w:r>
          </w:p>
        </w:tc>
        <w:tc>
          <w:tcPr>
            <w:tcW w:type="dxa" w:w="624"/>
          </w:tcPr>
          <w:p>
            <w:pPr>
              <w:jc w:val="center"/>
            </w:pPr>
            <w:r>
              <w:rPr>
                <w:rFonts w:ascii="宋体" w:hAnsi="宋体" w:eastAsia="宋体"/>
                <w:b/>
                <w:sz w:val="18"/>
              </w:rPr>
              <w:t>必填</w:t>
            </w:r>
          </w:p>
        </w:tc>
        <w:tc>
          <w:tcPr>
            <w:tcW w:type="dxa" w:w="2211"/>
          </w:tcPr>
          <w:p>
            <w:pPr>
              <w:jc w:val="center"/>
            </w:pPr>
            <w:r>
              <w:rPr>
                <w:rFonts w:ascii="宋体" w:hAnsi="宋体" w:eastAsia="宋体"/>
                <w:b/>
                <w:sz w:val="18"/>
              </w:rPr>
              <w:t>校验规则</w:t>
              <w:br/>
              <w:t>（没有明确规则时先限制字符即可，放宽）</w:t>
            </w:r>
          </w:p>
        </w:tc>
        <w:tc>
          <w:tcPr>
            <w:tcW w:type="dxa" w:w="2494"/>
          </w:tcPr>
          <w:p>
            <w:pPr>
              <w:jc w:val="center"/>
            </w:pPr>
            <w:r>
              <w:rPr>
                <w:rFonts w:ascii="宋体" w:hAnsi="宋体" w:eastAsia="宋体"/>
                <w:b/>
                <w:sz w:val="18"/>
              </w:rPr>
              <w:t>备注（如下拉框取值来源、说明等）</w:t>
            </w:r>
          </w:p>
        </w:tc>
        <w:tc>
          <w:tcPr>
            <w:tcW w:type="dxa" w:w="1077"/>
          </w:tcPr>
          <w:p>
            <w:pPr>
              <w:jc w:val="center"/>
            </w:pPr>
            <w:r>
              <w:rPr>
                <w:rFonts w:ascii="宋体" w:hAnsi="宋体" w:eastAsia="宋体"/>
                <w:b/>
                <w:sz w:val="18"/>
              </w:rPr>
              <w:t>是否代码集取值</w:t>
            </w:r>
          </w:p>
        </w:tc>
        <w:tc>
          <w:tcPr>
            <w:tcW w:type="dxa" w:w="1417"/>
          </w:tcPr>
          <w:p>
            <w:pPr>
              <w:jc w:val="center"/>
            </w:pPr>
            <w:r>
              <w:rPr>
                <w:rFonts w:ascii="宋体" w:hAnsi="宋体" w:eastAsia="宋体"/>
                <w:b/>
                <w:sz w:val="18"/>
              </w:rPr>
              <w:t>数据格式样例</w:t>
              <w:br/>
              <w:t>（无特定格式留空）</w:t>
            </w:r>
          </w:p>
        </w:tc>
      </w:tr>
      <w:tr>
        <w:tc>
          <w:tcPr>
            <w:tcW w:type="dxa" w:w="680"/>
          </w:tcPr>
          <w:p>
            <w:r>
              <w:rPr>
                <w:rFonts w:ascii="宋体" w:hAnsi="宋体" w:eastAsia="宋体"/>
                <w:sz w:val="18"/>
              </w:rPr>
              <w:t>1</w:t>
            </w:r>
          </w:p>
        </w:tc>
        <w:tc>
          <w:tcPr>
            <w:tcW w:type="dxa" w:w="1757"/>
          </w:tcPr>
          <w:p>
            <w:r>
              <w:rPr>
                <w:rFonts w:ascii="宋体" w:hAnsi="宋体" w:eastAsia="宋体"/>
                <w:sz w:val="18"/>
              </w:rPr>
              <w:t>学期</w:t>
            </w:r>
          </w:p>
        </w:tc>
        <w:tc>
          <w:tcPr>
            <w:tcW w:type="dxa" w:w="1928"/>
          </w:tcPr>
          <w:p>
            <w:r>
              <w:rPr>
                <w:rFonts w:ascii="宋体" w:hAnsi="宋体" w:eastAsia="宋体"/>
                <w:sz w:val="18"/>
              </w:rPr>
              <w:t>Semester</w:t>
            </w:r>
          </w:p>
        </w:tc>
        <w:tc>
          <w:tcPr>
            <w:tcW w:type="dxa" w:w="1077"/>
          </w:tcPr>
          <w:p>
            <w:r>
              <w:rPr>
                <w:rFonts w:ascii="宋体" w:hAnsi="宋体" w:eastAsia="宋体"/>
                <w:sz w:val="18"/>
              </w:rPr>
              <w:t>只读</w:t>
            </w:r>
          </w:p>
        </w:tc>
        <w:tc>
          <w:tcPr>
            <w:tcW w:type="dxa" w:w="624"/>
          </w:tcPr>
          <w:p>
            <w:r>
              <w:rPr>
                <w:rFonts w:ascii="宋体" w:hAnsi="宋体" w:eastAsia="宋体"/>
                <w:sz w:val="18"/>
              </w:rPr>
              <w:t>否</w:t>
            </w:r>
          </w:p>
        </w:tc>
        <w:tc>
          <w:tcPr>
            <w:tcW w:type="dxa" w:w="2211"/>
          </w:tcPr>
          <w:p>
            <w:r>
              <w:rPr>
                <w:rFonts w:ascii="宋体" w:hAnsi="宋体" w:eastAsia="宋体"/>
                <w:sz w:val="18"/>
              </w:rPr>
              <w:t>Y1S1~Y4S3 不可重复</w:t>
            </w:r>
          </w:p>
        </w:tc>
        <w:tc>
          <w:tcPr>
            <w:tcW w:type="dxa" w:w="2494"/>
          </w:tcPr>
          <w:p>
            <w:r>
              <w:rPr>
                <w:rFonts w:ascii="宋体" w:hAnsi="宋体" w:eastAsia="宋体"/>
                <w:sz w:val="18"/>
              </w:rPr>
              <w:t>4 学年×3 学期；执行计划生成时同步旋转</w:t>
            </w:r>
          </w:p>
        </w:tc>
        <w:tc>
          <w:tcPr>
            <w:tcW w:type="dxa" w:w="1077"/>
          </w:tcPr>
          <w:p>
            <w:r>
              <w:rPr>
                <w:rFonts w:ascii="宋体" w:hAnsi="宋体" w:eastAsia="宋体"/>
                <w:sz w:val="18"/>
              </w:rPr>
              <w:t>否</w:t>
            </w:r>
          </w:p>
        </w:tc>
        <w:tc>
          <w:tcPr>
            <w:tcW w:type="dxa" w:w="1417"/>
          </w:tcPr>
          <w:p>
            <w:r>
              <w:rPr>
                <w:rFonts w:ascii="宋体" w:hAnsi="宋体" w:eastAsia="宋体"/>
                <w:sz w:val="18"/>
              </w:rPr>
              <w:t>Y1S1</w:t>
            </w:r>
          </w:p>
        </w:tc>
      </w:tr>
      <w:tr>
        <w:tc>
          <w:tcPr>
            <w:tcW w:type="dxa" w:w="680"/>
          </w:tcPr>
          <w:p>
            <w:r>
              <w:rPr>
                <w:rFonts w:ascii="宋体" w:hAnsi="宋体" w:eastAsia="宋体"/>
                <w:sz w:val="18"/>
              </w:rPr>
              <w:t>2</w:t>
            </w:r>
          </w:p>
        </w:tc>
        <w:tc>
          <w:tcPr>
            <w:tcW w:type="dxa" w:w="1757"/>
          </w:tcPr>
          <w:p>
            <w:r>
              <w:rPr>
                <w:rFonts w:ascii="宋体" w:hAnsi="宋体" w:eastAsia="宋体"/>
                <w:sz w:val="18"/>
              </w:rPr>
              <w:t>最低学分要求</w:t>
            </w:r>
          </w:p>
        </w:tc>
        <w:tc>
          <w:tcPr>
            <w:tcW w:type="dxa" w:w="1928"/>
          </w:tcPr>
          <w:p>
            <w:r>
              <w:rPr>
                <w:rFonts w:ascii="宋体" w:hAnsi="宋体" w:eastAsia="宋体"/>
                <w:sz w:val="18"/>
              </w:rPr>
              <w:t>Credits Min</w:t>
            </w:r>
          </w:p>
        </w:tc>
        <w:tc>
          <w:tcPr>
            <w:tcW w:type="dxa" w:w="1077"/>
          </w:tcPr>
          <w:p>
            <w:r>
              <w:rPr>
                <w:rFonts w:ascii="宋体" w:hAnsi="宋体" w:eastAsia="宋体"/>
                <w:sz w:val="18"/>
              </w:rPr>
              <w:t>数值框</w:t>
            </w:r>
          </w:p>
        </w:tc>
        <w:tc>
          <w:tcPr>
            <w:tcW w:type="dxa" w:w="624"/>
          </w:tcPr>
          <w:p>
            <w:r>
              <w:rPr>
                <w:rFonts w:ascii="宋体" w:hAnsi="宋体" w:eastAsia="宋体"/>
                <w:sz w:val="18"/>
              </w:rPr>
              <w:t>否</w:t>
            </w:r>
          </w:p>
        </w:tc>
        <w:tc>
          <w:tcPr>
            <w:tcW w:type="dxa" w:w="2211"/>
          </w:tcPr>
          <w:p>
            <w:r>
              <w:rPr>
                <w:rFonts w:ascii="宋体" w:hAnsi="宋体" w:eastAsia="宋体"/>
                <w:sz w:val="18"/>
              </w:rPr>
              <w:t>非负整数</w:t>
            </w:r>
          </w:p>
        </w:tc>
        <w:tc>
          <w:tcPr>
            <w:tcW w:type="dxa" w:w="2494"/>
          </w:tcPr>
          <w:p>
            <w:r>
              <w:rPr>
                <w:rFonts w:ascii="宋体" w:hAnsi="宋体" w:eastAsia="宋体"/>
                <w:sz w:val="18"/>
              </w:rPr>
              <w:t>—</w:t>
            </w:r>
          </w:p>
        </w:tc>
        <w:tc>
          <w:tcPr>
            <w:tcW w:type="dxa" w:w="1077"/>
          </w:tcPr>
          <w:p>
            <w:r>
              <w:rPr>
                <w:rFonts w:ascii="宋体" w:hAnsi="宋体" w:eastAsia="宋体"/>
                <w:sz w:val="18"/>
              </w:rPr>
              <w:t>否</w:t>
            </w:r>
          </w:p>
        </w:tc>
        <w:tc>
          <w:tcPr>
            <w:tcW w:type="dxa" w:w="1417"/>
          </w:tcPr>
          <w:p>
            <w:r>
              <w:rPr>
                <w:rFonts w:ascii="宋体" w:hAnsi="宋体" w:eastAsia="宋体"/>
                <w:sz w:val="18"/>
              </w:rPr>
              <w:t>3</w:t>
            </w:r>
          </w:p>
        </w:tc>
      </w:tr>
      <w:tr>
        <w:tc>
          <w:tcPr>
            <w:tcW w:type="dxa" w:w="680"/>
          </w:tcPr>
          <w:p>
            <w:r>
              <w:rPr>
                <w:rFonts w:ascii="宋体" w:hAnsi="宋体" w:eastAsia="宋体"/>
                <w:sz w:val="18"/>
              </w:rPr>
              <w:t>3</w:t>
            </w:r>
          </w:p>
        </w:tc>
        <w:tc>
          <w:tcPr>
            <w:tcW w:type="dxa" w:w="1757"/>
          </w:tcPr>
          <w:p>
            <w:r>
              <w:rPr>
                <w:rFonts w:ascii="宋体" w:hAnsi="宋体" w:eastAsia="宋体"/>
                <w:sz w:val="18"/>
              </w:rPr>
              <w:t>最高学分限制</w:t>
            </w:r>
          </w:p>
        </w:tc>
        <w:tc>
          <w:tcPr>
            <w:tcW w:type="dxa" w:w="1928"/>
          </w:tcPr>
          <w:p>
            <w:r>
              <w:rPr>
                <w:rFonts w:ascii="宋体" w:hAnsi="宋体" w:eastAsia="宋体"/>
                <w:sz w:val="18"/>
              </w:rPr>
              <w:t>Credits Max</w:t>
            </w:r>
          </w:p>
        </w:tc>
        <w:tc>
          <w:tcPr>
            <w:tcW w:type="dxa" w:w="1077"/>
          </w:tcPr>
          <w:p>
            <w:r>
              <w:rPr>
                <w:rFonts w:ascii="宋体" w:hAnsi="宋体" w:eastAsia="宋体"/>
                <w:sz w:val="18"/>
              </w:rPr>
              <w:t>数值框</w:t>
            </w:r>
          </w:p>
        </w:tc>
        <w:tc>
          <w:tcPr>
            <w:tcW w:type="dxa" w:w="624"/>
          </w:tcPr>
          <w:p>
            <w:r>
              <w:rPr>
                <w:rFonts w:ascii="宋体" w:hAnsi="宋体" w:eastAsia="宋体"/>
                <w:sz w:val="18"/>
              </w:rPr>
              <w:t>否</w:t>
            </w:r>
          </w:p>
        </w:tc>
        <w:tc>
          <w:tcPr>
            <w:tcW w:type="dxa" w:w="2211"/>
          </w:tcPr>
          <w:p>
            <w:r>
              <w:rPr>
                <w:rFonts w:ascii="宋体" w:hAnsi="宋体" w:eastAsia="宋体"/>
                <w:sz w:val="18"/>
              </w:rPr>
              <w:t>≥ min</w:t>
            </w:r>
          </w:p>
        </w:tc>
        <w:tc>
          <w:tcPr>
            <w:tcW w:type="dxa" w:w="2494"/>
          </w:tcPr>
          <w:p>
            <w:r>
              <w:rPr>
                <w:rFonts w:ascii="宋体" w:hAnsi="宋体" w:eastAsia="宋体"/>
                <w:sz w:val="18"/>
              </w:rPr>
              <w:t>—</w:t>
            </w:r>
          </w:p>
        </w:tc>
        <w:tc>
          <w:tcPr>
            <w:tcW w:type="dxa" w:w="1077"/>
          </w:tcPr>
          <w:p>
            <w:r>
              <w:rPr>
                <w:rFonts w:ascii="宋体" w:hAnsi="宋体" w:eastAsia="宋体"/>
                <w:sz w:val="18"/>
              </w:rPr>
              <w:t>否</w:t>
            </w:r>
          </w:p>
        </w:tc>
        <w:tc>
          <w:tcPr>
            <w:tcW w:type="dxa" w:w="1417"/>
          </w:tcPr>
          <w:p>
            <w:r>
              <w:rPr>
                <w:rFonts w:ascii="宋体" w:hAnsi="宋体" w:eastAsia="宋体"/>
                <w:sz w:val="18"/>
              </w:rPr>
              <w:t>6</w:t>
            </w:r>
          </w:p>
        </w:tc>
      </w:tr>
      <w:tr>
        <w:tc>
          <w:tcPr>
            <w:tcW w:type="dxa" w:w="680"/>
          </w:tcPr>
          <w:p>
            <w:r>
              <w:rPr>
                <w:rFonts w:ascii="宋体" w:hAnsi="宋体" w:eastAsia="宋体"/>
                <w:sz w:val="18"/>
              </w:rPr>
              <w:t>4</w:t>
            </w:r>
          </w:p>
        </w:tc>
        <w:tc>
          <w:tcPr>
            <w:tcW w:type="dxa" w:w="1757"/>
          </w:tcPr>
          <w:p>
            <w:r>
              <w:rPr>
                <w:rFonts w:ascii="宋体" w:hAnsi="宋体" w:eastAsia="宋体"/>
                <w:sz w:val="18"/>
              </w:rPr>
              <w:t>要求课程数</w:t>
            </w:r>
          </w:p>
        </w:tc>
        <w:tc>
          <w:tcPr>
            <w:tcW w:type="dxa" w:w="1928"/>
          </w:tcPr>
          <w:p>
            <w:r>
              <w:rPr>
                <w:rFonts w:ascii="宋体" w:hAnsi="宋体" w:eastAsia="宋体"/>
                <w:sz w:val="18"/>
              </w:rPr>
              <w:t>Course Count</w:t>
            </w:r>
          </w:p>
        </w:tc>
        <w:tc>
          <w:tcPr>
            <w:tcW w:type="dxa" w:w="1077"/>
          </w:tcPr>
          <w:p>
            <w:r>
              <w:rPr>
                <w:rFonts w:ascii="宋体" w:hAnsi="宋体" w:eastAsia="宋体"/>
                <w:sz w:val="18"/>
              </w:rPr>
              <w:t>数值框</w:t>
            </w:r>
          </w:p>
        </w:tc>
        <w:tc>
          <w:tcPr>
            <w:tcW w:type="dxa" w:w="624"/>
          </w:tcPr>
          <w:p>
            <w:r>
              <w:rPr>
                <w:rFonts w:ascii="宋体" w:hAnsi="宋体" w:eastAsia="宋体"/>
                <w:sz w:val="18"/>
              </w:rPr>
              <w:t>否</w:t>
            </w:r>
          </w:p>
        </w:tc>
        <w:tc>
          <w:tcPr>
            <w:tcW w:type="dxa" w:w="2211"/>
          </w:tcPr>
          <w:p>
            <w:r>
              <w:rPr>
                <w:rFonts w:ascii="宋体" w:hAnsi="宋体" w:eastAsia="宋体"/>
                <w:sz w:val="18"/>
              </w:rPr>
              <w:t>非负整数</w:t>
            </w:r>
          </w:p>
        </w:tc>
        <w:tc>
          <w:tcPr>
            <w:tcW w:type="dxa" w:w="2494"/>
          </w:tcPr>
          <w:p>
            <w:r>
              <w:rPr>
                <w:rFonts w:ascii="宋体" w:hAnsi="宋体" w:eastAsia="宋体"/>
                <w:sz w:val="18"/>
              </w:rPr>
              <w:t>—</w:t>
            </w:r>
          </w:p>
        </w:tc>
        <w:tc>
          <w:tcPr>
            <w:tcW w:type="dxa" w:w="1077"/>
          </w:tcPr>
          <w:p>
            <w:r>
              <w:rPr>
                <w:rFonts w:ascii="宋体" w:hAnsi="宋体" w:eastAsia="宋体"/>
                <w:sz w:val="18"/>
              </w:rPr>
              <w:t>否</w:t>
            </w:r>
          </w:p>
        </w:tc>
        <w:tc>
          <w:tcPr>
            <w:tcW w:type="dxa" w:w="1417"/>
          </w:tcPr>
          <w:p>
            <w:r>
              <w:rPr>
                <w:rFonts w:ascii="宋体" w:hAnsi="宋体" w:eastAsia="宋体"/>
                <w:sz w:val="18"/>
              </w:rPr>
              <w:t>2</w:t>
            </w:r>
          </w:p>
        </w:tc>
      </w:tr>
    </w:tbl>
    <w:p/>
    <w:p>
      <w:r>
        <w:rPr>
          <w:rFonts w:ascii="宋体" w:hAnsi="宋体" w:eastAsia="宋体"/>
          <w:b/>
          <w:sz w:val="22"/>
        </w:rPr>
        <w:t>版本编辑——TAB1 学分校验规则（已确认）</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19"/>
        <w:gridCol w:w="1619"/>
        <w:gridCol w:w="1619"/>
        <w:gridCol w:w="1619"/>
        <w:gridCol w:w="1619"/>
        <w:gridCol w:w="1619"/>
        <w:gridCol w:w="1619"/>
        <w:gridCol w:w="1619"/>
        <w:gridCol w:w="1619"/>
      </w:tblGrid>
      <w:tr>
        <w:tc>
          <w:tcPr>
            <w:tcW w:type="dxa" w:w="680"/>
          </w:tcPr>
          <w:p>
            <w:pPr>
              <w:jc w:val="center"/>
            </w:pPr>
            <w:r>
              <w:rPr>
                <w:rFonts w:ascii="宋体" w:hAnsi="宋体" w:eastAsia="宋体"/>
                <w:b/>
                <w:sz w:val="18"/>
              </w:rPr>
              <w:t>序号</w:t>
            </w:r>
          </w:p>
        </w:tc>
        <w:tc>
          <w:tcPr>
            <w:tcW w:type="dxa" w:w="1757"/>
          </w:tcPr>
          <w:p>
            <w:pPr>
              <w:jc w:val="center"/>
            </w:pPr>
            <w:r>
              <w:rPr>
                <w:rFonts w:ascii="宋体" w:hAnsi="宋体" w:eastAsia="宋体"/>
                <w:b/>
                <w:sz w:val="18"/>
              </w:rPr>
              <w:t>字段中文名称</w:t>
            </w:r>
          </w:p>
        </w:tc>
        <w:tc>
          <w:tcPr>
            <w:tcW w:type="dxa" w:w="1928"/>
          </w:tcPr>
          <w:p>
            <w:pPr>
              <w:jc w:val="center"/>
            </w:pPr>
            <w:r>
              <w:rPr>
                <w:rFonts w:ascii="宋体" w:hAnsi="宋体" w:eastAsia="宋体"/>
                <w:b/>
                <w:sz w:val="18"/>
              </w:rPr>
              <w:t>英文名称</w:t>
            </w:r>
          </w:p>
        </w:tc>
        <w:tc>
          <w:tcPr>
            <w:tcW w:type="dxa" w:w="1077"/>
          </w:tcPr>
          <w:p>
            <w:pPr>
              <w:jc w:val="center"/>
            </w:pPr>
            <w:r>
              <w:rPr>
                <w:rFonts w:ascii="宋体" w:hAnsi="宋体" w:eastAsia="宋体"/>
                <w:b/>
                <w:sz w:val="18"/>
              </w:rPr>
              <w:t>字段类型</w:t>
            </w:r>
          </w:p>
        </w:tc>
        <w:tc>
          <w:tcPr>
            <w:tcW w:type="dxa" w:w="624"/>
          </w:tcPr>
          <w:p>
            <w:pPr>
              <w:jc w:val="center"/>
            </w:pPr>
            <w:r>
              <w:rPr>
                <w:rFonts w:ascii="宋体" w:hAnsi="宋体" w:eastAsia="宋体"/>
                <w:b/>
                <w:sz w:val="18"/>
              </w:rPr>
              <w:t>必填</w:t>
            </w:r>
          </w:p>
        </w:tc>
        <w:tc>
          <w:tcPr>
            <w:tcW w:type="dxa" w:w="2211"/>
          </w:tcPr>
          <w:p>
            <w:pPr>
              <w:jc w:val="center"/>
            </w:pPr>
            <w:r>
              <w:rPr>
                <w:rFonts w:ascii="宋体" w:hAnsi="宋体" w:eastAsia="宋体"/>
                <w:b/>
                <w:sz w:val="18"/>
              </w:rPr>
              <w:t>校验规则</w:t>
              <w:br/>
              <w:t>（没有明确规则时先限制字符即可，放宽）</w:t>
            </w:r>
          </w:p>
        </w:tc>
        <w:tc>
          <w:tcPr>
            <w:tcW w:type="dxa" w:w="2494"/>
          </w:tcPr>
          <w:p>
            <w:pPr>
              <w:jc w:val="center"/>
            </w:pPr>
            <w:r>
              <w:rPr>
                <w:rFonts w:ascii="宋体" w:hAnsi="宋体" w:eastAsia="宋体"/>
                <w:b/>
                <w:sz w:val="18"/>
              </w:rPr>
              <w:t>备注（如下拉框取值来源、说明等）</w:t>
            </w:r>
          </w:p>
        </w:tc>
        <w:tc>
          <w:tcPr>
            <w:tcW w:type="dxa" w:w="1077"/>
          </w:tcPr>
          <w:p>
            <w:pPr>
              <w:jc w:val="center"/>
            </w:pPr>
            <w:r>
              <w:rPr>
                <w:rFonts w:ascii="宋体" w:hAnsi="宋体" w:eastAsia="宋体"/>
                <w:b/>
                <w:sz w:val="18"/>
              </w:rPr>
              <w:t>是否代码集取值</w:t>
            </w:r>
          </w:p>
        </w:tc>
        <w:tc>
          <w:tcPr>
            <w:tcW w:type="dxa" w:w="1417"/>
          </w:tcPr>
          <w:p>
            <w:pPr>
              <w:jc w:val="center"/>
            </w:pPr>
            <w:r>
              <w:rPr>
                <w:rFonts w:ascii="宋体" w:hAnsi="宋体" w:eastAsia="宋体"/>
                <w:b/>
                <w:sz w:val="18"/>
              </w:rPr>
              <w:t>数据格式样例</w:t>
              <w:br/>
              <w:t>（无特定格式留空）</w:t>
            </w:r>
          </w:p>
        </w:tc>
      </w:tr>
      <w:tr>
        <w:tc>
          <w:tcPr>
            <w:tcW w:type="dxa" w:w="680"/>
          </w:tcPr>
          <w:p>
            <w:r>
              <w:rPr>
                <w:rFonts w:ascii="宋体" w:hAnsi="宋体" w:eastAsia="宋体"/>
                <w:sz w:val="18"/>
              </w:rPr>
              <w:t>1</w:t>
            </w:r>
          </w:p>
        </w:tc>
        <w:tc>
          <w:tcPr>
            <w:tcW w:type="dxa" w:w="1757"/>
          </w:tcPr>
          <w:p>
            <w:r>
              <w:rPr>
                <w:rFonts w:ascii="宋体" w:hAnsi="宋体" w:eastAsia="宋体"/>
                <w:sz w:val="18"/>
              </w:rPr>
              <w:t>必修二级（有三级）</w:t>
            </w:r>
          </w:p>
        </w:tc>
        <w:tc>
          <w:tcPr>
            <w:tcW w:type="dxa" w:w="1928"/>
          </w:tcPr>
          <w:p>
            <w:r>
              <w:rPr>
                <w:rFonts w:ascii="宋体" w:hAnsi="宋体" w:eastAsia="宋体"/>
                <w:sz w:val="18"/>
              </w:rPr>
              <w:t>—</w:t>
            </w:r>
          </w:p>
        </w:tc>
        <w:tc>
          <w:tcPr>
            <w:tcW w:type="dxa" w:w="1077"/>
          </w:tcPr>
          <w:p>
            <w:r>
              <w:rPr>
                <w:rFonts w:ascii="宋体" w:hAnsi="宋体" w:eastAsia="宋体"/>
                <w:sz w:val="18"/>
              </w:rPr>
              <w:t>—</w:t>
            </w:r>
          </w:p>
        </w:tc>
        <w:tc>
          <w:tcPr>
            <w:tcW w:type="dxa" w:w="624"/>
          </w:tcPr>
          <w:p>
            <w:r>
              <w:rPr>
                <w:rFonts w:ascii="宋体" w:hAnsi="宋体" w:eastAsia="宋体"/>
                <w:sz w:val="18"/>
              </w:rPr>
              <w:t>—</w:t>
            </w:r>
          </w:p>
        </w:tc>
        <w:tc>
          <w:tcPr>
            <w:tcW w:type="dxa" w:w="2211"/>
          </w:tcPr>
          <w:p>
            <w:r>
              <w:rPr>
                <w:rFonts w:ascii="宋体" w:hAnsi="宋体" w:eastAsia="宋体"/>
                <w:sz w:val="18"/>
              </w:rPr>
              <w:t>三级最低合计=二级最低=二级最高</w:t>
            </w:r>
          </w:p>
        </w:tc>
        <w:tc>
          <w:tcPr>
            <w:tcW w:type="dxa" w:w="2494"/>
          </w:tcPr>
          <w:p>
            <w:r>
              <w:rPr>
                <w:rFonts w:ascii="宋体" w:hAnsi="宋体" w:eastAsia="宋体"/>
                <w:sz w:val="18"/>
              </w:rPr>
              <w:t>保存/提交时校验</w:t>
            </w:r>
          </w:p>
        </w:tc>
        <w:tc>
          <w:tcPr>
            <w:tcW w:type="dxa" w:w="1077"/>
          </w:tcPr>
          <w:p>
            <w:r>
              <w:rPr>
                <w:rFonts w:ascii="宋体" w:hAnsi="宋体" w:eastAsia="宋体"/>
                <w:sz w:val="18"/>
              </w:rPr>
              <w:t>否</w:t>
            </w:r>
          </w:p>
        </w:tc>
        <w:tc>
          <w:tcPr>
            <w:tcW w:type="dxa" w:w="1417"/>
          </w:tcPr>
          <w:p>
            <w:r>
              <w:rPr>
                <w:rFonts w:ascii="宋体" w:hAnsi="宋体" w:eastAsia="宋体"/>
                <w:sz w:val="18"/>
              </w:rPr>
            </w:r>
          </w:p>
        </w:tc>
      </w:tr>
      <w:tr>
        <w:tc>
          <w:tcPr>
            <w:tcW w:type="dxa" w:w="680"/>
          </w:tcPr>
          <w:p>
            <w:r>
              <w:rPr>
                <w:rFonts w:ascii="宋体" w:hAnsi="宋体" w:eastAsia="宋体"/>
                <w:sz w:val="18"/>
              </w:rPr>
              <w:t>2</w:t>
            </w:r>
          </w:p>
        </w:tc>
        <w:tc>
          <w:tcPr>
            <w:tcW w:type="dxa" w:w="1757"/>
          </w:tcPr>
          <w:p>
            <w:r>
              <w:rPr>
                <w:rFonts w:ascii="宋体" w:hAnsi="宋体" w:eastAsia="宋体"/>
                <w:sz w:val="18"/>
              </w:rPr>
              <w:t>选修二级（有三级）</w:t>
            </w:r>
          </w:p>
        </w:tc>
        <w:tc>
          <w:tcPr>
            <w:tcW w:type="dxa" w:w="1928"/>
          </w:tcPr>
          <w:p>
            <w:r>
              <w:rPr>
                <w:rFonts w:ascii="宋体" w:hAnsi="宋体" w:eastAsia="宋体"/>
                <w:sz w:val="18"/>
              </w:rPr>
              <w:t>—</w:t>
            </w:r>
          </w:p>
        </w:tc>
        <w:tc>
          <w:tcPr>
            <w:tcW w:type="dxa" w:w="1077"/>
          </w:tcPr>
          <w:p>
            <w:r>
              <w:rPr>
                <w:rFonts w:ascii="宋体" w:hAnsi="宋体" w:eastAsia="宋体"/>
                <w:sz w:val="18"/>
              </w:rPr>
              <w:t>—</w:t>
            </w:r>
          </w:p>
        </w:tc>
        <w:tc>
          <w:tcPr>
            <w:tcW w:type="dxa" w:w="624"/>
          </w:tcPr>
          <w:p>
            <w:r>
              <w:rPr>
                <w:rFonts w:ascii="宋体" w:hAnsi="宋体" w:eastAsia="宋体"/>
                <w:sz w:val="18"/>
              </w:rPr>
              <w:t>—</w:t>
            </w:r>
          </w:p>
        </w:tc>
        <w:tc>
          <w:tcPr>
            <w:tcW w:type="dxa" w:w="2211"/>
          </w:tcPr>
          <w:p>
            <w:r>
              <w:rPr>
                <w:rFonts w:ascii="宋体" w:hAnsi="宋体" w:eastAsia="宋体"/>
                <w:sz w:val="18"/>
              </w:rPr>
              <w:t>三级最低合计≤二级最低≤二级最高</w:t>
            </w:r>
          </w:p>
        </w:tc>
        <w:tc>
          <w:tcPr>
            <w:tcW w:type="dxa" w:w="2494"/>
          </w:tcPr>
          <w:p>
            <w:r>
              <w:rPr>
                <w:rFonts w:ascii="宋体" w:hAnsi="宋体" w:eastAsia="宋体"/>
                <w:sz w:val="18"/>
              </w:rPr>
              <w:t>保存/提交时校验</w:t>
            </w:r>
          </w:p>
        </w:tc>
        <w:tc>
          <w:tcPr>
            <w:tcW w:type="dxa" w:w="1077"/>
          </w:tcPr>
          <w:p>
            <w:r>
              <w:rPr>
                <w:rFonts w:ascii="宋体" w:hAnsi="宋体" w:eastAsia="宋体"/>
                <w:sz w:val="18"/>
              </w:rPr>
              <w:t>否</w:t>
            </w:r>
          </w:p>
        </w:tc>
        <w:tc>
          <w:tcPr>
            <w:tcW w:type="dxa" w:w="1417"/>
          </w:tcPr>
          <w:p>
            <w:r>
              <w:rPr>
                <w:rFonts w:ascii="宋体" w:hAnsi="宋体" w:eastAsia="宋体"/>
                <w:sz w:val="18"/>
              </w:rPr>
            </w:r>
          </w:p>
        </w:tc>
      </w:tr>
      <w:tr>
        <w:tc>
          <w:tcPr>
            <w:tcW w:type="dxa" w:w="680"/>
          </w:tcPr>
          <w:p>
            <w:r>
              <w:rPr>
                <w:rFonts w:ascii="宋体" w:hAnsi="宋体" w:eastAsia="宋体"/>
                <w:sz w:val="18"/>
              </w:rPr>
              <w:t>3</w:t>
            </w:r>
          </w:p>
        </w:tc>
        <w:tc>
          <w:tcPr>
            <w:tcW w:type="dxa" w:w="1757"/>
          </w:tcPr>
          <w:p>
            <w:r>
              <w:rPr>
                <w:rFonts w:ascii="宋体" w:hAnsi="宋体" w:eastAsia="宋体"/>
                <w:sz w:val="18"/>
              </w:rPr>
              <w:t>TAB2 必修添加</w:t>
            </w:r>
          </w:p>
        </w:tc>
        <w:tc>
          <w:tcPr>
            <w:tcW w:type="dxa" w:w="1928"/>
          </w:tcPr>
          <w:p>
            <w:r>
              <w:rPr>
                <w:rFonts w:ascii="宋体" w:hAnsi="宋体" w:eastAsia="宋体"/>
                <w:sz w:val="18"/>
              </w:rPr>
              <w:t>—</w:t>
            </w:r>
          </w:p>
        </w:tc>
        <w:tc>
          <w:tcPr>
            <w:tcW w:type="dxa" w:w="1077"/>
          </w:tcPr>
          <w:p>
            <w:r>
              <w:rPr>
                <w:rFonts w:ascii="宋体" w:hAnsi="宋体" w:eastAsia="宋体"/>
                <w:sz w:val="18"/>
              </w:rPr>
              <w:t>—</w:t>
            </w:r>
          </w:p>
        </w:tc>
        <w:tc>
          <w:tcPr>
            <w:tcW w:type="dxa" w:w="624"/>
          </w:tcPr>
          <w:p>
            <w:r>
              <w:rPr>
                <w:rFonts w:ascii="宋体" w:hAnsi="宋体" w:eastAsia="宋体"/>
                <w:sz w:val="18"/>
              </w:rPr>
              <w:t>—</w:t>
            </w:r>
          </w:p>
        </w:tc>
        <w:tc>
          <w:tcPr>
            <w:tcW w:type="dxa" w:w="2211"/>
          </w:tcPr>
          <w:p>
            <w:r>
              <w:rPr>
                <w:rFonts w:ascii="宋体" w:hAnsi="宋体" w:eastAsia="宋体"/>
                <w:sz w:val="18"/>
              </w:rPr>
              <w:t>二级累计≤最高</w:t>
            </w:r>
          </w:p>
        </w:tc>
        <w:tc>
          <w:tcPr>
            <w:tcW w:type="dxa" w:w="2494"/>
          </w:tcPr>
          <w:p>
            <w:r>
              <w:rPr>
                <w:rFonts w:ascii="宋体" w:hAnsi="宋体" w:eastAsia="宋体"/>
                <w:sz w:val="18"/>
              </w:rPr>
              <w:t>添加时校验</w:t>
            </w:r>
          </w:p>
        </w:tc>
        <w:tc>
          <w:tcPr>
            <w:tcW w:type="dxa" w:w="1077"/>
          </w:tcPr>
          <w:p>
            <w:r>
              <w:rPr>
                <w:rFonts w:ascii="宋体" w:hAnsi="宋体" w:eastAsia="宋体"/>
                <w:sz w:val="18"/>
              </w:rPr>
              <w:t>否</w:t>
            </w:r>
          </w:p>
        </w:tc>
        <w:tc>
          <w:tcPr>
            <w:tcW w:type="dxa" w:w="1417"/>
          </w:tcPr>
          <w:p>
            <w:r>
              <w:rPr>
                <w:rFonts w:ascii="宋体" w:hAnsi="宋体" w:eastAsia="宋体"/>
                <w:sz w:val="18"/>
              </w:rPr>
            </w:r>
          </w:p>
        </w:tc>
      </w:tr>
      <w:tr>
        <w:tc>
          <w:tcPr>
            <w:tcW w:type="dxa" w:w="680"/>
          </w:tcPr>
          <w:p>
            <w:r>
              <w:rPr>
                <w:rFonts w:ascii="宋体" w:hAnsi="宋体" w:eastAsia="宋体"/>
                <w:sz w:val="18"/>
              </w:rPr>
              <w:t>4</w:t>
            </w:r>
          </w:p>
        </w:tc>
        <w:tc>
          <w:tcPr>
            <w:tcW w:type="dxa" w:w="1757"/>
          </w:tcPr>
          <w:p>
            <w:r>
              <w:rPr>
                <w:rFonts w:ascii="宋体" w:hAnsi="宋体" w:eastAsia="宋体"/>
                <w:sz w:val="18"/>
              </w:rPr>
              <w:t>TAB2 必修提交</w:t>
            </w:r>
          </w:p>
        </w:tc>
        <w:tc>
          <w:tcPr>
            <w:tcW w:type="dxa" w:w="1928"/>
          </w:tcPr>
          <w:p>
            <w:r>
              <w:rPr>
                <w:rFonts w:ascii="宋体" w:hAnsi="宋体" w:eastAsia="宋体"/>
                <w:sz w:val="18"/>
              </w:rPr>
              <w:t>—</w:t>
            </w:r>
          </w:p>
        </w:tc>
        <w:tc>
          <w:tcPr>
            <w:tcW w:type="dxa" w:w="1077"/>
          </w:tcPr>
          <w:p>
            <w:r>
              <w:rPr>
                <w:rFonts w:ascii="宋体" w:hAnsi="宋体" w:eastAsia="宋体"/>
                <w:sz w:val="18"/>
              </w:rPr>
              <w:t>—</w:t>
            </w:r>
          </w:p>
        </w:tc>
        <w:tc>
          <w:tcPr>
            <w:tcW w:type="dxa" w:w="624"/>
          </w:tcPr>
          <w:p>
            <w:r>
              <w:rPr>
                <w:rFonts w:ascii="宋体" w:hAnsi="宋体" w:eastAsia="宋体"/>
                <w:sz w:val="18"/>
              </w:rPr>
              <w:t>—</w:t>
            </w:r>
          </w:p>
        </w:tc>
        <w:tc>
          <w:tcPr>
            <w:tcW w:type="dxa" w:w="2211"/>
          </w:tcPr>
          <w:p>
            <w:r>
              <w:rPr>
                <w:rFonts w:ascii="宋体" w:hAnsi="宋体" w:eastAsia="宋体"/>
                <w:sz w:val="18"/>
              </w:rPr>
              <w:t>最低≤已配≤最高</w:t>
            </w:r>
          </w:p>
        </w:tc>
        <w:tc>
          <w:tcPr>
            <w:tcW w:type="dxa" w:w="2494"/>
          </w:tcPr>
          <w:p>
            <w:r>
              <w:rPr>
                <w:rFonts w:ascii="宋体" w:hAnsi="宋体" w:eastAsia="宋体"/>
                <w:sz w:val="18"/>
              </w:rPr>
              <w:t>提交版本时校验</w:t>
            </w:r>
          </w:p>
        </w:tc>
        <w:tc>
          <w:tcPr>
            <w:tcW w:type="dxa" w:w="1077"/>
          </w:tcPr>
          <w:p>
            <w:r>
              <w:rPr>
                <w:rFonts w:ascii="宋体" w:hAnsi="宋体" w:eastAsia="宋体"/>
                <w:sz w:val="18"/>
              </w:rPr>
              <w:t>否</w:t>
            </w:r>
          </w:p>
        </w:tc>
        <w:tc>
          <w:tcPr>
            <w:tcW w:type="dxa" w:w="1417"/>
          </w:tcPr>
          <w:p>
            <w:r>
              <w:rPr>
                <w:rFonts w:ascii="宋体" w:hAnsi="宋体" w:eastAsia="宋体"/>
                <w:sz w:val="18"/>
              </w:rPr>
            </w:r>
          </w:p>
        </w:tc>
      </w:tr>
      <w:tr>
        <w:tc>
          <w:tcPr>
            <w:tcW w:type="dxa" w:w="680"/>
          </w:tcPr>
          <w:p>
            <w:r>
              <w:rPr>
                <w:rFonts w:ascii="宋体" w:hAnsi="宋体" w:eastAsia="宋体"/>
                <w:sz w:val="18"/>
              </w:rPr>
              <w:t>5</w:t>
            </w:r>
          </w:p>
        </w:tc>
        <w:tc>
          <w:tcPr>
            <w:tcW w:type="dxa" w:w="1757"/>
          </w:tcPr>
          <w:p>
            <w:r>
              <w:rPr>
                <w:rFonts w:ascii="宋体" w:hAnsi="宋体" w:eastAsia="宋体"/>
                <w:sz w:val="18"/>
              </w:rPr>
              <w:t>TAB2 选修</w:t>
            </w:r>
          </w:p>
        </w:tc>
        <w:tc>
          <w:tcPr>
            <w:tcW w:type="dxa" w:w="1928"/>
          </w:tcPr>
          <w:p>
            <w:r>
              <w:rPr>
                <w:rFonts w:ascii="宋体" w:hAnsi="宋体" w:eastAsia="宋体"/>
                <w:sz w:val="18"/>
              </w:rPr>
              <w:t>—</w:t>
            </w:r>
          </w:p>
        </w:tc>
        <w:tc>
          <w:tcPr>
            <w:tcW w:type="dxa" w:w="1077"/>
          </w:tcPr>
          <w:p>
            <w:r>
              <w:rPr>
                <w:rFonts w:ascii="宋体" w:hAnsi="宋体" w:eastAsia="宋体"/>
                <w:sz w:val="18"/>
              </w:rPr>
              <w:t>—</w:t>
            </w:r>
          </w:p>
        </w:tc>
        <w:tc>
          <w:tcPr>
            <w:tcW w:type="dxa" w:w="624"/>
          </w:tcPr>
          <w:p>
            <w:r>
              <w:rPr>
                <w:rFonts w:ascii="宋体" w:hAnsi="宋体" w:eastAsia="宋体"/>
                <w:sz w:val="18"/>
              </w:rPr>
              <w:t>—</w:t>
            </w:r>
          </w:p>
        </w:tc>
        <w:tc>
          <w:tcPr>
            <w:tcW w:type="dxa" w:w="2211"/>
          </w:tcPr>
          <w:p>
            <w:r>
              <w:rPr>
                <w:rFonts w:ascii="宋体" w:hAnsi="宋体" w:eastAsia="宋体"/>
                <w:sz w:val="18"/>
              </w:rPr>
              <w:t>已配≥最低；最高仅限制学生选课</w:t>
            </w:r>
          </w:p>
        </w:tc>
        <w:tc>
          <w:tcPr>
            <w:tcW w:type="dxa" w:w="2494"/>
          </w:tcPr>
          <w:p>
            <w:r>
              <w:rPr>
                <w:rFonts w:ascii="宋体" w:hAnsi="宋体" w:eastAsia="宋体"/>
                <w:sz w:val="18"/>
              </w:rPr>
              <w:t>添加/提交校验</w:t>
            </w:r>
          </w:p>
        </w:tc>
        <w:tc>
          <w:tcPr>
            <w:tcW w:type="dxa" w:w="1077"/>
          </w:tcPr>
          <w:p>
            <w:r>
              <w:rPr>
                <w:rFonts w:ascii="宋体" w:hAnsi="宋体" w:eastAsia="宋体"/>
                <w:sz w:val="18"/>
              </w:rPr>
              <w:t>否</w:t>
            </w:r>
          </w:p>
        </w:tc>
        <w:tc>
          <w:tcPr>
            <w:tcW w:type="dxa" w:w="1417"/>
          </w:tcPr>
          <w:p>
            <w:r>
              <w:rPr>
                <w:rFonts w:ascii="宋体" w:hAnsi="宋体" w:eastAsia="宋体"/>
                <w:sz w:val="18"/>
              </w:rPr>
            </w:r>
          </w:p>
        </w:tc>
      </w:tr>
    </w:tbl>
    <w:p/>
    <w:p>
      <w:r>
        <w:rPr>
          <w:rFonts w:ascii="宋体" w:hAnsi="宋体" w:eastAsia="宋体"/>
          <w:b/>
          <w:sz w:val="22"/>
        </w:rPr>
        <w:t>版本编辑——TAB2 Step1（基础信息、英文名：General Information）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19"/>
        <w:gridCol w:w="1619"/>
        <w:gridCol w:w="1619"/>
        <w:gridCol w:w="1619"/>
        <w:gridCol w:w="1619"/>
        <w:gridCol w:w="1619"/>
        <w:gridCol w:w="1619"/>
        <w:gridCol w:w="1619"/>
        <w:gridCol w:w="1619"/>
      </w:tblGrid>
      <w:tr>
        <w:tc>
          <w:tcPr>
            <w:tcW w:type="dxa" w:w="680"/>
          </w:tcPr>
          <w:p>
            <w:pPr>
              <w:jc w:val="center"/>
            </w:pPr>
            <w:r>
              <w:rPr>
                <w:rFonts w:ascii="宋体" w:hAnsi="宋体" w:eastAsia="宋体"/>
                <w:b/>
                <w:sz w:val="18"/>
              </w:rPr>
              <w:t>序号</w:t>
            </w:r>
          </w:p>
        </w:tc>
        <w:tc>
          <w:tcPr>
            <w:tcW w:type="dxa" w:w="1757"/>
          </w:tcPr>
          <w:p>
            <w:pPr>
              <w:jc w:val="center"/>
            </w:pPr>
            <w:r>
              <w:rPr>
                <w:rFonts w:ascii="宋体" w:hAnsi="宋体" w:eastAsia="宋体"/>
                <w:b/>
                <w:sz w:val="18"/>
              </w:rPr>
              <w:t>字段中文名称</w:t>
            </w:r>
          </w:p>
        </w:tc>
        <w:tc>
          <w:tcPr>
            <w:tcW w:type="dxa" w:w="1928"/>
          </w:tcPr>
          <w:p>
            <w:pPr>
              <w:jc w:val="center"/>
            </w:pPr>
            <w:r>
              <w:rPr>
                <w:rFonts w:ascii="宋体" w:hAnsi="宋体" w:eastAsia="宋体"/>
                <w:b/>
                <w:sz w:val="18"/>
              </w:rPr>
              <w:t>英文名称</w:t>
            </w:r>
          </w:p>
        </w:tc>
        <w:tc>
          <w:tcPr>
            <w:tcW w:type="dxa" w:w="1077"/>
          </w:tcPr>
          <w:p>
            <w:pPr>
              <w:jc w:val="center"/>
            </w:pPr>
            <w:r>
              <w:rPr>
                <w:rFonts w:ascii="宋体" w:hAnsi="宋体" w:eastAsia="宋体"/>
                <w:b/>
                <w:sz w:val="18"/>
              </w:rPr>
              <w:t>字段类型</w:t>
            </w:r>
          </w:p>
        </w:tc>
        <w:tc>
          <w:tcPr>
            <w:tcW w:type="dxa" w:w="624"/>
          </w:tcPr>
          <w:p>
            <w:pPr>
              <w:jc w:val="center"/>
            </w:pPr>
            <w:r>
              <w:rPr>
                <w:rFonts w:ascii="宋体" w:hAnsi="宋体" w:eastAsia="宋体"/>
                <w:b/>
                <w:sz w:val="18"/>
              </w:rPr>
              <w:t>必填</w:t>
            </w:r>
          </w:p>
        </w:tc>
        <w:tc>
          <w:tcPr>
            <w:tcW w:type="dxa" w:w="2211"/>
          </w:tcPr>
          <w:p>
            <w:pPr>
              <w:jc w:val="center"/>
            </w:pPr>
            <w:r>
              <w:rPr>
                <w:rFonts w:ascii="宋体" w:hAnsi="宋体" w:eastAsia="宋体"/>
                <w:b/>
                <w:sz w:val="18"/>
              </w:rPr>
              <w:t>校验规则</w:t>
              <w:br/>
              <w:t>（没有明确规则时先限制字符即可，放宽）</w:t>
            </w:r>
          </w:p>
        </w:tc>
        <w:tc>
          <w:tcPr>
            <w:tcW w:type="dxa" w:w="2494"/>
          </w:tcPr>
          <w:p>
            <w:pPr>
              <w:jc w:val="center"/>
            </w:pPr>
            <w:r>
              <w:rPr>
                <w:rFonts w:ascii="宋体" w:hAnsi="宋体" w:eastAsia="宋体"/>
                <w:b/>
                <w:sz w:val="18"/>
              </w:rPr>
              <w:t>备注（如下拉框取值来源、说明等）</w:t>
            </w:r>
          </w:p>
        </w:tc>
        <w:tc>
          <w:tcPr>
            <w:tcW w:type="dxa" w:w="1077"/>
          </w:tcPr>
          <w:p>
            <w:pPr>
              <w:jc w:val="center"/>
            </w:pPr>
            <w:r>
              <w:rPr>
                <w:rFonts w:ascii="宋体" w:hAnsi="宋体" w:eastAsia="宋体"/>
                <w:b/>
                <w:sz w:val="18"/>
              </w:rPr>
              <w:t>是否代码集取值</w:t>
            </w:r>
          </w:p>
        </w:tc>
        <w:tc>
          <w:tcPr>
            <w:tcW w:type="dxa" w:w="1417"/>
          </w:tcPr>
          <w:p>
            <w:pPr>
              <w:jc w:val="center"/>
            </w:pPr>
            <w:r>
              <w:rPr>
                <w:rFonts w:ascii="宋体" w:hAnsi="宋体" w:eastAsia="宋体"/>
                <w:b/>
                <w:sz w:val="18"/>
              </w:rPr>
              <w:t>数据格式样例</w:t>
              <w:br/>
              <w:t>（无特定格式留空）</w:t>
            </w:r>
          </w:p>
        </w:tc>
      </w:tr>
      <w:tr>
        <w:tc>
          <w:tcPr>
            <w:tcW w:type="dxa" w:w="680"/>
          </w:tcPr>
          <w:p>
            <w:r>
              <w:rPr>
                <w:rFonts w:ascii="宋体" w:hAnsi="宋体" w:eastAsia="宋体"/>
                <w:sz w:val="18"/>
              </w:rPr>
              <w:t>1</w:t>
            </w:r>
          </w:p>
        </w:tc>
        <w:tc>
          <w:tcPr>
            <w:tcW w:type="dxa" w:w="1757"/>
          </w:tcPr>
          <w:p>
            <w:r>
              <w:rPr>
                <w:rFonts w:ascii="宋体" w:hAnsi="宋体" w:eastAsia="宋体"/>
                <w:sz w:val="18"/>
              </w:rPr>
              <w:t>课号</w:t>
            </w:r>
          </w:p>
        </w:tc>
        <w:tc>
          <w:tcPr>
            <w:tcW w:type="dxa" w:w="1928"/>
          </w:tcPr>
          <w:p>
            <w:r>
              <w:rPr>
                <w:rFonts w:ascii="宋体" w:hAnsi="宋体" w:eastAsia="宋体"/>
                <w:sz w:val="18"/>
              </w:rPr>
              <w:t>Course Code</w:t>
            </w:r>
          </w:p>
        </w:tc>
        <w:tc>
          <w:tcPr>
            <w:tcW w:type="dxa" w:w="1077"/>
          </w:tcPr>
          <w:p>
            <w:r>
              <w:rPr>
                <w:rFonts w:ascii="宋体" w:hAnsi="宋体" w:eastAsia="宋体"/>
                <w:sz w:val="18"/>
              </w:rPr>
              <w:t>选择器</w:t>
            </w:r>
          </w:p>
        </w:tc>
        <w:tc>
          <w:tcPr>
            <w:tcW w:type="dxa" w:w="624"/>
          </w:tcPr>
          <w:p>
            <w:r>
              <w:rPr>
                <w:rFonts w:ascii="宋体" w:hAnsi="宋体" w:eastAsia="宋体"/>
                <w:sz w:val="18"/>
              </w:rPr>
              <w:t>是</w:t>
            </w:r>
          </w:p>
        </w:tc>
        <w:tc>
          <w:tcPr>
            <w:tcW w:type="dxa" w:w="2211"/>
          </w:tcPr>
          <w:p>
            <w:r>
              <w:rPr>
                <w:rFonts w:ascii="宋体" w:hAnsi="宋体" w:eastAsia="宋体"/>
                <w:sz w:val="18"/>
              </w:rPr>
              <w:t>从课程库选取，不可重复</w:t>
            </w:r>
          </w:p>
        </w:tc>
        <w:tc>
          <w:tcPr>
            <w:tcW w:type="dxa" w:w="2494"/>
          </w:tcPr>
          <w:p>
            <w:r>
              <w:rPr>
                <w:rFonts w:ascii="宋体" w:hAnsi="宋体" w:eastAsia="宋体"/>
                <w:sz w:val="18"/>
              </w:rPr>
              <w:t>课程库选择器</w:t>
            </w:r>
          </w:p>
        </w:tc>
        <w:tc>
          <w:tcPr>
            <w:tcW w:type="dxa" w:w="1077"/>
          </w:tcPr>
          <w:p>
            <w:r>
              <w:rPr>
                <w:rFonts w:ascii="宋体" w:hAnsi="宋体" w:eastAsia="宋体"/>
                <w:sz w:val="18"/>
              </w:rPr>
              <w:t>否</w:t>
            </w:r>
          </w:p>
        </w:tc>
        <w:tc>
          <w:tcPr>
            <w:tcW w:type="dxa" w:w="1417"/>
          </w:tcPr>
          <w:p>
            <w:r>
              <w:rPr>
                <w:rFonts w:ascii="宋体" w:hAnsi="宋体" w:eastAsia="宋体"/>
                <w:sz w:val="18"/>
              </w:rPr>
              <w:t>FIN101</w:t>
            </w:r>
          </w:p>
        </w:tc>
      </w:tr>
      <w:tr>
        <w:tc>
          <w:tcPr>
            <w:tcW w:type="dxa" w:w="680"/>
          </w:tcPr>
          <w:p>
            <w:r>
              <w:rPr>
                <w:rFonts w:ascii="宋体" w:hAnsi="宋体" w:eastAsia="宋体"/>
                <w:sz w:val="18"/>
              </w:rPr>
              <w:t>2</w:t>
            </w:r>
          </w:p>
        </w:tc>
        <w:tc>
          <w:tcPr>
            <w:tcW w:type="dxa" w:w="1757"/>
          </w:tcPr>
          <w:p>
            <w:r>
              <w:rPr>
                <w:rFonts w:ascii="宋体" w:hAnsi="宋体" w:eastAsia="宋体"/>
                <w:sz w:val="18"/>
              </w:rPr>
              <w:t>课名</w:t>
            </w:r>
          </w:p>
        </w:tc>
        <w:tc>
          <w:tcPr>
            <w:tcW w:type="dxa" w:w="1928"/>
          </w:tcPr>
          <w:p>
            <w:r>
              <w:rPr>
                <w:rFonts w:ascii="宋体" w:hAnsi="宋体" w:eastAsia="宋体"/>
                <w:sz w:val="18"/>
              </w:rPr>
              <w:t>Course Name</w:t>
            </w:r>
          </w:p>
        </w:tc>
        <w:tc>
          <w:tcPr>
            <w:tcW w:type="dxa" w:w="1077"/>
          </w:tcPr>
          <w:p>
            <w:r>
              <w:rPr>
                <w:rFonts w:ascii="宋体" w:hAnsi="宋体" w:eastAsia="宋体"/>
                <w:sz w:val="18"/>
              </w:rPr>
              <w:t>只读</w:t>
            </w:r>
          </w:p>
        </w:tc>
        <w:tc>
          <w:tcPr>
            <w:tcW w:type="dxa" w:w="624"/>
          </w:tcPr>
          <w:p>
            <w:r>
              <w:rPr>
                <w:rFonts w:ascii="宋体" w:hAnsi="宋体" w:eastAsia="宋体"/>
                <w:sz w:val="18"/>
              </w:rPr>
              <w:t>是</w:t>
            </w:r>
          </w:p>
        </w:tc>
        <w:tc>
          <w:tcPr>
            <w:tcW w:type="dxa" w:w="2211"/>
          </w:tcPr>
          <w:p>
            <w:r>
              <w:rPr>
                <w:rFonts w:ascii="宋体" w:hAnsi="宋体" w:eastAsia="宋体"/>
                <w:sz w:val="18"/>
              </w:rPr>
              <w:t>随课程库带出</w:t>
            </w:r>
          </w:p>
        </w:tc>
        <w:tc>
          <w:tcPr>
            <w:tcW w:type="dxa" w:w="2494"/>
          </w:tcPr>
          <w:p>
            <w:r>
              <w:rPr>
                <w:rFonts w:ascii="宋体" w:hAnsi="宋体" w:eastAsia="宋体"/>
                <w:sz w:val="18"/>
              </w:rPr>
              <w:t>—</w:t>
            </w:r>
          </w:p>
        </w:tc>
        <w:tc>
          <w:tcPr>
            <w:tcW w:type="dxa" w:w="1077"/>
          </w:tcPr>
          <w:p>
            <w:r>
              <w:rPr>
                <w:rFonts w:ascii="宋体" w:hAnsi="宋体" w:eastAsia="宋体"/>
                <w:sz w:val="18"/>
              </w:rPr>
              <w:t>否</w:t>
            </w:r>
          </w:p>
        </w:tc>
        <w:tc>
          <w:tcPr>
            <w:tcW w:type="dxa" w:w="1417"/>
          </w:tcPr>
          <w:p>
            <w:r>
              <w:rPr>
                <w:rFonts w:ascii="宋体" w:hAnsi="宋体" w:eastAsia="宋体"/>
                <w:sz w:val="18"/>
              </w:rPr>
            </w:r>
          </w:p>
        </w:tc>
      </w:tr>
      <w:tr>
        <w:tc>
          <w:tcPr>
            <w:tcW w:type="dxa" w:w="680"/>
          </w:tcPr>
          <w:p>
            <w:r>
              <w:rPr>
                <w:rFonts w:ascii="宋体" w:hAnsi="宋体" w:eastAsia="宋体"/>
                <w:sz w:val="18"/>
              </w:rPr>
              <w:t>3</w:t>
            </w:r>
          </w:p>
        </w:tc>
        <w:tc>
          <w:tcPr>
            <w:tcW w:type="dxa" w:w="1757"/>
          </w:tcPr>
          <w:p>
            <w:r>
              <w:rPr>
                <w:rFonts w:ascii="宋体" w:hAnsi="宋体" w:eastAsia="宋体"/>
                <w:sz w:val="18"/>
              </w:rPr>
              <w:t>课程分类(H1/H2/H3)</w:t>
            </w:r>
          </w:p>
        </w:tc>
        <w:tc>
          <w:tcPr>
            <w:tcW w:type="dxa" w:w="1928"/>
          </w:tcPr>
          <w:p>
            <w:r>
              <w:rPr>
                <w:rFonts w:ascii="宋体" w:hAnsi="宋体" w:eastAsia="宋体"/>
                <w:sz w:val="18"/>
              </w:rPr>
              <w:t>Classification</w:t>
            </w:r>
          </w:p>
        </w:tc>
        <w:tc>
          <w:tcPr>
            <w:tcW w:type="dxa" w:w="1077"/>
          </w:tcPr>
          <w:p>
            <w:r>
              <w:rPr>
                <w:rFonts w:ascii="宋体" w:hAnsi="宋体" w:eastAsia="宋体"/>
                <w:sz w:val="18"/>
              </w:rPr>
              <w:t>下拉框</w:t>
            </w:r>
          </w:p>
        </w:tc>
        <w:tc>
          <w:tcPr>
            <w:tcW w:type="dxa" w:w="624"/>
          </w:tcPr>
          <w:p>
            <w:r>
              <w:rPr>
                <w:rFonts w:ascii="宋体" w:hAnsi="宋体" w:eastAsia="宋体"/>
                <w:sz w:val="18"/>
              </w:rPr>
              <w:t>是</w:t>
            </w:r>
          </w:p>
        </w:tc>
        <w:tc>
          <w:tcPr>
            <w:tcW w:type="dxa" w:w="2211"/>
          </w:tcPr>
          <w:p>
            <w:r>
              <w:rPr>
                <w:rFonts w:ascii="宋体" w:hAnsi="宋体" w:eastAsia="宋体"/>
                <w:sz w:val="18"/>
              </w:rPr>
              <w:t>须先完成 TAB1</w:t>
            </w:r>
          </w:p>
        </w:tc>
        <w:tc>
          <w:tcPr>
            <w:tcW w:type="dxa" w:w="2494"/>
          </w:tcPr>
          <w:p>
            <w:r>
              <w:rPr>
                <w:rFonts w:ascii="宋体" w:hAnsi="宋体" w:eastAsia="宋体"/>
                <w:sz w:val="18"/>
              </w:rPr>
              <w:t>H3 在 二级分类有子级时必填</w:t>
            </w:r>
          </w:p>
        </w:tc>
        <w:tc>
          <w:tcPr>
            <w:tcW w:type="dxa" w:w="1077"/>
          </w:tcPr>
          <w:p>
            <w:r>
              <w:rPr>
                <w:rFonts w:ascii="宋体" w:hAnsi="宋体" w:eastAsia="宋体"/>
                <w:sz w:val="18"/>
              </w:rPr>
              <w:t>是</w:t>
            </w:r>
          </w:p>
        </w:tc>
        <w:tc>
          <w:tcPr>
            <w:tcW w:type="dxa" w:w="1417"/>
          </w:tcPr>
          <w:p>
            <w:r>
              <w:rPr>
                <w:rFonts w:ascii="宋体" w:hAnsi="宋体" w:eastAsia="宋体"/>
                <w:sz w:val="18"/>
              </w:rPr>
            </w:r>
          </w:p>
        </w:tc>
      </w:tr>
      <w:tr>
        <w:tc>
          <w:tcPr>
            <w:tcW w:type="dxa" w:w="680"/>
          </w:tcPr>
          <w:p>
            <w:r>
              <w:rPr>
                <w:rFonts w:ascii="宋体" w:hAnsi="宋体" w:eastAsia="宋体"/>
                <w:sz w:val="18"/>
              </w:rPr>
              <w:t>4</w:t>
            </w:r>
          </w:p>
        </w:tc>
        <w:tc>
          <w:tcPr>
            <w:tcW w:type="dxa" w:w="1757"/>
          </w:tcPr>
          <w:p>
            <w:r>
              <w:rPr>
                <w:rFonts w:ascii="宋体" w:hAnsi="宋体" w:eastAsia="宋体"/>
                <w:sz w:val="18"/>
              </w:rPr>
              <w:t>学分</w:t>
            </w:r>
          </w:p>
        </w:tc>
        <w:tc>
          <w:tcPr>
            <w:tcW w:type="dxa" w:w="1928"/>
          </w:tcPr>
          <w:p>
            <w:r>
              <w:rPr>
                <w:rFonts w:ascii="宋体" w:hAnsi="宋体" w:eastAsia="宋体"/>
                <w:sz w:val="18"/>
              </w:rPr>
              <w:t>Credit Value</w:t>
            </w:r>
          </w:p>
        </w:tc>
        <w:tc>
          <w:tcPr>
            <w:tcW w:type="dxa" w:w="1077"/>
          </w:tcPr>
          <w:p>
            <w:r>
              <w:rPr>
                <w:rFonts w:ascii="宋体" w:hAnsi="宋体" w:eastAsia="宋体"/>
                <w:sz w:val="18"/>
              </w:rPr>
              <w:t>数值</w:t>
            </w:r>
          </w:p>
        </w:tc>
        <w:tc>
          <w:tcPr>
            <w:tcW w:type="dxa" w:w="624"/>
          </w:tcPr>
          <w:p>
            <w:r>
              <w:rPr>
                <w:rFonts w:ascii="宋体" w:hAnsi="宋体" w:eastAsia="宋体"/>
                <w:sz w:val="18"/>
              </w:rPr>
              <w:t>是</w:t>
            </w:r>
          </w:p>
        </w:tc>
        <w:tc>
          <w:tcPr>
            <w:tcW w:type="dxa" w:w="2211"/>
          </w:tcPr>
          <w:p>
            <w:r>
              <w:rPr>
                <w:rFonts w:ascii="宋体" w:hAnsi="宋体" w:eastAsia="宋体"/>
                <w:sz w:val="18"/>
              </w:rPr>
              <w:t>正数</w:t>
            </w:r>
          </w:p>
        </w:tc>
        <w:tc>
          <w:tcPr>
            <w:tcW w:type="dxa" w:w="2494"/>
          </w:tcPr>
          <w:p>
            <w:r>
              <w:rPr>
                <w:rFonts w:ascii="宋体" w:hAnsi="宋体" w:eastAsia="宋体"/>
                <w:sz w:val="18"/>
              </w:rPr>
              <w:t>—</w:t>
            </w:r>
          </w:p>
        </w:tc>
        <w:tc>
          <w:tcPr>
            <w:tcW w:type="dxa" w:w="1077"/>
          </w:tcPr>
          <w:p>
            <w:r>
              <w:rPr>
                <w:rFonts w:ascii="宋体" w:hAnsi="宋体" w:eastAsia="宋体"/>
                <w:sz w:val="18"/>
              </w:rPr>
              <w:t>否</w:t>
            </w:r>
          </w:p>
        </w:tc>
        <w:tc>
          <w:tcPr>
            <w:tcW w:type="dxa" w:w="1417"/>
          </w:tcPr>
          <w:p>
            <w:r>
              <w:rPr>
                <w:rFonts w:ascii="宋体" w:hAnsi="宋体" w:eastAsia="宋体"/>
                <w:sz w:val="18"/>
              </w:rPr>
              <w:t>3</w:t>
            </w:r>
          </w:p>
        </w:tc>
      </w:tr>
      <w:tr>
        <w:tc>
          <w:tcPr>
            <w:tcW w:type="dxa" w:w="680"/>
          </w:tcPr>
          <w:p>
            <w:r>
              <w:rPr>
                <w:rFonts w:ascii="宋体" w:hAnsi="宋体" w:eastAsia="宋体"/>
                <w:sz w:val="18"/>
              </w:rPr>
              <w:t>5</w:t>
            </w:r>
          </w:p>
        </w:tc>
        <w:tc>
          <w:tcPr>
            <w:tcW w:type="dxa" w:w="1757"/>
          </w:tcPr>
          <w:p>
            <w:r>
              <w:rPr>
                <w:rFonts w:ascii="宋体" w:hAnsi="宋体" w:eastAsia="宋体"/>
                <w:sz w:val="18"/>
              </w:rPr>
              <w:t>开课学期</w:t>
            </w:r>
          </w:p>
        </w:tc>
        <w:tc>
          <w:tcPr>
            <w:tcW w:type="dxa" w:w="1928"/>
          </w:tcPr>
          <w:p>
            <w:r>
              <w:rPr>
                <w:rFonts w:ascii="宋体" w:hAnsi="宋体" w:eastAsia="宋体"/>
                <w:sz w:val="18"/>
              </w:rPr>
              <w:t>Offering Semester</w:t>
            </w:r>
          </w:p>
        </w:tc>
        <w:tc>
          <w:tcPr>
            <w:tcW w:type="dxa" w:w="1077"/>
          </w:tcPr>
          <w:p>
            <w:r>
              <w:rPr>
                <w:rFonts w:ascii="宋体" w:hAnsi="宋体" w:eastAsia="宋体"/>
                <w:sz w:val="18"/>
              </w:rPr>
              <w:t>下拉/开关</w:t>
            </w:r>
          </w:p>
        </w:tc>
        <w:tc>
          <w:tcPr>
            <w:tcW w:type="dxa" w:w="624"/>
          </w:tcPr>
          <w:p>
            <w:r>
              <w:rPr>
                <w:rFonts w:ascii="宋体" w:hAnsi="宋体" w:eastAsia="宋体"/>
                <w:sz w:val="18"/>
              </w:rPr>
              <w:t>条件</w:t>
            </w:r>
          </w:p>
        </w:tc>
        <w:tc>
          <w:tcPr>
            <w:tcW w:type="dxa" w:w="2211"/>
          </w:tcPr>
          <w:p>
            <w:r>
              <w:rPr>
                <w:rFonts w:ascii="宋体" w:hAnsi="宋体" w:eastAsia="宋体"/>
                <w:sz w:val="18"/>
              </w:rPr>
              <w:t>必修强制；选修可开关</w:t>
            </w:r>
          </w:p>
        </w:tc>
        <w:tc>
          <w:tcPr>
            <w:tcW w:type="dxa" w:w="2494"/>
          </w:tcPr>
          <w:p>
            <w:r>
              <w:rPr>
                <w:rFonts w:ascii="宋体" w:hAnsi="宋体" w:eastAsia="宋体"/>
                <w:sz w:val="18"/>
              </w:rPr>
              <w:t>Y1S1~Y4S3；版本内为模板学期，不含具体年月</w:t>
            </w:r>
          </w:p>
        </w:tc>
        <w:tc>
          <w:tcPr>
            <w:tcW w:type="dxa" w:w="1077"/>
          </w:tcPr>
          <w:p>
            <w:r>
              <w:rPr>
                <w:rFonts w:ascii="宋体" w:hAnsi="宋体" w:eastAsia="宋体"/>
                <w:sz w:val="18"/>
              </w:rPr>
              <w:t>是</w:t>
            </w:r>
          </w:p>
        </w:tc>
        <w:tc>
          <w:tcPr>
            <w:tcW w:type="dxa" w:w="1417"/>
          </w:tcPr>
          <w:p>
            <w:r>
              <w:rPr>
                <w:rFonts w:ascii="宋体" w:hAnsi="宋体" w:eastAsia="宋体"/>
                <w:sz w:val="18"/>
              </w:rPr>
              <w:t>Y1S1</w:t>
            </w:r>
          </w:p>
        </w:tc>
      </w:tr>
      <w:tr>
        <w:tc>
          <w:tcPr>
            <w:tcW w:type="dxa" w:w="680"/>
          </w:tcPr>
          <w:p>
            <w:r>
              <w:rPr>
                <w:rFonts w:ascii="宋体" w:hAnsi="宋体" w:eastAsia="宋体"/>
                <w:sz w:val="18"/>
              </w:rPr>
              <w:t>6</w:t>
            </w:r>
          </w:p>
        </w:tc>
        <w:tc>
          <w:tcPr>
            <w:tcW w:type="dxa" w:w="1757"/>
          </w:tcPr>
          <w:p>
            <w:r>
              <w:rPr>
                <w:rFonts w:ascii="宋体" w:hAnsi="宋体" w:eastAsia="宋体"/>
                <w:sz w:val="18"/>
              </w:rPr>
              <w:t>课程性质</w:t>
            </w:r>
          </w:p>
        </w:tc>
        <w:tc>
          <w:tcPr>
            <w:tcW w:type="dxa" w:w="1928"/>
          </w:tcPr>
          <w:p>
            <w:r>
              <w:rPr>
                <w:rFonts w:ascii="宋体" w:hAnsi="宋体" w:eastAsia="宋体"/>
                <w:sz w:val="18"/>
              </w:rPr>
              <w:t>Course Nature</w:t>
            </w:r>
          </w:p>
        </w:tc>
        <w:tc>
          <w:tcPr>
            <w:tcW w:type="dxa" w:w="1077"/>
          </w:tcPr>
          <w:p>
            <w:r>
              <w:rPr>
                <w:rFonts w:ascii="宋体" w:hAnsi="宋体" w:eastAsia="宋体"/>
                <w:sz w:val="18"/>
              </w:rPr>
              <w:t>只读</w:t>
            </w:r>
          </w:p>
        </w:tc>
        <w:tc>
          <w:tcPr>
            <w:tcW w:type="dxa" w:w="624"/>
          </w:tcPr>
          <w:p>
            <w:r>
              <w:rPr>
                <w:rFonts w:ascii="宋体" w:hAnsi="宋体" w:eastAsia="宋体"/>
                <w:sz w:val="18"/>
              </w:rPr>
              <w:t>是</w:t>
            </w:r>
          </w:p>
        </w:tc>
        <w:tc>
          <w:tcPr>
            <w:tcW w:type="dxa" w:w="2211"/>
          </w:tcPr>
          <w:p>
            <w:r>
              <w:rPr>
                <w:rFonts w:ascii="宋体" w:hAnsi="宋体" w:eastAsia="宋体"/>
                <w:sz w:val="18"/>
              </w:rPr>
              <w:t>compulsory/elective</w:t>
            </w:r>
          </w:p>
        </w:tc>
        <w:tc>
          <w:tcPr>
            <w:tcW w:type="dxa" w:w="2494"/>
          </w:tcPr>
          <w:p>
            <w:r>
              <w:rPr>
                <w:rFonts w:ascii="宋体" w:hAnsi="宋体" w:eastAsia="宋体"/>
                <w:sz w:val="18"/>
              </w:rPr>
              <w:t>根据 H1 分类自动判定；显示必修/选修</w:t>
            </w:r>
          </w:p>
        </w:tc>
        <w:tc>
          <w:tcPr>
            <w:tcW w:type="dxa" w:w="1077"/>
          </w:tcPr>
          <w:p>
            <w:r>
              <w:rPr>
                <w:rFonts w:ascii="宋体" w:hAnsi="宋体" w:eastAsia="宋体"/>
                <w:sz w:val="18"/>
              </w:rPr>
              <w:t>是</w:t>
            </w:r>
          </w:p>
        </w:tc>
        <w:tc>
          <w:tcPr>
            <w:tcW w:type="dxa" w:w="1417"/>
          </w:tcPr>
          <w:p>
            <w:r>
              <w:rPr>
                <w:rFonts w:ascii="宋体" w:hAnsi="宋体" w:eastAsia="宋体"/>
                <w:sz w:val="18"/>
              </w:rPr>
              <w:t>必修/选修</w:t>
            </w:r>
          </w:p>
        </w:tc>
      </w:tr>
      <w:tr>
        <w:tc>
          <w:tcPr>
            <w:tcW w:type="dxa" w:w="680"/>
          </w:tcPr>
          <w:p>
            <w:r>
              <w:rPr>
                <w:rFonts w:ascii="宋体" w:hAnsi="宋体" w:eastAsia="宋体"/>
                <w:sz w:val="18"/>
              </w:rPr>
              <w:t>7</w:t>
            </w:r>
          </w:p>
        </w:tc>
        <w:tc>
          <w:tcPr>
            <w:tcW w:type="dxa" w:w="1757"/>
          </w:tcPr>
          <w:p>
            <w:r>
              <w:rPr>
                <w:rFonts w:ascii="宋体" w:hAnsi="宋体" w:eastAsia="宋体"/>
                <w:sz w:val="18"/>
              </w:rPr>
              <w:t>授课语种</w:t>
            </w:r>
          </w:p>
        </w:tc>
        <w:tc>
          <w:tcPr>
            <w:tcW w:type="dxa" w:w="1928"/>
          </w:tcPr>
          <w:p>
            <w:r>
              <w:rPr>
                <w:rFonts w:ascii="宋体" w:hAnsi="宋体" w:eastAsia="宋体"/>
                <w:sz w:val="18"/>
              </w:rPr>
              <w:t>Medium of Instruction</w:t>
            </w:r>
          </w:p>
        </w:tc>
        <w:tc>
          <w:tcPr>
            <w:tcW w:type="dxa" w:w="1077"/>
          </w:tcPr>
          <w:p>
            <w:r>
              <w:rPr>
                <w:rFonts w:ascii="宋体" w:hAnsi="宋体" w:eastAsia="宋体"/>
                <w:sz w:val="18"/>
              </w:rPr>
              <w:t>下拉框</w:t>
            </w:r>
          </w:p>
        </w:tc>
        <w:tc>
          <w:tcPr>
            <w:tcW w:type="dxa" w:w="624"/>
          </w:tcPr>
          <w:p>
            <w:r>
              <w:rPr>
                <w:rFonts w:ascii="宋体" w:hAnsi="宋体" w:eastAsia="宋体"/>
                <w:sz w:val="18"/>
              </w:rPr>
              <w:t>是</w:t>
            </w:r>
          </w:p>
        </w:tc>
        <w:tc>
          <w:tcPr>
            <w:tcW w:type="dxa" w:w="2211"/>
          </w:tcPr>
          <w:p>
            <w:r>
              <w:rPr>
                <w:rFonts w:ascii="宋体" w:hAnsi="宋体" w:eastAsia="宋体"/>
                <w:sz w:val="18"/>
              </w:rPr>
              <w:t>—</w:t>
            </w:r>
          </w:p>
        </w:tc>
        <w:tc>
          <w:tcPr>
            <w:tcW w:type="dxa" w:w="2494"/>
          </w:tcPr>
          <w:p>
            <w:r>
              <w:rPr>
                <w:rFonts w:ascii="宋体" w:hAnsi="宋体" w:eastAsia="宋体"/>
                <w:sz w:val="18"/>
              </w:rPr>
              <w:t>—</w:t>
            </w:r>
          </w:p>
        </w:tc>
        <w:tc>
          <w:tcPr>
            <w:tcW w:type="dxa" w:w="1077"/>
          </w:tcPr>
          <w:p>
            <w:r>
              <w:rPr>
                <w:rFonts w:ascii="宋体" w:hAnsi="宋体" w:eastAsia="宋体"/>
                <w:sz w:val="18"/>
              </w:rPr>
              <w:t>是</w:t>
            </w:r>
          </w:p>
        </w:tc>
        <w:tc>
          <w:tcPr>
            <w:tcW w:type="dxa" w:w="1417"/>
          </w:tcPr>
          <w:p>
            <w:r>
              <w:rPr>
                <w:rFonts w:ascii="宋体" w:hAnsi="宋体" w:eastAsia="宋体"/>
                <w:sz w:val="18"/>
              </w:rPr>
              <w:t>English</w:t>
            </w:r>
          </w:p>
        </w:tc>
      </w:tr>
      <w:tr>
        <w:tc>
          <w:tcPr>
            <w:tcW w:type="dxa" w:w="680"/>
          </w:tcPr>
          <w:p>
            <w:r>
              <w:rPr>
                <w:rFonts w:ascii="宋体" w:hAnsi="宋体" w:eastAsia="宋体"/>
                <w:sz w:val="18"/>
              </w:rPr>
              <w:t>8</w:t>
            </w:r>
          </w:p>
        </w:tc>
        <w:tc>
          <w:tcPr>
            <w:tcW w:type="dxa" w:w="1757"/>
          </w:tcPr>
          <w:p>
            <w:r>
              <w:rPr>
                <w:rFonts w:ascii="宋体" w:hAnsi="宋体" w:eastAsia="宋体"/>
                <w:sz w:val="18"/>
              </w:rPr>
              <w:t>课程简介</w:t>
            </w:r>
          </w:p>
        </w:tc>
        <w:tc>
          <w:tcPr>
            <w:tcW w:type="dxa" w:w="1928"/>
          </w:tcPr>
          <w:p>
            <w:r>
              <w:rPr>
                <w:rFonts w:ascii="宋体" w:hAnsi="宋体" w:eastAsia="宋体"/>
                <w:sz w:val="18"/>
              </w:rPr>
              <w:t>Synopsis</w:t>
            </w:r>
          </w:p>
        </w:tc>
        <w:tc>
          <w:tcPr>
            <w:tcW w:type="dxa" w:w="1077"/>
          </w:tcPr>
          <w:p>
            <w:r>
              <w:rPr>
                <w:rFonts w:ascii="宋体" w:hAnsi="宋体" w:eastAsia="宋体"/>
                <w:sz w:val="18"/>
              </w:rPr>
              <w:t>文本域</w:t>
            </w:r>
          </w:p>
        </w:tc>
        <w:tc>
          <w:tcPr>
            <w:tcW w:type="dxa" w:w="624"/>
          </w:tcPr>
          <w:p>
            <w:r>
              <w:rPr>
                <w:rFonts w:ascii="宋体" w:hAnsi="宋体" w:eastAsia="宋体"/>
                <w:sz w:val="18"/>
              </w:rPr>
              <w:t>否</w:t>
            </w:r>
          </w:p>
        </w:tc>
        <w:tc>
          <w:tcPr>
            <w:tcW w:type="dxa" w:w="2211"/>
          </w:tcPr>
          <w:p>
            <w:r>
              <w:rPr>
                <w:rFonts w:ascii="宋体" w:hAnsi="宋体" w:eastAsia="宋体"/>
                <w:sz w:val="18"/>
              </w:rPr>
              <w:t>—</w:t>
            </w:r>
          </w:p>
        </w:tc>
        <w:tc>
          <w:tcPr>
            <w:tcW w:type="dxa" w:w="2494"/>
          </w:tcPr>
          <w:p>
            <w:r>
              <w:rPr>
                <w:rFonts w:ascii="宋体" w:hAnsi="宋体" w:eastAsia="宋体"/>
                <w:sz w:val="18"/>
              </w:rPr>
              <w:t>—</w:t>
            </w:r>
          </w:p>
        </w:tc>
        <w:tc>
          <w:tcPr>
            <w:tcW w:type="dxa" w:w="1077"/>
          </w:tcPr>
          <w:p>
            <w:r>
              <w:rPr>
                <w:rFonts w:ascii="宋体" w:hAnsi="宋体" w:eastAsia="宋体"/>
                <w:sz w:val="18"/>
              </w:rPr>
              <w:t>否</w:t>
            </w:r>
          </w:p>
        </w:tc>
        <w:tc>
          <w:tcPr>
            <w:tcW w:type="dxa" w:w="1417"/>
          </w:tcPr>
          <w:p>
            <w:r>
              <w:rPr>
                <w:rFonts w:ascii="宋体" w:hAnsi="宋体" w:eastAsia="宋体"/>
                <w:sz w:val="18"/>
              </w:rPr>
            </w:r>
          </w:p>
        </w:tc>
      </w:tr>
      <w:tr>
        <w:tc>
          <w:tcPr>
            <w:tcW w:type="dxa" w:w="680"/>
          </w:tcPr>
          <w:p>
            <w:r>
              <w:rPr>
                <w:rFonts w:ascii="宋体" w:hAnsi="宋体" w:eastAsia="宋体"/>
                <w:sz w:val="18"/>
              </w:rPr>
              <w:t>9</w:t>
            </w:r>
          </w:p>
        </w:tc>
        <w:tc>
          <w:tcPr>
            <w:tcW w:type="dxa" w:w="1757"/>
          </w:tcPr>
          <w:p>
            <w:r>
              <w:rPr>
                <w:rFonts w:ascii="宋体" w:hAnsi="宋体" w:eastAsia="宋体"/>
                <w:sz w:val="18"/>
              </w:rPr>
              <w:t>参考资料</w:t>
            </w:r>
          </w:p>
        </w:tc>
        <w:tc>
          <w:tcPr>
            <w:tcW w:type="dxa" w:w="1928"/>
          </w:tcPr>
          <w:p>
            <w:r>
              <w:rPr>
                <w:rFonts w:ascii="宋体" w:hAnsi="宋体" w:eastAsia="宋体"/>
                <w:sz w:val="18"/>
              </w:rPr>
              <w:t>References</w:t>
            </w:r>
          </w:p>
        </w:tc>
        <w:tc>
          <w:tcPr>
            <w:tcW w:type="dxa" w:w="1077"/>
          </w:tcPr>
          <w:p>
            <w:r>
              <w:rPr>
                <w:rFonts w:ascii="宋体" w:hAnsi="宋体" w:eastAsia="宋体"/>
                <w:sz w:val="18"/>
              </w:rPr>
              <w:t>文本域</w:t>
            </w:r>
          </w:p>
        </w:tc>
        <w:tc>
          <w:tcPr>
            <w:tcW w:type="dxa" w:w="624"/>
          </w:tcPr>
          <w:p>
            <w:r>
              <w:rPr>
                <w:rFonts w:ascii="宋体" w:hAnsi="宋体" w:eastAsia="宋体"/>
                <w:sz w:val="18"/>
              </w:rPr>
              <w:t>否</w:t>
            </w:r>
          </w:p>
        </w:tc>
        <w:tc>
          <w:tcPr>
            <w:tcW w:type="dxa" w:w="2211"/>
          </w:tcPr>
          <w:p>
            <w:r>
              <w:rPr>
                <w:rFonts w:ascii="宋体" w:hAnsi="宋体" w:eastAsia="宋体"/>
                <w:sz w:val="18"/>
              </w:rPr>
              <w:t>—</w:t>
            </w:r>
          </w:p>
        </w:tc>
        <w:tc>
          <w:tcPr>
            <w:tcW w:type="dxa" w:w="2494"/>
          </w:tcPr>
          <w:p>
            <w:r>
              <w:rPr>
                <w:rFonts w:ascii="宋体" w:hAnsi="宋体" w:eastAsia="宋体"/>
                <w:sz w:val="18"/>
              </w:rPr>
              <w:t>—</w:t>
            </w:r>
          </w:p>
        </w:tc>
        <w:tc>
          <w:tcPr>
            <w:tcW w:type="dxa" w:w="1077"/>
          </w:tcPr>
          <w:p>
            <w:r>
              <w:rPr>
                <w:rFonts w:ascii="宋体" w:hAnsi="宋体" w:eastAsia="宋体"/>
                <w:sz w:val="18"/>
              </w:rPr>
              <w:t>否</w:t>
            </w:r>
          </w:p>
        </w:tc>
        <w:tc>
          <w:tcPr>
            <w:tcW w:type="dxa" w:w="1417"/>
          </w:tcPr>
          <w:p>
            <w:r>
              <w:rPr>
                <w:rFonts w:ascii="宋体" w:hAnsi="宋体" w:eastAsia="宋体"/>
                <w:sz w:val="18"/>
              </w:rPr>
            </w:r>
          </w:p>
        </w:tc>
      </w:tr>
    </w:tbl>
    <w:p/>
    <w:p>
      <w:r>
        <w:rPr>
          <w:rFonts w:ascii="宋体" w:hAnsi="宋体" w:eastAsia="宋体"/>
          <w:b/>
          <w:sz w:val="22"/>
        </w:rPr>
        <w:t>版本编辑——TAB2 Step2（课程学习成果、英文名：Course Learning Outcome）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19"/>
        <w:gridCol w:w="1619"/>
        <w:gridCol w:w="1619"/>
        <w:gridCol w:w="1619"/>
        <w:gridCol w:w="1619"/>
        <w:gridCol w:w="1619"/>
        <w:gridCol w:w="1619"/>
        <w:gridCol w:w="1619"/>
        <w:gridCol w:w="1619"/>
      </w:tblGrid>
      <w:tr>
        <w:tc>
          <w:tcPr>
            <w:tcW w:type="dxa" w:w="680"/>
          </w:tcPr>
          <w:p>
            <w:pPr>
              <w:jc w:val="center"/>
            </w:pPr>
            <w:r>
              <w:rPr>
                <w:rFonts w:ascii="宋体" w:hAnsi="宋体" w:eastAsia="宋体"/>
                <w:b/>
                <w:sz w:val="18"/>
              </w:rPr>
              <w:t>序号</w:t>
            </w:r>
          </w:p>
        </w:tc>
        <w:tc>
          <w:tcPr>
            <w:tcW w:type="dxa" w:w="1757"/>
          </w:tcPr>
          <w:p>
            <w:pPr>
              <w:jc w:val="center"/>
            </w:pPr>
            <w:r>
              <w:rPr>
                <w:rFonts w:ascii="宋体" w:hAnsi="宋体" w:eastAsia="宋体"/>
                <w:b/>
                <w:sz w:val="18"/>
              </w:rPr>
              <w:t>字段中文名称</w:t>
            </w:r>
          </w:p>
        </w:tc>
        <w:tc>
          <w:tcPr>
            <w:tcW w:type="dxa" w:w="1928"/>
          </w:tcPr>
          <w:p>
            <w:pPr>
              <w:jc w:val="center"/>
            </w:pPr>
            <w:r>
              <w:rPr>
                <w:rFonts w:ascii="宋体" w:hAnsi="宋体" w:eastAsia="宋体"/>
                <w:b/>
                <w:sz w:val="18"/>
              </w:rPr>
              <w:t>英文名称</w:t>
            </w:r>
          </w:p>
        </w:tc>
        <w:tc>
          <w:tcPr>
            <w:tcW w:type="dxa" w:w="1077"/>
          </w:tcPr>
          <w:p>
            <w:pPr>
              <w:jc w:val="center"/>
            </w:pPr>
            <w:r>
              <w:rPr>
                <w:rFonts w:ascii="宋体" w:hAnsi="宋体" w:eastAsia="宋体"/>
                <w:b/>
                <w:sz w:val="18"/>
              </w:rPr>
              <w:t>字段类型</w:t>
            </w:r>
          </w:p>
        </w:tc>
        <w:tc>
          <w:tcPr>
            <w:tcW w:type="dxa" w:w="624"/>
          </w:tcPr>
          <w:p>
            <w:pPr>
              <w:jc w:val="center"/>
            </w:pPr>
            <w:r>
              <w:rPr>
                <w:rFonts w:ascii="宋体" w:hAnsi="宋体" w:eastAsia="宋体"/>
                <w:b/>
                <w:sz w:val="18"/>
              </w:rPr>
              <w:t>必填</w:t>
            </w:r>
          </w:p>
        </w:tc>
        <w:tc>
          <w:tcPr>
            <w:tcW w:type="dxa" w:w="2211"/>
          </w:tcPr>
          <w:p>
            <w:pPr>
              <w:jc w:val="center"/>
            </w:pPr>
            <w:r>
              <w:rPr>
                <w:rFonts w:ascii="宋体" w:hAnsi="宋体" w:eastAsia="宋体"/>
                <w:b/>
                <w:sz w:val="18"/>
              </w:rPr>
              <w:t>校验规则</w:t>
              <w:br/>
              <w:t>（没有明确规则时先限制字符即可，放宽）</w:t>
            </w:r>
          </w:p>
        </w:tc>
        <w:tc>
          <w:tcPr>
            <w:tcW w:type="dxa" w:w="2494"/>
          </w:tcPr>
          <w:p>
            <w:pPr>
              <w:jc w:val="center"/>
            </w:pPr>
            <w:r>
              <w:rPr>
                <w:rFonts w:ascii="宋体" w:hAnsi="宋体" w:eastAsia="宋体"/>
                <w:b/>
                <w:sz w:val="18"/>
              </w:rPr>
              <w:t>备注（如下拉框取值来源、说明等）</w:t>
            </w:r>
          </w:p>
        </w:tc>
        <w:tc>
          <w:tcPr>
            <w:tcW w:type="dxa" w:w="1077"/>
          </w:tcPr>
          <w:p>
            <w:pPr>
              <w:jc w:val="center"/>
            </w:pPr>
            <w:r>
              <w:rPr>
                <w:rFonts w:ascii="宋体" w:hAnsi="宋体" w:eastAsia="宋体"/>
                <w:b/>
                <w:sz w:val="18"/>
              </w:rPr>
              <w:t>是否代码集取值</w:t>
            </w:r>
          </w:p>
        </w:tc>
        <w:tc>
          <w:tcPr>
            <w:tcW w:type="dxa" w:w="1417"/>
          </w:tcPr>
          <w:p>
            <w:pPr>
              <w:jc w:val="center"/>
            </w:pPr>
            <w:r>
              <w:rPr>
                <w:rFonts w:ascii="宋体" w:hAnsi="宋体" w:eastAsia="宋体"/>
                <w:b/>
                <w:sz w:val="18"/>
              </w:rPr>
              <w:t>数据格式样例</w:t>
              <w:br/>
              <w:t>（无特定格式留空）</w:t>
            </w:r>
          </w:p>
        </w:tc>
      </w:tr>
      <w:tr>
        <w:tc>
          <w:tcPr>
            <w:tcW w:type="dxa" w:w="680"/>
          </w:tcPr>
          <w:p>
            <w:r>
              <w:rPr>
                <w:rFonts w:ascii="宋体" w:hAnsi="宋体" w:eastAsia="宋体"/>
                <w:sz w:val="18"/>
              </w:rPr>
              <w:t>1</w:t>
            </w:r>
          </w:p>
        </w:tc>
        <w:tc>
          <w:tcPr>
            <w:tcW w:type="dxa" w:w="1757"/>
          </w:tcPr>
          <w:p>
            <w:r>
              <w:rPr>
                <w:rFonts w:ascii="宋体" w:hAnsi="宋体" w:eastAsia="宋体"/>
                <w:sz w:val="18"/>
              </w:rPr>
              <w:t>目标编号</w:t>
            </w:r>
          </w:p>
        </w:tc>
        <w:tc>
          <w:tcPr>
            <w:tcW w:type="dxa" w:w="1928"/>
          </w:tcPr>
          <w:p>
            <w:r>
              <w:rPr>
                <w:rFonts w:ascii="宋体" w:hAnsi="宋体" w:eastAsia="宋体"/>
                <w:sz w:val="18"/>
              </w:rPr>
              <w:t>CLO</w:t>
            </w:r>
          </w:p>
        </w:tc>
        <w:tc>
          <w:tcPr>
            <w:tcW w:type="dxa" w:w="1077"/>
          </w:tcPr>
          <w:p>
            <w:r>
              <w:rPr>
                <w:rFonts w:ascii="宋体" w:hAnsi="宋体" w:eastAsia="宋体"/>
                <w:sz w:val="18"/>
              </w:rPr>
              <w:t>输入框</w:t>
            </w:r>
          </w:p>
        </w:tc>
        <w:tc>
          <w:tcPr>
            <w:tcW w:type="dxa" w:w="624"/>
          </w:tcPr>
          <w:p>
            <w:r>
              <w:rPr>
                <w:rFonts w:ascii="宋体" w:hAnsi="宋体" w:eastAsia="宋体"/>
                <w:sz w:val="18"/>
              </w:rPr>
              <w:t>是</w:t>
            </w:r>
          </w:p>
        </w:tc>
        <w:tc>
          <w:tcPr>
            <w:tcW w:type="dxa" w:w="2211"/>
          </w:tcPr>
          <w:p>
            <w:r>
              <w:rPr>
                <w:rFonts w:ascii="宋体" w:hAnsi="宋体" w:eastAsia="宋体"/>
                <w:sz w:val="18"/>
              </w:rPr>
              <w:t>编码唯一 CLO1/CLO2</w:t>
            </w:r>
          </w:p>
        </w:tc>
        <w:tc>
          <w:tcPr>
            <w:tcW w:type="dxa" w:w="2494"/>
          </w:tcPr>
          <w:p>
            <w:r>
              <w:rPr>
                <w:rFonts w:ascii="宋体" w:hAnsi="宋体" w:eastAsia="宋体"/>
                <w:sz w:val="18"/>
              </w:rPr>
              <w:t>—</w:t>
            </w:r>
          </w:p>
        </w:tc>
        <w:tc>
          <w:tcPr>
            <w:tcW w:type="dxa" w:w="1077"/>
          </w:tcPr>
          <w:p>
            <w:r>
              <w:rPr>
                <w:rFonts w:ascii="宋体" w:hAnsi="宋体" w:eastAsia="宋体"/>
                <w:sz w:val="18"/>
              </w:rPr>
              <w:t>否</w:t>
            </w:r>
          </w:p>
        </w:tc>
        <w:tc>
          <w:tcPr>
            <w:tcW w:type="dxa" w:w="1417"/>
          </w:tcPr>
          <w:p>
            <w:r>
              <w:rPr>
                <w:rFonts w:ascii="宋体" w:hAnsi="宋体" w:eastAsia="宋体"/>
                <w:sz w:val="18"/>
              </w:rPr>
              <w:t>CLO1</w:t>
            </w:r>
          </w:p>
        </w:tc>
      </w:tr>
      <w:tr>
        <w:tc>
          <w:tcPr>
            <w:tcW w:type="dxa" w:w="680"/>
          </w:tcPr>
          <w:p>
            <w:r>
              <w:rPr>
                <w:rFonts w:ascii="宋体" w:hAnsi="宋体" w:eastAsia="宋体"/>
                <w:sz w:val="18"/>
              </w:rPr>
              <w:t>2</w:t>
            </w:r>
          </w:p>
        </w:tc>
        <w:tc>
          <w:tcPr>
            <w:tcW w:type="dxa" w:w="1757"/>
          </w:tcPr>
          <w:p>
            <w:r>
              <w:rPr>
                <w:rFonts w:ascii="宋体" w:hAnsi="宋体" w:eastAsia="宋体"/>
                <w:sz w:val="18"/>
              </w:rPr>
              <w:t>目标内容</w:t>
            </w:r>
          </w:p>
        </w:tc>
        <w:tc>
          <w:tcPr>
            <w:tcW w:type="dxa" w:w="1928"/>
          </w:tcPr>
          <w:p>
            <w:r>
              <w:rPr>
                <w:rFonts w:ascii="宋体" w:hAnsi="宋体" w:eastAsia="宋体"/>
                <w:sz w:val="18"/>
              </w:rPr>
              <w:t>Outcome</w:t>
            </w:r>
          </w:p>
        </w:tc>
        <w:tc>
          <w:tcPr>
            <w:tcW w:type="dxa" w:w="1077"/>
          </w:tcPr>
          <w:p>
            <w:r>
              <w:rPr>
                <w:rFonts w:ascii="宋体" w:hAnsi="宋体" w:eastAsia="宋体"/>
                <w:sz w:val="18"/>
              </w:rPr>
              <w:t>文本域</w:t>
            </w:r>
          </w:p>
        </w:tc>
        <w:tc>
          <w:tcPr>
            <w:tcW w:type="dxa" w:w="624"/>
          </w:tcPr>
          <w:p>
            <w:r>
              <w:rPr>
                <w:rFonts w:ascii="宋体" w:hAnsi="宋体" w:eastAsia="宋体"/>
                <w:sz w:val="18"/>
              </w:rPr>
              <w:t>是</w:t>
            </w:r>
          </w:p>
        </w:tc>
        <w:tc>
          <w:tcPr>
            <w:tcW w:type="dxa" w:w="2211"/>
          </w:tcPr>
          <w:p>
            <w:r>
              <w:rPr>
                <w:rFonts w:ascii="宋体" w:hAnsi="宋体" w:eastAsia="宋体"/>
                <w:sz w:val="18"/>
              </w:rPr>
              <w:t>最多 100 字符</w:t>
            </w:r>
          </w:p>
        </w:tc>
        <w:tc>
          <w:tcPr>
            <w:tcW w:type="dxa" w:w="2494"/>
          </w:tcPr>
          <w:p>
            <w:r>
              <w:rPr>
                <w:rFonts w:ascii="宋体" w:hAnsi="宋体" w:eastAsia="宋体"/>
                <w:sz w:val="18"/>
              </w:rPr>
              <w:t>—</w:t>
            </w:r>
          </w:p>
        </w:tc>
        <w:tc>
          <w:tcPr>
            <w:tcW w:type="dxa" w:w="1077"/>
          </w:tcPr>
          <w:p>
            <w:r>
              <w:rPr>
                <w:rFonts w:ascii="宋体" w:hAnsi="宋体" w:eastAsia="宋体"/>
                <w:sz w:val="18"/>
              </w:rPr>
              <w:t>否</w:t>
            </w:r>
          </w:p>
        </w:tc>
        <w:tc>
          <w:tcPr>
            <w:tcW w:type="dxa" w:w="1417"/>
          </w:tcPr>
          <w:p>
            <w:r>
              <w:rPr>
                <w:rFonts w:ascii="宋体" w:hAnsi="宋体" w:eastAsia="宋体"/>
                <w:sz w:val="18"/>
              </w:rPr>
            </w:r>
          </w:p>
        </w:tc>
      </w:tr>
      <w:tr>
        <w:tc>
          <w:tcPr>
            <w:tcW w:type="dxa" w:w="680"/>
          </w:tcPr>
          <w:p>
            <w:r>
              <w:rPr>
                <w:rFonts w:ascii="宋体" w:hAnsi="宋体" w:eastAsia="宋体"/>
                <w:sz w:val="18"/>
              </w:rPr>
              <w:t>3</w:t>
            </w:r>
          </w:p>
        </w:tc>
        <w:tc>
          <w:tcPr>
            <w:tcW w:type="dxa" w:w="1757"/>
          </w:tcPr>
          <w:p>
            <w:r>
              <w:rPr>
                <w:rFonts w:ascii="宋体" w:hAnsi="宋体" w:eastAsia="宋体"/>
                <w:sz w:val="18"/>
              </w:rPr>
              <w:t>布鲁姆分类层级</w:t>
            </w:r>
          </w:p>
        </w:tc>
        <w:tc>
          <w:tcPr>
            <w:tcW w:type="dxa" w:w="1928"/>
          </w:tcPr>
          <w:p>
            <w:r>
              <w:rPr>
                <w:rFonts w:ascii="宋体" w:hAnsi="宋体" w:eastAsia="宋体"/>
                <w:sz w:val="18"/>
              </w:rPr>
              <w:t>Bloom's Taxonomy Level</w:t>
            </w:r>
          </w:p>
        </w:tc>
        <w:tc>
          <w:tcPr>
            <w:tcW w:type="dxa" w:w="1077"/>
          </w:tcPr>
          <w:p>
            <w:r>
              <w:rPr>
                <w:rFonts w:ascii="宋体" w:hAnsi="宋体" w:eastAsia="宋体"/>
                <w:sz w:val="18"/>
              </w:rPr>
              <w:t>下拉框</w:t>
            </w:r>
          </w:p>
        </w:tc>
        <w:tc>
          <w:tcPr>
            <w:tcW w:type="dxa" w:w="624"/>
          </w:tcPr>
          <w:p>
            <w:r>
              <w:rPr>
                <w:rFonts w:ascii="宋体" w:hAnsi="宋体" w:eastAsia="宋体"/>
                <w:sz w:val="18"/>
              </w:rPr>
              <w:t>是</w:t>
            </w:r>
          </w:p>
        </w:tc>
        <w:tc>
          <w:tcPr>
            <w:tcW w:type="dxa" w:w="2211"/>
          </w:tcPr>
          <w:p>
            <w:r>
              <w:rPr>
                <w:rFonts w:ascii="宋体" w:hAnsi="宋体" w:eastAsia="宋体"/>
                <w:sz w:val="18"/>
              </w:rPr>
              <w:t>C1~C4,A1~A3,P1~P2</w:t>
            </w:r>
          </w:p>
        </w:tc>
        <w:tc>
          <w:tcPr>
            <w:tcW w:type="dxa" w:w="2494"/>
          </w:tcPr>
          <w:p>
            <w:r>
              <w:rPr>
                <w:rFonts w:ascii="宋体" w:hAnsi="宋体" w:eastAsia="宋体"/>
                <w:sz w:val="18"/>
              </w:rPr>
              <w:t>—</w:t>
            </w:r>
          </w:p>
        </w:tc>
        <w:tc>
          <w:tcPr>
            <w:tcW w:type="dxa" w:w="1077"/>
          </w:tcPr>
          <w:p>
            <w:r>
              <w:rPr>
                <w:rFonts w:ascii="宋体" w:hAnsi="宋体" w:eastAsia="宋体"/>
                <w:sz w:val="18"/>
              </w:rPr>
              <w:t>是</w:t>
            </w:r>
          </w:p>
        </w:tc>
        <w:tc>
          <w:tcPr>
            <w:tcW w:type="dxa" w:w="1417"/>
          </w:tcPr>
          <w:p>
            <w:r>
              <w:rPr>
                <w:rFonts w:ascii="宋体" w:hAnsi="宋体" w:eastAsia="宋体"/>
                <w:sz w:val="18"/>
              </w:rPr>
              <w:t>C2</w:t>
            </w:r>
          </w:p>
        </w:tc>
      </w:tr>
      <w:tr>
        <w:tc>
          <w:tcPr>
            <w:tcW w:type="dxa" w:w="680"/>
          </w:tcPr>
          <w:p>
            <w:r>
              <w:rPr>
                <w:rFonts w:ascii="宋体" w:hAnsi="宋体" w:eastAsia="宋体"/>
                <w:sz w:val="18"/>
              </w:rPr>
              <w:t>4</w:t>
            </w:r>
          </w:p>
        </w:tc>
        <w:tc>
          <w:tcPr>
            <w:tcW w:type="dxa" w:w="1757"/>
          </w:tcPr>
          <w:p>
            <w:r>
              <w:rPr>
                <w:rFonts w:ascii="宋体" w:hAnsi="宋体" w:eastAsia="宋体"/>
                <w:sz w:val="18"/>
              </w:rPr>
              <w:t>教学方法</w:t>
            </w:r>
          </w:p>
        </w:tc>
        <w:tc>
          <w:tcPr>
            <w:tcW w:type="dxa" w:w="1928"/>
          </w:tcPr>
          <w:p>
            <w:r>
              <w:rPr>
                <w:rFonts w:ascii="宋体" w:hAnsi="宋体" w:eastAsia="宋体"/>
                <w:sz w:val="18"/>
              </w:rPr>
              <w:t>Teaching Methods</w:t>
            </w:r>
          </w:p>
        </w:tc>
        <w:tc>
          <w:tcPr>
            <w:tcW w:type="dxa" w:w="1077"/>
          </w:tcPr>
          <w:p>
            <w:r>
              <w:rPr>
                <w:rFonts w:ascii="宋体" w:hAnsi="宋体" w:eastAsia="宋体"/>
                <w:sz w:val="18"/>
              </w:rPr>
              <w:t>下拉多选</w:t>
            </w:r>
          </w:p>
        </w:tc>
        <w:tc>
          <w:tcPr>
            <w:tcW w:type="dxa" w:w="624"/>
          </w:tcPr>
          <w:p>
            <w:r>
              <w:rPr>
                <w:rFonts w:ascii="宋体" w:hAnsi="宋体" w:eastAsia="宋体"/>
                <w:sz w:val="18"/>
              </w:rPr>
              <w:t>是</w:t>
            </w:r>
          </w:p>
        </w:tc>
        <w:tc>
          <w:tcPr>
            <w:tcW w:type="dxa" w:w="2211"/>
          </w:tcPr>
          <w:p>
            <w:r>
              <w:rPr>
                <w:rFonts w:ascii="宋体" w:hAnsi="宋体" w:eastAsia="宋体"/>
                <w:sz w:val="18"/>
              </w:rPr>
              <w:t>讲座/辅导课/练习/其它等</w:t>
            </w:r>
          </w:p>
        </w:tc>
        <w:tc>
          <w:tcPr>
            <w:tcW w:type="dxa" w:w="2494"/>
          </w:tcPr>
          <w:p>
            <w:r>
              <w:rPr>
                <w:rFonts w:ascii="宋体" w:hAnsi="宋体" w:eastAsia="宋体"/>
                <w:sz w:val="18"/>
              </w:rPr>
              <w:t>Lecture/Tutorial/Practical/Seminar/Workshop/Others</w:t>
            </w:r>
          </w:p>
        </w:tc>
        <w:tc>
          <w:tcPr>
            <w:tcW w:type="dxa" w:w="1077"/>
          </w:tcPr>
          <w:p>
            <w:r>
              <w:rPr>
                <w:rFonts w:ascii="宋体" w:hAnsi="宋体" w:eastAsia="宋体"/>
                <w:sz w:val="18"/>
              </w:rPr>
              <w:t>是</w:t>
            </w:r>
          </w:p>
        </w:tc>
        <w:tc>
          <w:tcPr>
            <w:tcW w:type="dxa" w:w="1417"/>
          </w:tcPr>
          <w:p>
            <w:r>
              <w:rPr>
                <w:rFonts w:ascii="宋体" w:hAnsi="宋体" w:eastAsia="宋体"/>
                <w:sz w:val="18"/>
              </w:rPr>
            </w:r>
          </w:p>
        </w:tc>
      </w:tr>
      <w:tr>
        <w:tc>
          <w:tcPr>
            <w:tcW w:type="dxa" w:w="680"/>
          </w:tcPr>
          <w:p>
            <w:r>
              <w:rPr>
                <w:rFonts w:ascii="宋体" w:hAnsi="宋体" w:eastAsia="宋体"/>
                <w:sz w:val="18"/>
              </w:rPr>
              <w:t>5</w:t>
            </w:r>
          </w:p>
        </w:tc>
        <w:tc>
          <w:tcPr>
            <w:tcW w:type="dxa" w:w="1757"/>
          </w:tcPr>
          <w:p>
            <w:r>
              <w:rPr>
                <w:rFonts w:ascii="宋体" w:hAnsi="宋体" w:eastAsia="宋体"/>
                <w:sz w:val="18"/>
              </w:rPr>
              <w:t>评估方法</w:t>
            </w:r>
          </w:p>
        </w:tc>
        <w:tc>
          <w:tcPr>
            <w:tcW w:type="dxa" w:w="1928"/>
          </w:tcPr>
          <w:p>
            <w:r>
              <w:rPr>
                <w:rFonts w:ascii="宋体" w:hAnsi="宋体" w:eastAsia="宋体"/>
                <w:sz w:val="18"/>
              </w:rPr>
              <w:t>Assessment Methods</w:t>
            </w:r>
          </w:p>
        </w:tc>
        <w:tc>
          <w:tcPr>
            <w:tcW w:type="dxa" w:w="1077"/>
          </w:tcPr>
          <w:p>
            <w:r>
              <w:rPr>
                <w:rFonts w:ascii="宋体" w:hAnsi="宋体" w:eastAsia="宋体"/>
                <w:sz w:val="18"/>
              </w:rPr>
              <w:t>下拉多选</w:t>
            </w:r>
          </w:p>
        </w:tc>
        <w:tc>
          <w:tcPr>
            <w:tcW w:type="dxa" w:w="624"/>
          </w:tcPr>
          <w:p>
            <w:r>
              <w:rPr>
                <w:rFonts w:ascii="宋体" w:hAnsi="宋体" w:eastAsia="宋体"/>
                <w:sz w:val="18"/>
              </w:rPr>
              <w:t>是</w:t>
            </w:r>
          </w:p>
        </w:tc>
        <w:tc>
          <w:tcPr>
            <w:tcW w:type="dxa" w:w="2211"/>
          </w:tcPr>
          <w:p>
            <w:r>
              <w:rPr>
                <w:rFonts w:ascii="宋体" w:hAnsi="宋体" w:eastAsia="宋体"/>
                <w:sz w:val="18"/>
              </w:rPr>
              <w:t>作业/测验/期中考试等/实验报告/期末考试等</w:t>
            </w:r>
          </w:p>
        </w:tc>
        <w:tc>
          <w:tcPr>
            <w:tcW w:type="dxa" w:w="2494"/>
          </w:tcPr>
          <w:p>
            <w:r>
              <w:rPr>
                <w:rFonts w:ascii="宋体" w:hAnsi="宋体" w:eastAsia="宋体"/>
                <w:sz w:val="18"/>
              </w:rPr>
              <w:t>Assignments/Quiz/Mid-term Examination/Practical-Test/Lab Report/Presentation/Project/Coursework/Examination</w:t>
            </w:r>
          </w:p>
        </w:tc>
        <w:tc>
          <w:tcPr>
            <w:tcW w:type="dxa" w:w="1077"/>
          </w:tcPr>
          <w:p>
            <w:r>
              <w:rPr>
                <w:rFonts w:ascii="宋体" w:hAnsi="宋体" w:eastAsia="宋体"/>
                <w:sz w:val="18"/>
              </w:rPr>
              <w:t>是</w:t>
            </w:r>
          </w:p>
        </w:tc>
        <w:tc>
          <w:tcPr>
            <w:tcW w:type="dxa" w:w="1417"/>
          </w:tcPr>
          <w:p>
            <w:r>
              <w:rPr>
                <w:rFonts w:ascii="宋体" w:hAnsi="宋体" w:eastAsia="宋体"/>
                <w:sz w:val="18"/>
              </w:rPr>
            </w:r>
          </w:p>
        </w:tc>
      </w:tr>
    </w:tbl>
    <w:p/>
    <w:p>
      <w:r>
        <w:rPr>
          <w:rFonts w:ascii="宋体" w:hAnsi="宋体" w:eastAsia="宋体"/>
          <w:b/>
          <w:sz w:val="22"/>
        </w:rPr>
        <w:t>版本编辑——TAB2 Step3.1（课程内容大纲、英文名：Course Content Outline and Subtopics）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19"/>
        <w:gridCol w:w="1619"/>
        <w:gridCol w:w="1619"/>
        <w:gridCol w:w="1619"/>
        <w:gridCol w:w="1619"/>
        <w:gridCol w:w="1619"/>
        <w:gridCol w:w="1619"/>
        <w:gridCol w:w="1619"/>
        <w:gridCol w:w="1619"/>
      </w:tblGrid>
      <w:tr>
        <w:tc>
          <w:tcPr>
            <w:tcW w:type="dxa" w:w="680"/>
          </w:tcPr>
          <w:p>
            <w:pPr>
              <w:jc w:val="center"/>
            </w:pPr>
            <w:r>
              <w:rPr>
                <w:rFonts w:ascii="宋体" w:hAnsi="宋体" w:eastAsia="宋体"/>
                <w:b/>
                <w:sz w:val="18"/>
              </w:rPr>
              <w:t>序号</w:t>
            </w:r>
          </w:p>
        </w:tc>
        <w:tc>
          <w:tcPr>
            <w:tcW w:type="dxa" w:w="1757"/>
          </w:tcPr>
          <w:p>
            <w:pPr>
              <w:jc w:val="center"/>
            </w:pPr>
            <w:r>
              <w:rPr>
                <w:rFonts w:ascii="宋体" w:hAnsi="宋体" w:eastAsia="宋体"/>
                <w:b/>
                <w:sz w:val="18"/>
              </w:rPr>
              <w:t>字段中文名称</w:t>
            </w:r>
          </w:p>
        </w:tc>
        <w:tc>
          <w:tcPr>
            <w:tcW w:type="dxa" w:w="1928"/>
          </w:tcPr>
          <w:p>
            <w:pPr>
              <w:jc w:val="center"/>
            </w:pPr>
            <w:r>
              <w:rPr>
                <w:rFonts w:ascii="宋体" w:hAnsi="宋体" w:eastAsia="宋体"/>
                <w:b/>
                <w:sz w:val="18"/>
              </w:rPr>
              <w:t>英文名称</w:t>
            </w:r>
          </w:p>
        </w:tc>
        <w:tc>
          <w:tcPr>
            <w:tcW w:type="dxa" w:w="1077"/>
          </w:tcPr>
          <w:p>
            <w:pPr>
              <w:jc w:val="center"/>
            </w:pPr>
            <w:r>
              <w:rPr>
                <w:rFonts w:ascii="宋体" w:hAnsi="宋体" w:eastAsia="宋体"/>
                <w:b/>
                <w:sz w:val="18"/>
              </w:rPr>
              <w:t>字段类型</w:t>
            </w:r>
          </w:p>
        </w:tc>
        <w:tc>
          <w:tcPr>
            <w:tcW w:type="dxa" w:w="624"/>
          </w:tcPr>
          <w:p>
            <w:pPr>
              <w:jc w:val="center"/>
            </w:pPr>
            <w:r>
              <w:rPr>
                <w:rFonts w:ascii="宋体" w:hAnsi="宋体" w:eastAsia="宋体"/>
                <w:b/>
                <w:sz w:val="18"/>
              </w:rPr>
              <w:t>必填</w:t>
            </w:r>
          </w:p>
        </w:tc>
        <w:tc>
          <w:tcPr>
            <w:tcW w:type="dxa" w:w="2211"/>
          </w:tcPr>
          <w:p>
            <w:pPr>
              <w:jc w:val="center"/>
            </w:pPr>
            <w:r>
              <w:rPr>
                <w:rFonts w:ascii="宋体" w:hAnsi="宋体" w:eastAsia="宋体"/>
                <w:b/>
                <w:sz w:val="18"/>
              </w:rPr>
              <w:t>校验规则</w:t>
              <w:br/>
              <w:t>（没有明确规则时先限制字符即可，放宽）</w:t>
            </w:r>
          </w:p>
        </w:tc>
        <w:tc>
          <w:tcPr>
            <w:tcW w:type="dxa" w:w="2494"/>
          </w:tcPr>
          <w:p>
            <w:pPr>
              <w:jc w:val="center"/>
            </w:pPr>
            <w:r>
              <w:rPr>
                <w:rFonts w:ascii="宋体" w:hAnsi="宋体" w:eastAsia="宋体"/>
                <w:b/>
                <w:sz w:val="18"/>
              </w:rPr>
              <w:t>备注（如下拉框取值来源、说明等）</w:t>
            </w:r>
          </w:p>
        </w:tc>
        <w:tc>
          <w:tcPr>
            <w:tcW w:type="dxa" w:w="1077"/>
          </w:tcPr>
          <w:p>
            <w:pPr>
              <w:jc w:val="center"/>
            </w:pPr>
            <w:r>
              <w:rPr>
                <w:rFonts w:ascii="宋体" w:hAnsi="宋体" w:eastAsia="宋体"/>
                <w:b/>
                <w:sz w:val="18"/>
              </w:rPr>
              <w:t>是否代码集取值</w:t>
            </w:r>
          </w:p>
        </w:tc>
        <w:tc>
          <w:tcPr>
            <w:tcW w:type="dxa" w:w="1417"/>
          </w:tcPr>
          <w:p>
            <w:pPr>
              <w:jc w:val="center"/>
            </w:pPr>
            <w:r>
              <w:rPr>
                <w:rFonts w:ascii="宋体" w:hAnsi="宋体" w:eastAsia="宋体"/>
                <w:b/>
                <w:sz w:val="18"/>
              </w:rPr>
              <w:t>数据格式样例</w:t>
              <w:br/>
              <w:t>（无特定格式留空）</w:t>
            </w:r>
          </w:p>
        </w:tc>
      </w:tr>
      <w:tr>
        <w:tc>
          <w:tcPr>
            <w:tcW w:type="dxa" w:w="680"/>
          </w:tcPr>
          <w:p>
            <w:r>
              <w:rPr>
                <w:rFonts w:ascii="宋体" w:hAnsi="宋体" w:eastAsia="宋体"/>
                <w:sz w:val="18"/>
              </w:rPr>
              <w:t>1</w:t>
            </w:r>
          </w:p>
        </w:tc>
        <w:tc>
          <w:tcPr>
            <w:tcW w:type="dxa" w:w="1757"/>
          </w:tcPr>
          <w:p>
            <w:r>
              <w:rPr>
                <w:rFonts w:ascii="宋体" w:hAnsi="宋体" w:eastAsia="宋体"/>
                <w:sz w:val="18"/>
              </w:rPr>
              <w:t>课程内容</w:t>
            </w:r>
          </w:p>
        </w:tc>
        <w:tc>
          <w:tcPr>
            <w:tcW w:type="dxa" w:w="1928"/>
          </w:tcPr>
          <w:p>
            <w:r>
              <w:rPr>
                <w:rFonts w:ascii="宋体" w:hAnsi="宋体" w:eastAsia="宋体"/>
                <w:sz w:val="18"/>
              </w:rPr>
              <w:t>Course Content</w:t>
            </w:r>
          </w:p>
        </w:tc>
        <w:tc>
          <w:tcPr>
            <w:tcW w:type="dxa" w:w="1077"/>
          </w:tcPr>
          <w:p>
            <w:r>
              <w:rPr>
                <w:rFonts w:ascii="宋体" w:hAnsi="宋体" w:eastAsia="宋体"/>
                <w:sz w:val="18"/>
              </w:rPr>
              <w:t>文本域</w:t>
            </w:r>
          </w:p>
        </w:tc>
        <w:tc>
          <w:tcPr>
            <w:tcW w:type="dxa" w:w="624"/>
          </w:tcPr>
          <w:p>
            <w:r>
              <w:rPr>
                <w:rFonts w:ascii="宋体" w:hAnsi="宋体" w:eastAsia="宋体"/>
                <w:sz w:val="18"/>
              </w:rPr>
              <w:t>是</w:t>
            </w:r>
          </w:p>
        </w:tc>
        <w:tc>
          <w:tcPr>
            <w:tcW w:type="dxa" w:w="2211"/>
          </w:tcPr>
          <w:p>
            <w:r>
              <w:rPr>
                <w:rFonts w:ascii="宋体" w:hAnsi="宋体" w:eastAsia="宋体"/>
                <w:sz w:val="18"/>
              </w:rPr>
              <w:t>最多 100 字符</w:t>
            </w:r>
          </w:p>
        </w:tc>
        <w:tc>
          <w:tcPr>
            <w:tcW w:type="dxa" w:w="2494"/>
          </w:tcPr>
          <w:p>
            <w:r>
              <w:rPr>
                <w:rFonts w:ascii="宋体" w:hAnsi="宋体" w:eastAsia="宋体"/>
                <w:sz w:val="18"/>
              </w:rPr>
              <w:t>章节主题</w:t>
            </w:r>
          </w:p>
        </w:tc>
        <w:tc>
          <w:tcPr>
            <w:tcW w:type="dxa" w:w="1077"/>
          </w:tcPr>
          <w:p>
            <w:r>
              <w:rPr>
                <w:rFonts w:ascii="宋体" w:hAnsi="宋体" w:eastAsia="宋体"/>
                <w:sz w:val="18"/>
              </w:rPr>
              <w:t>否</w:t>
            </w:r>
          </w:p>
        </w:tc>
        <w:tc>
          <w:tcPr>
            <w:tcW w:type="dxa" w:w="1417"/>
          </w:tcPr>
          <w:p>
            <w:r>
              <w:rPr>
                <w:rFonts w:ascii="宋体" w:hAnsi="宋体" w:eastAsia="宋体"/>
                <w:sz w:val="18"/>
              </w:rPr>
            </w:r>
          </w:p>
        </w:tc>
      </w:tr>
      <w:tr>
        <w:tc>
          <w:tcPr>
            <w:tcW w:type="dxa" w:w="680"/>
          </w:tcPr>
          <w:p>
            <w:r>
              <w:rPr>
                <w:rFonts w:ascii="宋体" w:hAnsi="宋体" w:eastAsia="宋体"/>
                <w:sz w:val="18"/>
              </w:rPr>
              <w:t>2</w:t>
            </w:r>
          </w:p>
        </w:tc>
        <w:tc>
          <w:tcPr>
            <w:tcW w:type="dxa" w:w="1757"/>
          </w:tcPr>
          <w:p>
            <w:r>
              <w:rPr>
                <w:rFonts w:ascii="宋体" w:hAnsi="宋体" w:eastAsia="宋体"/>
                <w:sz w:val="18"/>
              </w:rPr>
              <w:t>子主题</w:t>
            </w:r>
          </w:p>
        </w:tc>
        <w:tc>
          <w:tcPr>
            <w:tcW w:type="dxa" w:w="1928"/>
          </w:tcPr>
          <w:p>
            <w:r>
              <w:rPr>
                <w:rFonts w:ascii="宋体" w:hAnsi="宋体" w:eastAsia="宋体"/>
                <w:sz w:val="18"/>
              </w:rPr>
              <w:t>Subtopics</w:t>
            </w:r>
          </w:p>
        </w:tc>
        <w:tc>
          <w:tcPr>
            <w:tcW w:type="dxa" w:w="1077"/>
          </w:tcPr>
          <w:p>
            <w:r>
              <w:rPr>
                <w:rFonts w:ascii="宋体" w:hAnsi="宋体" w:eastAsia="宋体"/>
                <w:sz w:val="18"/>
              </w:rPr>
              <w:t>文本域</w:t>
            </w:r>
          </w:p>
        </w:tc>
        <w:tc>
          <w:tcPr>
            <w:tcW w:type="dxa" w:w="624"/>
          </w:tcPr>
          <w:p>
            <w:r>
              <w:rPr>
                <w:rFonts w:ascii="宋体" w:hAnsi="宋体" w:eastAsia="宋体"/>
                <w:sz w:val="18"/>
              </w:rPr>
              <w:t>是</w:t>
            </w:r>
          </w:p>
        </w:tc>
        <w:tc>
          <w:tcPr>
            <w:tcW w:type="dxa" w:w="2211"/>
          </w:tcPr>
          <w:p>
            <w:r>
              <w:rPr>
                <w:rFonts w:ascii="宋体" w:hAnsi="宋体" w:eastAsia="宋体"/>
                <w:sz w:val="18"/>
              </w:rPr>
              <w:t>最多 100 字符</w:t>
            </w:r>
          </w:p>
        </w:tc>
        <w:tc>
          <w:tcPr>
            <w:tcW w:type="dxa" w:w="2494"/>
          </w:tcPr>
          <w:p>
            <w:r>
              <w:rPr>
                <w:rFonts w:ascii="宋体" w:hAnsi="宋体" w:eastAsia="宋体"/>
                <w:sz w:val="18"/>
              </w:rPr>
              <w:t>章节主题下的每行一条子主题</w:t>
            </w:r>
          </w:p>
        </w:tc>
        <w:tc>
          <w:tcPr>
            <w:tcW w:type="dxa" w:w="1077"/>
          </w:tcPr>
          <w:p>
            <w:r>
              <w:rPr>
                <w:rFonts w:ascii="宋体" w:hAnsi="宋体" w:eastAsia="宋体"/>
                <w:sz w:val="18"/>
              </w:rPr>
              <w:t>否</w:t>
            </w:r>
          </w:p>
        </w:tc>
        <w:tc>
          <w:tcPr>
            <w:tcW w:type="dxa" w:w="1417"/>
          </w:tcPr>
          <w:p>
            <w:r>
              <w:rPr>
                <w:rFonts w:ascii="宋体" w:hAnsi="宋体" w:eastAsia="宋体"/>
                <w:sz w:val="18"/>
              </w:rPr>
            </w:r>
          </w:p>
        </w:tc>
      </w:tr>
      <w:tr>
        <w:tc>
          <w:tcPr>
            <w:tcW w:type="dxa" w:w="680"/>
          </w:tcPr>
          <w:p>
            <w:r>
              <w:rPr>
                <w:rFonts w:ascii="宋体" w:hAnsi="宋体" w:eastAsia="宋体"/>
                <w:sz w:val="18"/>
              </w:rPr>
              <w:t>3</w:t>
            </w:r>
          </w:p>
        </w:tc>
        <w:tc>
          <w:tcPr>
            <w:tcW w:type="dxa" w:w="1757"/>
          </w:tcPr>
          <w:p>
            <w:r>
              <w:rPr>
                <w:rFonts w:ascii="宋体" w:hAnsi="宋体" w:eastAsia="宋体"/>
                <w:sz w:val="18"/>
              </w:rPr>
              <w:t>关联 CLO</w:t>
            </w:r>
          </w:p>
        </w:tc>
        <w:tc>
          <w:tcPr>
            <w:tcW w:type="dxa" w:w="1928"/>
          </w:tcPr>
          <w:p>
            <w:r>
              <w:rPr>
                <w:rFonts w:ascii="宋体" w:hAnsi="宋体" w:eastAsia="宋体"/>
                <w:sz w:val="18"/>
              </w:rPr>
              <w:t>CLO</w:t>
            </w:r>
          </w:p>
        </w:tc>
        <w:tc>
          <w:tcPr>
            <w:tcW w:type="dxa" w:w="1077"/>
          </w:tcPr>
          <w:p>
            <w:r>
              <w:rPr>
                <w:rFonts w:ascii="宋体" w:hAnsi="宋体" w:eastAsia="宋体"/>
                <w:sz w:val="18"/>
              </w:rPr>
              <w:t>下拉多选</w:t>
            </w:r>
          </w:p>
        </w:tc>
        <w:tc>
          <w:tcPr>
            <w:tcW w:type="dxa" w:w="624"/>
          </w:tcPr>
          <w:p>
            <w:r>
              <w:rPr>
                <w:rFonts w:ascii="宋体" w:hAnsi="宋体" w:eastAsia="宋体"/>
                <w:sz w:val="18"/>
              </w:rPr>
              <w:t>是</w:t>
            </w:r>
          </w:p>
        </w:tc>
        <w:tc>
          <w:tcPr>
            <w:tcW w:type="dxa" w:w="2211"/>
          </w:tcPr>
          <w:p>
            <w:r>
              <w:rPr>
                <w:rFonts w:ascii="宋体" w:hAnsi="宋体" w:eastAsia="宋体"/>
                <w:sz w:val="18"/>
              </w:rPr>
              <w:t>勾选已创建 CLO</w:t>
            </w:r>
          </w:p>
        </w:tc>
        <w:tc>
          <w:tcPr>
            <w:tcW w:type="dxa" w:w="2494"/>
          </w:tcPr>
          <w:p>
            <w:r>
              <w:rPr>
                <w:rFonts w:ascii="宋体" w:hAnsi="宋体" w:eastAsia="宋体"/>
                <w:sz w:val="18"/>
              </w:rPr>
              <w:t>—</w:t>
            </w:r>
          </w:p>
        </w:tc>
        <w:tc>
          <w:tcPr>
            <w:tcW w:type="dxa" w:w="1077"/>
          </w:tcPr>
          <w:p>
            <w:r>
              <w:rPr>
                <w:rFonts w:ascii="宋体" w:hAnsi="宋体" w:eastAsia="宋体"/>
                <w:sz w:val="18"/>
              </w:rPr>
              <w:t>是</w:t>
            </w:r>
          </w:p>
        </w:tc>
        <w:tc>
          <w:tcPr>
            <w:tcW w:type="dxa" w:w="1417"/>
          </w:tcPr>
          <w:p>
            <w:r>
              <w:rPr>
                <w:rFonts w:ascii="宋体" w:hAnsi="宋体" w:eastAsia="宋体"/>
                <w:sz w:val="18"/>
              </w:rPr>
            </w:r>
          </w:p>
        </w:tc>
      </w:tr>
      <w:tr>
        <w:tc>
          <w:tcPr>
            <w:tcW w:type="dxa" w:w="680"/>
          </w:tcPr>
          <w:p>
            <w:r>
              <w:rPr>
                <w:rFonts w:ascii="宋体" w:hAnsi="宋体" w:eastAsia="宋体"/>
                <w:sz w:val="18"/>
              </w:rPr>
              <w:t>4</w:t>
            </w:r>
          </w:p>
        </w:tc>
        <w:tc>
          <w:tcPr>
            <w:tcW w:type="dxa" w:w="1757"/>
          </w:tcPr>
          <w:p>
            <w:r>
              <w:rPr>
                <w:rFonts w:ascii="宋体" w:hAnsi="宋体" w:eastAsia="宋体"/>
                <w:sz w:val="18"/>
              </w:rPr>
              <w:t>实地学时</w:t>
            </w:r>
          </w:p>
        </w:tc>
        <w:tc>
          <w:tcPr>
            <w:tcW w:type="dxa" w:w="1928"/>
          </w:tcPr>
          <w:p>
            <w:r>
              <w:rPr>
                <w:rFonts w:ascii="宋体" w:hAnsi="宋体" w:eastAsia="宋体"/>
                <w:sz w:val="18"/>
              </w:rPr>
              <w:t>F2F Physical</w:t>
            </w:r>
          </w:p>
        </w:tc>
        <w:tc>
          <w:tcPr>
            <w:tcW w:type="dxa" w:w="1077"/>
          </w:tcPr>
          <w:p>
            <w:r>
              <w:rPr>
                <w:rFonts w:ascii="宋体" w:hAnsi="宋体" w:eastAsia="宋体"/>
                <w:sz w:val="18"/>
              </w:rPr>
              <w:t>数值框</w:t>
            </w:r>
          </w:p>
        </w:tc>
        <w:tc>
          <w:tcPr>
            <w:tcW w:type="dxa" w:w="624"/>
          </w:tcPr>
          <w:p>
            <w:r>
              <w:rPr>
                <w:rFonts w:ascii="宋体" w:hAnsi="宋体" w:eastAsia="宋体"/>
                <w:sz w:val="18"/>
              </w:rPr>
              <w:t>否</w:t>
            </w:r>
          </w:p>
        </w:tc>
        <w:tc>
          <w:tcPr>
            <w:tcW w:type="dxa" w:w="2211"/>
          </w:tcPr>
          <w:p>
            <w:r>
              <w:rPr>
                <w:rFonts w:ascii="宋体" w:hAnsi="宋体" w:eastAsia="宋体"/>
                <w:sz w:val="18"/>
              </w:rPr>
              <w:t>非负整数</w:t>
            </w:r>
          </w:p>
        </w:tc>
        <w:tc>
          <w:tcPr>
            <w:tcW w:type="dxa" w:w="2494"/>
          </w:tcPr>
          <w:p>
            <w:r>
              <w:rPr>
                <w:rFonts w:ascii="宋体" w:hAnsi="宋体" w:eastAsia="宋体"/>
                <w:sz w:val="18"/>
              </w:rPr>
              <w:t>Total SLT 组成部分；细分包括Lecture/Tutorial/Practical//Others四个数值框；每个数值框可以上下调整学时值；TAB3页面简写为L/T/P/O</w:t>
            </w:r>
          </w:p>
        </w:tc>
        <w:tc>
          <w:tcPr>
            <w:tcW w:type="dxa" w:w="1077"/>
          </w:tcPr>
          <w:p>
            <w:r>
              <w:rPr>
                <w:rFonts w:ascii="宋体" w:hAnsi="宋体" w:eastAsia="宋体"/>
                <w:sz w:val="18"/>
              </w:rPr>
              <w:t>否</w:t>
            </w:r>
          </w:p>
        </w:tc>
        <w:tc>
          <w:tcPr>
            <w:tcW w:type="dxa" w:w="1417"/>
          </w:tcPr>
          <w:p>
            <w:r>
              <w:rPr>
                <w:rFonts w:ascii="宋体" w:hAnsi="宋体" w:eastAsia="宋体"/>
                <w:sz w:val="18"/>
              </w:rPr>
            </w:r>
          </w:p>
        </w:tc>
      </w:tr>
      <w:tr>
        <w:tc>
          <w:tcPr>
            <w:tcW w:type="dxa" w:w="680"/>
          </w:tcPr>
          <w:p>
            <w:r>
              <w:rPr>
                <w:rFonts w:ascii="宋体" w:hAnsi="宋体" w:eastAsia="宋体"/>
                <w:sz w:val="18"/>
              </w:rPr>
              <w:t>5</w:t>
            </w:r>
          </w:p>
        </w:tc>
        <w:tc>
          <w:tcPr>
            <w:tcW w:type="dxa" w:w="1757"/>
          </w:tcPr>
          <w:p>
            <w:r>
              <w:rPr>
                <w:rFonts w:ascii="宋体" w:hAnsi="宋体" w:eastAsia="宋体"/>
                <w:sz w:val="18"/>
              </w:rPr>
              <w:t>在线学时</w:t>
            </w:r>
          </w:p>
        </w:tc>
        <w:tc>
          <w:tcPr>
            <w:tcW w:type="dxa" w:w="1928"/>
          </w:tcPr>
          <w:p>
            <w:r>
              <w:rPr>
                <w:rFonts w:ascii="宋体" w:hAnsi="宋体" w:eastAsia="宋体"/>
                <w:sz w:val="18"/>
              </w:rPr>
              <w:t>F2F Online/Technology-mediated</w:t>
            </w:r>
          </w:p>
        </w:tc>
        <w:tc>
          <w:tcPr>
            <w:tcW w:type="dxa" w:w="1077"/>
          </w:tcPr>
          <w:p>
            <w:r>
              <w:rPr>
                <w:rFonts w:ascii="宋体" w:hAnsi="宋体" w:eastAsia="宋体"/>
                <w:sz w:val="18"/>
              </w:rPr>
              <w:t>数值框</w:t>
            </w:r>
          </w:p>
        </w:tc>
        <w:tc>
          <w:tcPr>
            <w:tcW w:type="dxa" w:w="624"/>
          </w:tcPr>
          <w:p>
            <w:r>
              <w:rPr>
                <w:rFonts w:ascii="宋体" w:hAnsi="宋体" w:eastAsia="宋体"/>
                <w:sz w:val="18"/>
              </w:rPr>
              <w:t>否</w:t>
            </w:r>
          </w:p>
        </w:tc>
        <w:tc>
          <w:tcPr>
            <w:tcW w:type="dxa" w:w="2211"/>
          </w:tcPr>
          <w:p>
            <w:r>
              <w:rPr>
                <w:rFonts w:ascii="宋体" w:hAnsi="宋体" w:eastAsia="宋体"/>
                <w:sz w:val="18"/>
              </w:rPr>
              <w:t>非负整数</w:t>
            </w:r>
          </w:p>
        </w:tc>
        <w:tc>
          <w:tcPr>
            <w:tcW w:type="dxa" w:w="2494"/>
          </w:tcPr>
          <w:p>
            <w:r>
              <w:rPr>
                <w:rFonts w:ascii="宋体" w:hAnsi="宋体" w:eastAsia="宋体"/>
                <w:sz w:val="18"/>
              </w:rPr>
              <w:t>Total SLT 组成部分；细分包括Lecture/Tutorial/Practical//Others四个数值框；每个数值框可以上下调整学时值;TAB3页面简写为L/T/P/O</w:t>
            </w:r>
          </w:p>
        </w:tc>
        <w:tc>
          <w:tcPr>
            <w:tcW w:type="dxa" w:w="1077"/>
          </w:tcPr>
          <w:p>
            <w:r>
              <w:rPr>
                <w:rFonts w:ascii="宋体" w:hAnsi="宋体" w:eastAsia="宋体"/>
                <w:sz w:val="18"/>
              </w:rPr>
              <w:t>否</w:t>
            </w:r>
          </w:p>
        </w:tc>
        <w:tc>
          <w:tcPr>
            <w:tcW w:type="dxa" w:w="1417"/>
          </w:tcPr>
          <w:p>
            <w:r>
              <w:rPr>
                <w:rFonts w:ascii="宋体" w:hAnsi="宋体" w:eastAsia="宋体"/>
                <w:sz w:val="18"/>
              </w:rPr>
            </w:r>
          </w:p>
        </w:tc>
      </w:tr>
      <w:tr>
        <w:tc>
          <w:tcPr>
            <w:tcW w:type="dxa" w:w="680"/>
          </w:tcPr>
          <w:p>
            <w:r>
              <w:rPr>
                <w:rFonts w:ascii="宋体" w:hAnsi="宋体" w:eastAsia="宋体"/>
                <w:sz w:val="18"/>
              </w:rPr>
              <w:t>6</w:t>
            </w:r>
          </w:p>
        </w:tc>
        <w:tc>
          <w:tcPr>
            <w:tcW w:type="dxa" w:w="1757"/>
          </w:tcPr>
          <w:p>
            <w:r>
              <w:rPr>
                <w:rFonts w:ascii="宋体" w:hAnsi="宋体" w:eastAsia="宋体"/>
                <w:sz w:val="18"/>
              </w:rPr>
              <w:t>自主学时</w:t>
            </w:r>
          </w:p>
        </w:tc>
        <w:tc>
          <w:tcPr>
            <w:tcW w:type="dxa" w:w="1928"/>
          </w:tcPr>
          <w:p>
            <w:r>
              <w:rPr>
                <w:rFonts w:ascii="宋体" w:hAnsi="宋体" w:eastAsia="宋体"/>
                <w:sz w:val="18"/>
              </w:rPr>
              <w:t>NF2F</w:t>
            </w:r>
          </w:p>
        </w:tc>
        <w:tc>
          <w:tcPr>
            <w:tcW w:type="dxa" w:w="1077"/>
          </w:tcPr>
          <w:p>
            <w:r>
              <w:rPr>
                <w:rFonts w:ascii="宋体" w:hAnsi="宋体" w:eastAsia="宋体"/>
                <w:sz w:val="18"/>
              </w:rPr>
              <w:t>数值框</w:t>
            </w:r>
          </w:p>
        </w:tc>
        <w:tc>
          <w:tcPr>
            <w:tcW w:type="dxa" w:w="624"/>
          </w:tcPr>
          <w:p>
            <w:r>
              <w:rPr>
                <w:rFonts w:ascii="宋体" w:hAnsi="宋体" w:eastAsia="宋体"/>
                <w:sz w:val="18"/>
              </w:rPr>
              <w:t>否</w:t>
            </w:r>
          </w:p>
        </w:tc>
        <w:tc>
          <w:tcPr>
            <w:tcW w:type="dxa" w:w="2211"/>
          </w:tcPr>
          <w:p>
            <w:r>
              <w:rPr>
                <w:rFonts w:ascii="宋体" w:hAnsi="宋体" w:eastAsia="宋体"/>
                <w:sz w:val="18"/>
              </w:rPr>
              <w:t>非负整数</w:t>
            </w:r>
          </w:p>
        </w:tc>
        <w:tc>
          <w:tcPr>
            <w:tcW w:type="dxa" w:w="2494"/>
          </w:tcPr>
          <w:p>
            <w:r>
              <w:rPr>
                <w:rFonts w:ascii="宋体" w:hAnsi="宋体" w:eastAsia="宋体"/>
                <w:sz w:val="18"/>
              </w:rPr>
              <w:t>Total SLT 组成部分</w:t>
            </w:r>
          </w:p>
        </w:tc>
        <w:tc>
          <w:tcPr>
            <w:tcW w:type="dxa" w:w="1077"/>
          </w:tcPr>
          <w:p>
            <w:r>
              <w:rPr>
                <w:rFonts w:ascii="宋体" w:hAnsi="宋体" w:eastAsia="宋体"/>
                <w:sz w:val="18"/>
              </w:rPr>
              <w:t>否</w:t>
            </w:r>
          </w:p>
        </w:tc>
        <w:tc>
          <w:tcPr>
            <w:tcW w:type="dxa" w:w="1417"/>
          </w:tcPr>
          <w:p>
            <w:r>
              <w:rPr>
                <w:rFonts w:ascii="宋体" w:hAnsi="宋体" w:eastAsia="宋体"/>
                <w:sz w:val="18"/>
              </w:rPr>
            </w:r>
          </w:p>
        </w:tc>
      </w:tr>
    </w:tbl>
    <w:p/>
    <w:p>
      <w:r>
        <w:rPr>
          <w:rFonts w:ascii="宋体" w:hAnsi="宋体" w:eastAsia="宋体"/>
          <w:b/>
          <w:sz w:val="22"/>
        </w:rPr>
        <w:t>版本编辑——TAB2 Step3.2/3.3（过程性/期末评估、Continuous/Final Assessment）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19"/>
        <w:gridCol w:w="1619"/>
        <w:gridCol w:w="1619"/>
        <w:gridCol w:w="1619"/>
        <w:gridCol w:w="1619"/>
        <w:gridCol w:w="1619"/>
        <w:gridCol w:w="1619"/>
        <w:gridCol w:w="1619"/>
        <w:gridCol w:w="1619"/>
      </w:tblGrid>
      <w:tr>
        <w:tc>
          <w:tcPr>
            <w:tcW w:type="dxa" w:w="680"/>
          </w:tcPr>
          <w:p>
            <w:pPr>
              <w:jc w:val="center"/>
            </w:pPr>
            <w:r>
              <w:rPr>
                <w:rFonts w:ascii="宋体" w:hAnsi="宋体" w:eastAsia="宋体"/>
                <w:b/>
                <w:sz w:val="18"/>
              </w:rPr>
              <w:t>序号</w:t>
            </w:r>
          </w:p>
        </w:tc>
        <w:tc>
          <w:tcPr>
            <w:tcW w:type="dxa" w:w="1757"/>
          </w:tcPr>
          <w:p>
            <w:pPr>
              <w:jc w:val="center"/>
            </w:pPr>
            <w:r>
              <w:rPr>
                <w:rFonts w:ascii="宋体" w:hAnsi="宋体" w:eastAsia="宋体"/>
                <w:b/>
                <w:sz w:val="18"/>
              </w:rPr>
              <w:t>字段中文名称</w:t>
            </w:r>
          </w:p>
        </w:tc>
        <w:tc>
          <w:tcPr>
            <w:tcW w:type="dxa" w:w="1928"/>
          </w:tcPr>
          <w:p>
            <w:pPr>
              <w:jc w:val="center"/>
            </w:pPr>
            <w:r>
              <w:rPr>
                <w:rFonts w:ascii="宋体" w:hAnsi="宋体" w:eastAsia="宋体"/>
                <w:b/>
                <w:sz w:val="18"/>
              </w:rPr>
              <w:t>英文名称</w:t>
            </w:r>
          </w:p>
        </w:tc>
        <w:tc>
          <w:tcPr>
            <w:tcW w:type="dxa" w:w="1077"/>
          </w:tcPr>
          <w:p>
            <w:pPr>
              <w:jc w:val="center"/>
            </w:pPr>
            <w:r>
              <w:rPr>
                <w:rFonts w:ascii="宋体" w:hAnsi="宋体" w:eastAsia="宋体"/>
                <w:b/>
                <w:sz w:val="18"/>
              </w:rPr>
              <w:t>字段类型</w:t>
            </w:r>
          </w:p>
        </w:tc>
        <w:tc>
          <w:tcPr>
            <w:tcW w:type="dxa" w:w="624"/>
          </w:tcPr>
          <w:p>
            <w:pPr>
              <w:jc w:val="center"/>
            </w:pPr>
            <w:r>
              <w:rPr>
                <w:rFonts w:ascii="宋体" w:hAnsi="宋体" w:eastAsia="宋体"/>
                <w:b/>
                <w:sz w:val="18"/>
              </w:rPr>
              <w:t>必填</w:t>
            </w:r>
          </w:p>
        </w:tc>
        <w:tc>
          <w:tcPr>
            <w:tcW w:type="dxa" w:w="2211"/>
          </w:tcPr>
          <w:p>
            <w:pPr>
              <w:jc w:val="center"/>
            </w:pPr>
            <w:r>
              <w:rPr>
                <w:rFonts w:ascii="宋体" w:hAnsi="宋体" w:eastAsia="宋体"/>
                <w:b/>
                <w:sz w:val="18"/>
              </w:rPr>
              <w:t>校验规则</w:t>
              <w:br/>
              <w:t>（没有明确规则时先限制字符即可，放宽）</w:t>
            </w:r>
          </w:p>
        </w:tc>
        <w:tc>
          <w:tcPr>
            <w:tcW w:type="dxa" w:w="2494"/>
          </w:tcPr>
          <w:p>
            <w:pPr>
              <w:jc w:val="center"/>
            </w:pPr>
            <w:r>
              <w:rPr>
                <w:rFonts w:ascii="宋体" w:hAnsi="宋体" w:eastAsia="宋体"/>
                <w:b/>
                <w:sz w:val="18"/>
              </w:rPr>
              <w:t>备注（如下拉框取值来源、说明等）</w:t>
            </w:r>
          </w:p>
        </w:tc>
        <w:tc>
          <w:tcPr>
            <w:tcW w:type="dxa" w:w="1077"/>
          </w:tcPr>
          <w:p>
            <w:pPr>
              <w:jc w:val="center"/>
            </w:pPr>
            <w:r>
              <w:rPr>
                <w:rFonts w:ascii="宋体" w:hAnsi="宋体" w:eastAsia="宋体"/>
                <w:b/>
                <w:sz w:val="18"/>
              </w:rPr>
              <w:t>是否代码集取值</w:t>
            </w:r>
          </w:p>
        </w:tc>
        <w:tc>
          <w:tcPr>
            <w:tcW w:type="dxa" w:w="1417"/>
          </w:tcPr>
          <w:p>
            <w:pPr>
              <w:jc w:val="center"/>
            </w:pPr>
            <w:r>
              <w:rPr>
                <w:rFonts w:ascii="宋体" w:hAnsi="宋体" w:eastAsia="宋体"/>
                <w:b/>
                <w:sz w:val="18"/>
              </w:rPr>
              <w:t>数据格式样例</w:t>
              <w:br/>
              <w:t>（无特定格式留空）</w:t>
            </w:r>
          </w:p>
        </w:tc>
      </w:tr>
      <w:tr>
        <w:tc>
          <w:tcPr>
            <w:tcW w:type="dxa" w:w="680"/>
          </w:tcPr>
          <w:p>
            <w:r>
              <w:rPr>
                <w:rFonts w:ascii="宋体" w:hAnsi="宋体" w:eastAsia="宋体"/>
                <w:sz w:val="18"/>
              </w:rPr>
              <w:t>1</w:t>
            </w:r>
          </w:p>
        </w:tc>
        <w:tc>
          <w:tcPr>
            <w:tcW w:type="dxa" w:w="1757"/>
          </w:tcPr>
          <w:p>
            <w:r>
              <w:rPr>
                <w:rFonts w:ascii="宋体" w:hAnsi="宋体" w:eastAsia="宋体"/>
                <w:sz w:val="18"/>
              </w:rPr>
              <w:t>评估项（过程性）</w:t>
            </w:r>
          </w:p>
        </w:tc>
        <w:tc>
          <w:tcPr>
            <w:tcW w:type="dxa" w:w="1928"/>
          </w:tcPr>
          <w:p>
            <w:r>
              <w:rPr>
                <w:rFonts w:ascii="宋体" w:hAnsi="宋体" w:eastAsia="宋体"/>
                <w:sz w:val="18"/>
              </w:rPr>
              <w:t>Assessment Item</w:t>
            </w:r>
          </w:p>
        </w:tc>
        <w:tc>
          <w:tcPr>
            <w:tcW w:type="dxa" w:w="1077"/>
          </w:tcPr>
          <w:p>
            <w:r>
              <w:rPr>
                <w:rFonts w:ascii="宋体" w:hAnsi="宋体" w:eastAsia="宋体"/>
                <w:sz w:val="18"/>
              </w:rPr>
              <w:t>下拉选择</w:t>
            </w:r>
          </w:p>
        </w:tc>
        <w:tc>
          <w:tcPr>
            <w:tcW w:type="dxa" w:w="624"/>
          </w:tcPr>
          <w:p>
            <w:r>
              <w:rPr>
                <w:rFonts w:ascii="宋体" w:hAnsi="宋体" w:eastAsia="宋体"/>
                <w:sz w:val="18"/>
              </w:rPr>
              <w:t>是</w:t>
            </w:r>
          </w:p>
        </w:tc>
        <w:tc>
          <w:tcPr>
            <w:tcW w:type="dxa" w:w="2211"/>
          </w:tcPr>
          <w:p>
            <w:r>
              <w:rPr>
                <w:rFonts w:ascii="宋体" w:hAnsi="宋体" w:eastAsia="宋体"/>
                <w:sz w:val="18"/>
              </w:rPr>
              <w:t>预设枚举</w:t>
            </w:r>
          </w:p>
        </w:tc>
        <w:tc>
          <w:tcPr>
            <w:tcW w:type="dxa" w:w="2494"/>
          </w:tcPr>
          <w:p>
            <w:r>
              <w:rPr>
                <w:rFonts w:ascii="宋体" w:hAnsi="宋体" w:eastAsia="宋体"/>
                <w:sz w:val="18"/>
              </w:rPr>
              <w:t>Coursework/Midterm Examination/Quiz/Assignment</w:t>
            </w:r>
          </w:p>
        </w:tc>
        <w:tc>
          <w:tcPr>
            <w:tcW w:type="dxa" w:w="1077"/>
          </w:tcPr>
          <w:p>
            <w:r>
              <w:rPr>
                <w:rFonts w:ascii="宋体" w:hAnsi="宋体" w:eastAsia="宋体"/>
                <w:sz w:val="18"/>
              </w:rPr>
              <w:t>是</w:t>
            </w:r>
          </w:p>
        </w:tc>
        <w:tc>
          <w:tcPr>
            <w:tcW w:type="dxa" w:w="1417"/>
          </w:tcPr>
          <w:p>
            <w:r>
              <w:rPr>
                <w:rFonts w:ascii="宋体" w:hAnsi="宋体" w:eastAsia="宋体"/>
                <w:sz w:val="18"/>
              </w:rPr>
            </w:r>
          </w:p>
        </w:tc>
      </w:tr>
      <w:tr>
        <w:tc>
          <w:tcPr>
            <w:tcW w:type="dxa" w:w="680"/>
          </w:tcPr>
          <w:p>
            <w:r>
              <w:rPr>
                <w:rFonts w:ascii="宋体" w:hAnsi="宋体" w:eastAsia="宋体"/>
                <w:sz w:val="18"/>
              </w:rPr>
              <w:t>2</w:t>
            </w:r>
          </w:p>
        </w:tc>
        <w:tc>
          <w:tcPr>
            <w:tcW w:type="dxa" w:w="1757"/>
          </w:tcPr>
          <w:p>
            <w:r>
              <w:rPr>
                <w:rFonts w:ascii="宋体" w:hAnsi="宋体" w:eastAsia="宋体"/>
                <w:sz w:val="18"/>
              </w:rPr>
              <w:t>评估项（期末）</w:t>
            </w:r>
          </w:p>
        </w:tc>
        <w:tc>
          <w:tcPr>
            <w:tcW w:type="dxa" w:w="1928"/>
          </w:tcPr>
          <w:p>
            <w:r>
              <w:rPr>
                <w:rFonts w:ascii="宋体" w:hAnsi="宋体" w:eastAsia="宋体"/>
                <w:sz w:val="18"/>
              </w:rPr>
              <w:t>Assessment Item</w:t>
            </w:r>
          </w:p>
        </w:tc>
        <w:tc>
          <w:tcPr>
            <w:tcW w:type="dxa" w:w="1077"/>
          </w:tcPr>
          <w:p>
            <w:r>
              <w:rPr>
                <w:rFonts w:ascii="宋体" w:hAnsi="宋体" w:eastAsia="宋体"/>
                <w:sz w:val="18"/>
              </w:rPr>
              <w:t>下拉选择</w:t>
            </w:r>
          </w:p>
        </w:tc>
        <w:tc>
          <w:tcPr>
            <w:tcW w:type="dxa" w:w="624"/>
          </w:tcPr>
          <w:p>
            <w:r>
              <w:rPr>
                <w:rFonts w:ascii="宋体" w:hAnsi="宋体" w:eastAsia="宋体"/>
                <w:sz w:val="18"/>
              </w:rPr>
              <w:t>是</w:t>
            </w:r>
          </w:p>
        </w:tc>
        <w:tc>
          <w:tcPr>
            <w:tcW w:type="dxa" w:w="2211"/>
          </w:tcPr>
          <w:p>
            <w:r>
              <w:rPr>
                <w:rFonts w:ascii="宋体" w:hAnsi="宋体" w:eastAsia="宋体"/>
                <w:sz w:val="18"/>
              </w:rPr>
              <w:t>预设枚举</w:t>
            </w:r>
          </w:p>
        </w:tc>
        <w:tc>
          <w:tcPr>
            <w:tcW w:type="dxa" w:w="2494"/>
          </w:tcPr>
          <w:p>
            <w:r>
              <w:rPr>
                <w:rFonts w:ascii="宋体" w:hAnsi="宋体" w:eastAsia="宋体"/>
                <w:sz w:val="18"/>
              </w:rPr>
              <w:t>Final Examination/Project/Portfolio</w:t>
            </w:r>
          </w:p>
        </w:tc>
        <w:tc>
          <w:tcPr>
            <w:tcW w:type="dxa" w:w="1077"/>
          </w:tcPr>
          <w:p>
            <w:r>
              <w:rPr>
                <w:rFonts w:ascii="宋体" w:hAnsi="宋体" w:eastAsia="宋体"/>
                <w:sz w:val="18"/>
              </w:rPr>
              <w:t>是</w:t>
            </w:r>
          </w:p>
        </w:tc>
        <w:tc>
          <w:tcPr>
            <w:tcW w:type="dxa" w:w="1417"/>
          </w:tcPr>
          <w:p>
            <w:r>
              <w:rPr>
                <w:rFonts w:ascii="宋体" w:hAnsi="宋体" w:eastAsia="宋体"/>
                <w:sz w:val="18"/>
              </w:rPr>
            </w:r>
          </w:p>
        </w:tc>
      </w:tr>
      <w:tr>
        <w:tc>
          <w:tcPr>
            <w:tcW w:type="dxa" w:w="680"/>
          </w:tcPr>
          <w:p>
            <w:r>
              <w:rPr>
                <w:rFonts w:ascii="宋体" w:hAnsi="宋体" w:eastAsia="宋体"/>
                <w:sz w:val="18"/>
              </w:rPr>
              <w:t>3</w:t>
            </w:r>
          </w:p>
        </w:tc>
        <w:tc>
          <w:tcPr>
            <w:tcW w:type="dxa" w:w="1757"/>
          </w:tcPr>
          <w:p>
            <w:r>
              <w:rPr>
                <w:rFonts w:ascii="宋体" w:hAnsi="宋体" w:eastAsia="宋体"/>
                <w:sz w:val="18"/>
              </w:rPr>
              <w:t>占比</w:t>
            </w:r>
          </w:p>
        </w:tc>
        <w:tc>
          <w:tcPr>
            <w:tcW w:type="dxa" w:w="1928"/>
          </w:tcPr>
          <w:p>
            <w:r>
              <w:rPr>
                <w:rFonts w:ascii="宋体" w:hAnsi="宋体" w:eastAsia="宋体"/>
                <w:sz w:val="18"/>
              </w:rPr>
              <w:t>Percentage</w:t>
            </w:r>
          </w:p>
        </w:tc>
        <w:tc>
          <w:tcPr>
            <w:tcW w:type="dxa" w:w="1077"/>
          </w:tcPr>
          <w:p>
            <w:r>
              <w:rPr>
                <w:rFonts w:ascii="宋体" w:hAnsi="宋体" w:eastAsia="宋体"/>
                <w:sz w:val="18"/>
              </w:rPr>
              <w:t>数值框</w:t>
            </w:r>
          </w:p>
        </w:tc>
        <w:tc>
          <w:tcPr>
            <w:tcW w:type="dxa" w:w="624"/>
          </w:tcPr>
          <w:p>
            <w:r>
              <w:rPr>
                <w:rFonts w:ascii="宋体" w:hAnsi="宋体" w:eastAsia="宋体"/>
                <w:sz w:val="18"/>
              </w:rPr>
              <w:t>是</w:t>
            </w:r>
          </w:p>
        </w:tc>
        <w:tc>
          <w:tcPr>
            <w:tcW w:type="dxa" w:w="2211"/>
          </w:tcPr>
          <w:p>
            <w:r>
              <w:rPr>
                <w:rFonts w:ascii="宋体" w:hAnsi="宋体" w:eastAsia="宋体"/>
                <w:sz w:val="18"/>
              </w:rPr>
              <w:t>0~100；合计≤100%</w:t>
            </w:r>
          </w:p>
        </w:tc>
        <w:tc>
          <w:tcPr>
            <w:tcW w:type="dxa" w:w="2494"/>
          </w:tcPr>
          <w:p>
            <w:r>
              <w:rPr>
                <w:rFonts w:ascii="宋体" w:hAnsi="宋体" w:eastAsia="宋体"/>
                <w:sz w:val="18"/>
              </w:rPr>
              <w:t>—</w:t>
            </w:r>
          </w:p>
        </w:tc>
        <w:tc>
          <w:tcPr>
            <w:tcW w:type="dxa" w:w="1077"/>
          </w:tcPr>
          <w:p>
            <w:r>
              <w:rPr>
                <w:rFonts w:ascii="宋体" w:hAnsi="宋体" w:eastAsia="宋体"/>
                <w:sz w:val="18"/>
              </w:rPr>
              <w:t>否</w:t>
            </w:r>
          </w:p>
        </w:tc>
        <w:tc>
          <w:tcPr>
            <w:tcW w:type="dxa" w:w="1417"/>
          </w:tcPr>
          <w:p>
            <w:r>
              <w:rPr>
                <w:rFonts w:ascii="宋体" w:hAnsi="宋体" w:eastAsia="宋体"/>
                <w:sz w:val="18"/>
              </w:rPr>
              <w:t>40</w:t>
            </w:r>
          </w:p>
        </w:tc>
      </w:tr>
      <w:tr>
        <w:tc>
          <w:tcPr>
            <w:tcW w:type="dxa" w:w="680"/>
          </w:tcPr>
          <w:p>
            <w:r>
              <w:rPr>
                <w:rFonts w:ascii="宋体" w:hAnsi="宋体" w:eastAsia="宋体"/>
                <w:sz w:val="18"/>
              </w:rPr>
              <w:t>4</w:t>
            </w:r>
          </w:p>
        </w:tc>
        <w:tc>
          <w:tcPr>
            <w:tcW w:type="dxa" w:w="1757"/>
          </w:tcPr>
          <w:p>
            <w:r>
              <w:rPr>
                <w:rFonts w:ascii="宋体" w:hAnsi="宋体" w:eastAsia="宋体"/>
                <w:sz w:val="18"/>
              </w:rPr>
              <w:t>实地学时</w:t>
            </w:r>
          </w:p>
        </w:tc>
        <w:tc>
          <w:tcPr>
            <w:tcW w:type="dxa" w:w="1928"/>
          </w:tcPr>
          <w:p>
            <w:r>
              <w:rPr>
                <w:rFonts w:ascii="宋体" w:hAnsi="宋体" w:eastAsia="宋体"/>
                <w:sz w:val="18"/>
              </w:rPr>
              <w:t>F2F Physical</w:t>
            </w:r>
          </w:p>
        </w:tc>
        <w:tc>
          <w:tcPr>
            <w:tcW w:type="dxa" w:w="1077"/>
          </w:tcPr>
          <w:p>
            <w:r>
              <w:rPr>
                <w:rFonts w:ascii="宋体" w:hAnsi="宋体" w:eastAsia="宋体"/>
                <w:sz w:val="18"/>
              </w:rPr>
              <w:t>数值框</w:t>
            </w:r>
          </w:p>
        </w:tc>
        <w:tc>
          <w:tcPr>
            <w:tcW w:type="dxa" w:w="624"/>
          </w:tcPr>
          <w:p>
            <w:r>
              <w:rPr>
                <w:rFonts w:ascii="宋体" w:hAnsi="宋体" w:eastAsia="宋体"/>
                <w:sz w:val="18"/>
              </w:rPr>
              <w:t>否</w:t>
            </w:r>
          </w:p>
        </w:tc>
        <w:tc>
          <w:tcPr>
            <w:tcW w:type="dxa" w:w="2211"/>
          </w:tcPr>
          <w:p>
            <w:r>
              <w:rPr>
                <w:rFonts w:ascii="宋体" w:hAnsi="宋体" w:eastAsia="宋体"/>
                <w:sz w:val="18"/>
              </w:rPr>
              <w:t>非负整数</w:t>
            </w:r>
          </w:p>
        </w:tc>
        <w:tc>
          <w:tcPr>
            <w:tcW w:type="dxa" w:w="2494"/>
          </w:tcPr>
          <w:p>
            <w:r>
              <w:rPr>
                <w:rFonts w:ascii="宋体" w:hAnsi="宋体" w:eastAsia="宋体"/>
                <w:sz w:val="18"/>
              </w:rPr>
              <w:t>Total SLT 组成部分；未细分</w:t>
            </w:r>
          </w:p>
        </w:tc>
        <w:tc>
          <w:tcPr>
            <w:tcW w:type="dxa" w:w="1077"/>
          </w:tcPr>
          <w:p>
            <w:r>
              <w:rPr>
                <w:rFonts w:ascii="宋体" w:hAnsi="宋体" w:eastAsia="宋体"/>
                <w:sz w:val="18"/>
              </w:rPr>
              <w:t>否</w:t>
            </w:r>
          </w:p>
        </w:tc>
        <w:tc>
          <w:tcPr>
            <w:tcW w:type="dxa" w:w="1417"/>
          </w:tcPr>
          <w:p>
            <w:r>
              <w:rPr>
                <w:rFonts w:ascii="宋体" w:hAnsi="宋体" w:eastAsia="宋体"/>
                <w:sz w:val="18"/>
              </w:rPr>
            </w:r>
          </w:p>
        </w:tc>
      </w:tr>
      <w:tr>
        <w:tc>
          <w:tcPr>
            <w:tcW w:type="dxa" w:w="680"/>
          </w:tcPr>
          <w:p>
            <w:r>
              <w:rPr>
                <w:rFonts w:ascii="宋体" w:hAnsi="宋体" w:eastAsia="宋体"/>
                <w:sz w:val="18"/>
              </w:rPr>
              <w:t>5</w:t>
            </w:r>
          </w:p>
        </w:tc>
        <w:tc>
          <w:tcPr>
            <w:tcW w:type="dxa" w:w="1757"/>
          </w:tcPr>
          <w:p>
            <w:r>
              <w:rPr>
                <w:rFonts w:ascii="宋体" w:hAnsi="宋体" w:eastAsia="宋体"/>
                <w:sz w:val="18"/>
              </w:rPr>
              <w:t>在线学时</w:t>
            </w:r>
          </w:p>
        </w:tc>
        <w:tc>
          <w:tcPr>
            <w:tcW w:type="dxa" w:w="1928"/>
          </w:tcPr>
          <w:p>
            <w:r>
              <w:rPr>
                <w:rFonts w:ascii="宋体" w:hAnsi="宋体" w:eastAsia="宋体"/>
                <w:sz w:val="18"/>
              </w:rPr>
              <w:t>F2F Online/Technology-mediated</w:t>
            </w:r>
          </w:p>
        </w:tc>
        <w:tc>
          <w:tcPr>
            <w:tcW w:type="dxa" w:w="1077"/>
          </w:tcPr>
          <w:p>
            <w:r>
              <w:rPr>
                <w:rFonts w:ascii="宋体" w:hAnsi="宋体" w:eastAsia="宋体"/>
                <w:sz w:val="18"/>
              </w:rPr>
              <w:t>数值框</w:t>
            </w:r>
          </w:p>
        </w:tc>
        <w:tc>
          <w:tcPr>
            <w:tcW w:type="dxa" w:w="624"/>
          </w:tcPr>
          <w:p>
            <w:r>
              <w:rPr>
                <w:rFonts w:ascii="宋体" w:hAnsi="宋体" w:eastAsia="宋体"/>
                <w:sz w:val="18"/>
              </w:rPr>
              <w:t>否</w:t>
            </w:r>
          </w:p>
        </w:tc>
        <w:tc>
          <w:tcPr>
            <w:tcW w:type="dxa" w:w="2211"/>
          </w:tcPr>
          <w:p>
            <w:r>
              <w:rPr>
                <w:rFonts w:ascii="宋体" w:hAnsi="宋体" w:eastAsia="宋体"/>
                <w:sz w:val="18"/>
              </w:rPr>
              <w:t>非负整数</w:t>
            </w:r>
          </w:p>
        </w:tc>
        <w:tc>
          <w:tcPr>
            <w:tcW w:type="dxa" w:w="2494"/>
          </w:tcPr>
          <w:p>
            <w:r>
              <w:rPr>
                <w:rFonts w:ascii="宋体" w:hAnsi="宋体" w:eastAsia="宋体"/>
                <w:sz w:val="18"/>
              </w:rPr>
              <w:t>Total SLT 组成部分；未细分</w:t>
            </w:r>
          </w:p>
        </w:tc>
        <w:tc>
          <w:tcPr>
            <w:tcW w:type="dxa" w:w="1077"/>
          </w:tcPr>
          <w:p>
            <w:r>
              <w:rPr>
                <w:rFonts w:ascii="宋体" w:hAnsi="宋体" w:eastAsia="宋体"/>
                <w:sz w:val="18"/>
              </w:rPr>
              <w:t>否</w:t>
            </w:r>
          </w:p>
        </w:tc>
        <w:tc>
          <w:tcPr>
            <w:tcW w:type="dxa" w:w="1417"/>
          </w:tcPr>
          <w:p>
            <w:r>
              <w:rPr>
                <w:rFonts w:ascii="宋体" w:hAnsi="宋体" w:eastAsia="宋体"/>
                <w:sz w:val="18"/>
              </w:rPr>
            </w:r>
          </w:p>
        </w:tc>
      </w:tr>
      <w:tr>
        <w:tc>
          <w:tcPr>
            <w:tcW w:type="dxa" w:w="680"/>
          </w:tcPr>
          <w:p>
            <w:r>
              <w:rPr>
                <w:rFonts w:ascii="宋体" w:hAnsi="宋体" w:eastAsia="宋体"/>
                <w:sz w:val="18"/>
              </w:rPr>
              <w:t>6</w:t>
            </w:r>
          </w:p>
        </w:tc>
        <w:tc>
          <w:tcPr>
            <w:tcW w:type="dxa" w:w="1757"/>
          </w:tcPr>
          <w:p>
            <w:r>
              <w:rPr>
                <w:rFonts w:ascii="宋体" w:hAnsi="宋体" w:eastAsia="宋体"/>
                <w:sz w:val="18"/>
              </w:rPr>
              <w:t>自主学时</w:t>
            </w:r>
          </w:p>
        </w:tc>
        <w:tc>
          <w:tcPr>
            <w:tcW w:type="dxa" w:w="1928"/>
          </w:tcPr>
          <w:p>
            <w:r>
              <w:rPr>
                <w:rFonts w:ascii="宋体" w:hAnsi="宋体" w:eastAsia="宋体"/>
                <w:sz w:val="18"/>
              </w:rPr>
              <w:t>NF2F</w:t>
            </w:r>
          </w:p>
        </w:tc>
        <w:tc>
          <w:tcPr>
            <w:tcW w:type="dxa" w:w="1077"/>
          </w:tcPr>
          <w:p>
            <w:r>
              <w:rPr>
                <w:rFonts w:ascii="宋体" w:hAnsi="宋体" w:eastAsia="宋体"/>
                <w:sz w:val="18"/>
              </w:rPr>
              <w:t>数值框</w:t>
            </w:r>
          </w:p>
        </w:tc>
        <w:tc>
          <w:tcPr>
            <w:tcW w:type="dxa" w:w="624"/>
          </w:tcPr>
          <w:p>
            <w:r>
              <w:rPr>
                <w:rFonts w:ascii="宋体" w:hAnsi="宋体" w:eastAsia="宋体"/>
                <w:sz w:val="18"/>
              </w:rPr>
              <w:t>否</w:t>
            </w:r>
          </w:p>
        </w:tc>
        <w:tc>
          <w:tcPr>
            <w:tcW w:type="dxa" w:w="2211"/>
          </w:tcPr>
          <w:p>
            <w:r>
              <w:rPr>
                <w:rFonts w:ascii="宋体" w:hAnsi="宋体" w:eastAsia="宋体"/>
                <w:sz w:val="18"/>
              </w:rPr>
              <w:t>非负整数</w:t>
            </w:r>
          </w:p>
        </w:tc>
        <w:tc>
          <w:tcPr>
            <w:tcW w:type="dxa" w:w="2494"/>
          </w:tcPr>
          <w:p>
            <w:r>
              <w:rPr>
                <w:rFonts w:ascii="宋体" w:hAnsi="宋体" w:eastAsia="宋体"/>
                <w:sz w:val="18"/>
              </w:rPr>
              <w:t>Total SLT 组成部分</w:t>
            </w:r>
          </w:p>
        </w:tc>
        <w:tc>
          <w:tcPr>
            <w:tcW w:type="dxa" w:w="1077"/>
          </w:tcPr>
          <w:p>
            <w:r>
              <w:rPr>
                <w:rFonts w:ascii="宋体" w:hAnsi="宋体" w:eastAsia="宋体"/>
                <w:sz w:val="18"/>
              </w:rPr>
              <w:t>否</w:t>
            </w:r>
          </w:p>
        </w:tc>
        <w:tc>
          <w:tcPr>
            <w:tcW w:type="dxa" w:w="1417"/>
          </w:tcPr>
          <w:p>
            <w:r>
              <w:rPr>
                <w:rFonts w:ascii="宋体" w:hAnsi="宋体" w:eastAsia="宋体"/>
                <w:sz w:val="18"/>
              </w:rPr>
            </w:r>
          </w:p>
        </w:tc>
      </w:tr>
    </w:tbl>
    <w:p/>
    <w:p>
      <w:r>
        <w:rPr>
          <w:rFonts w:ascii="宋体" w:hAnsi="宋体" w:eastAsia="宋体"/>
          <w:b/>
          <w:sz w:val="22"/>
        </w:rPr>
        <w:t>版本编辑——TAB2 分类课程学分配置情况（course-credits-summary）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19"/>
        <w:gridCol w:w="1619"/>
        <w:gridCol w:w="1619"/>
        <w:gridCol w:w="1619"/>
        <w:gridCol w:w="1619"/>
        <w:gridCol w:w="1619"/>
        <w:gridCol w:w="1619"/>
        <w:gridCol w:w="1619"/>
        <w:gridCol w:w="1619"/>
      </w:tblGrid>
      <w:tr>
        <w:tc>
          <w:tcPr>
            <w:tcW w:type="dxa" w:w="680"/>
          </w:tcPr>
          <w:p>
            <w:pPr>
              <w:jc w:val="center"/>
            </w:pPr>
            <w:r>
              <w:rPr>
                <w:rFonts w:ascii="宋体" w:hAnsi="宋体" w:eastAsia="宋体"/>
                <w:b/>
                <w:sz w:val="18"/>
              </w:rPr>
              <w:t>序号</w:t>
            </w:r>
          </w:p>
        </w:tc>
        <w:tc>
          <w:tcPr>
            <w:tcW w:type="dxa" w:w="1757"/>
          </w:tcPr>
          <w:p>
            <w:pPr>
              <w:jc w:val="center"/>
            </w:pPr>
            <w:r>
              <w:rPr>
                <w:rFonts w:ascii="宋体" w:hAnsi="宋体" w:eastAsia="宋体"/>
                <w:b/>
                <w:sz w:val="18"/>
              </w:rPr>
              <w:t>字段中文名称</w:t>
            </w:r>
          </w:p>
        </w:tc>
        <w:tc>
          <w:tcPr>
            <w:tcW w:type="dxa" w:w="1928"/>
          </w:tcPr>
          <w:p>
            <w:pPr>
              <w:jc w:val="center"/>
            </w:pPr>
            <w:r>
              <w:rPr>
                <w:rFonts w:ascii="宋体" w:hAnsi="宋体" w:eastAsia="宋体"/>
                <w:b/>
                <w:sz w:val="18"/>
              </w:rPr>
              <w:t>英文名称</w:t>
            </w:r>
          </w:p>
        </w:tc>
        <w:tc>
          <w:tcPr>
            <w:tcW w:type="dxa" w:w="1077"/>
          </w:tcPr>
          <w:p>
            <w:pPr>
              <w:jc w:val="center"/>
            </w:pPr>
            <w:r>
              <w:rPr>
                <w:rFonts w:ascii="宋体" w:hAnsi="宋体" w:eastAsia="宋体"/>
                <w:b/>
                <w:sz w:val="18"/>
              </w:rPr>
              <w:t>字段类型</w:t>
            </w:r>
          </w:p>
        </w:tc>
        <w:tc>
          <w:tcPr>
            <w:tcW w:type="dxa" w:w="624"/>
          </w:tcPr>
          <w:p>
            <w:pPr>
              <w:jc w:val="center"/>
            </w:pPr>
            <w:r>
              <w:rPr>
                <w:rFonts w:ascii="宋体" w:hAnsi="宋体" w:eastAsia="宋体"/>
                <w:b/>
                <w:sz w:val="18"/>
              </w:rPr>
              <w:t>必填</w:t>
            </w:r>
          </w:p>
        </w:tc>
        <w:tc>
          <w:tcPr>
            <w:tcW w:type="dxa" w:w="2211"/>
          </w:tcPr>
          <w:p>
            <w:pPr>
              <w:jc w:val="center"/>
            </w:pPr>
            <w:r>
              <w:rPr>
                <w:rFonts w:ascii="宋体" w:hAnsi="宋体" w:eastAsia="宋体"/>
                <w:b/>
                <w:sz w:val="18"/>
              </w:rPr>
              <w:t>校验规则</w:t>
              <w:br/>
              <w:t>（没有明确规则时先限制字符即可，放宽）</w:t>
            </w:r>
          </w:p>
        </w:tc>
        <w:tc>
          <w:tcPr>
            <w:tcW w:type="dxa" w:w="2494"/>
          </w:tcPr>
          <w:p>
            <w:pPr>
              <w:jc w:val="center"/>
            </w:pPr>
            <w:r>
              <w:rPr>
                <w:rFonts w:ascii="宋体" w:hAnsi="宋体" w:eastAsia="宋体"/>
                <w:b/>
                <w:sz w:val="18"/>
              </w:rPr>
              <w:t>备注（如下拉框取值来源、说明等）</w:t>
            </w:r>
          </w:p>
        </w:tc>
        <w:tc>
          <w:tcPr>
            <w:tcW w:type="dxa" w:w="1077"/>
          </w:tcPr>
          <w:p>
            <w:pPr>
              <w:jc w:val="center"/>
            </w:pPr>
            <w:r>
              <w:rPr>
                <w:rFonts w:ascii="宋体" w:hAnsi="宋体" w:eastAsia="宋体"/>
                <w:b/>
                <w:sz w:val="18"/>
              </w:rPr>
              <w:t>是否代码集取值</w:t>
            </w:r>
          </w:p>
        </w:tc>
        <w:tc>
          <w:tcPr>
            <w:tcW w:type="dxa" w:w="1417"/>
          </w:tcPr>
          <w:p>
            <w:pPr>
              <w:jc w:val="center"/>
            </w:pPr>
            <w:r>
              <w:rPr>
                <w:rFonts w:ascii="宋体" w:hAnsi="宋体" w:eastAsia="宋体"/>
                <w:b/>
                <w:sz w:val="18"/>
              </w:rPr>
              <w:t>数据格式样例</w:t>
              <w:br/>
              <w:t>（无特定格式留空）</w:t>
            </w:r>
          </w:p>
        </w:tc>
      </w:tr>
      <w:tr>
        <w:tc>
          <w:tcPr>
            <w:tcW w:type="dxa" w:w="680"/>
          </w:tcPr>
          <w:p>
            <w:r>
              <w:rPr>
                <w:rFonts w:ascii="宋体" w:hAnsi="宋体" w:eastAsia="宋体"/>
                <w:sz w:val="18"/>
              </w:rPr>
              <w:t>1</w:t>
            </w:r>
          </w:p>
        </w:tc>
        <w:tc>
          <w:tcPr>
            <w:tcW w:type="dxa" w:w="1757"/>
          </w:tcPr>
          <w:p>
            <w:r>
              <w:rPr>
                <w:rFonts w:ascii="宋体" w:hAnsi="宋体" w:eastAsia="宋体"/>
                <w:sz w:val="18"/>
              </w:rPr>
              <w:t>层级展示</w:t>
            </w:r>
          </w:p>
        </w:tc>
        <w:tc>
          <w:tcPr>
            <w:tcW w:type="dxa" w:w="1928"/>
          </w:tcPr>
          <w:p>
            <w:r>
              <w:rPr>
                <w:rFonts w:ascii="宋体" w:hAnsi="宋体" w:eastAsia="宋体"/>
                <w:sz w:val="18"/>
              </w:rPr>
              <w:t>—</w:t>
            </w:r>
          </w:p>
        </w:tc>
        <w:tc>
          <w:tcPr>
            <w:tcW w:type="dxa" w:w="1077"/>
          </w:tcPr>
          <w:p>
            <w:r>
              <w:rPr>
                <w:rFonts w:ascii="宋体" w:hAnsi="宋体" w:eastAsia="宋体"/>
                <w:sz w:val="18"/>
              </w:rPr>
              <w:t>只读表格</w:t>
            </w:r>
          </w:p>
        </w:tc>
        <w:tc>
          <w:tcPr>
            <w:tcW w:type="dxa" w:w="624"/>
          </w:tcPr>
          <w:p>
            <w:r>
              <w:rPr>
                <w:rFonts w:ascii="宋体" w:hAnsi="宋体" w:eastAsia="宋体"/>
                <w:sz w:val="18"/>
              </w:rPr>
              <w:t>—</w:t>
            </w:r>
          </w:p>
        </w:tc>
        <w:tc>
          <w:tcPr>
            <w:tcW w:type="dxa" w:w="2211"/>
          </w:tcPr>
          <w:p>
            <w:r>
              <w:rPr>
                <w:rFonts w:ascii="宋体" w:hAnsi="宋体" w:eastAsia="宋体"/>
                <w:sz w:val="18"/>
              </w:rPr>
              <w:t>与 TAB1 分类树一致</w:t>
            </w:r>
          </w:p>
        </w:tc>
        <w:tc>
          <w:tcPr>
            <w:tcW w:type="dxa" w:w="2494"/>
          </w:tcPr>
          <w:p>
            <w:r>
              <w:rPr>
                <w:rFonts w:ascii="宋体" w:hAnsi="宋体" w:eastAsia="宋体"/>
                <w:sz w:val="18"/>
              </w:rPr>
              <w:t>可展开/收起</w:t>
            </w:r>
          </w:p>
        </w:tc>
        <w:tc>
          <w:tcPr>
            <w:tcW w:type="dxa" w:w="1077"/>
          </w:tcPr>
          <w:p>
            <w:r>
              <w:rPr>
                <w:rFonts w:ascii="宋体" w:hAnsi="宋体" w:eastAsia="宋体"/>
                <w:sz w:val="18"/>
              </w:rPr>
              <w:t>否</w:t>
            </w:r>
          </w:p>
        </w:tc>
        <w:tc>
          <w:tcPr>
            <w:tcW w:type="dxa" w:w="1417"/>
          </w:tcPr>
          <w:p>
            <w:r>
              <w:rPr>
                <w:rFonts w:ascii="宋体" w:hAnsi="宋体" w:eastAsia="宋体"/>
                <w:sz w:val="18"/>
              </w:rPr>
            </w:r>
          </w:p>
        </w:tc>
      </w:tr>
      <w:tr>
        <w:tc>
          <w:tcPr>
            <w:tcW w:type="dxa" w:w="680"/>
          </w:tcPr>
          <w:p>
            <w:r>
              <w:rPr>
                <w:rFonts w:ascii="宋体" w:hAnsi="宋体" w:eastAsia="宋体"/>
                <w:sz w:val="18"/>
              </w:rPr>
              <w:t>2</w:t>
            </w:r>
          </w:p>
        </w:tc>
        <w:tc>
          <w:tcPr>
            <w:tcW w:type="dxa" w:w="1757"/>
          </w:tcPr>
          <w:p>
            <w:r>
              <w:rPr>
                <w:rFonts w:ascii="宋体" w:hAnsi="宋体" w:eastAsia="宋体"/>
                <w:sz w:val="18"/>
              </w:rPr>
              <w:t>课程数量</w:t>
            </w:r>
          </w:p>
        </w:tc>
        <w:tc>
          <w:tcPr>
            <w:tcW w:type="dxa" w:w="1928"/>
          </w:tcPr>
          <w:p>
            <w:r>
              <w:rPr>
                <w:rFonts w:ascii="宋体" w:hAnsi="宋体" w:eastAsia="宋体"/>
                <w:sz w:val="18"/>
              </w:rPr>
              <w:t>Course Count</w:t>
            </w:r>
          </w:p>
        </w:tc>
        <w:tc>
          <w:tcPr>
            <w:tcW w:type="dxa" w:w="1077"/>
          </w:tcPr>
          <w:p>
            <w:r>
              <w:rPr>
                <w:rFonts w:ascii="宋体" w:hAnsi="宋体" w:eastAsia="宋体"/>
                <w:sz w:val="18"/>
              </w:rPr>
              <w:t>只读</w:t>
            </w:r>
          </w:p>
        </w:tc>
        <w:tc>
          <w:tcPr>
            <w:tcW w:type="dxa" w:w="624"/>
          </w:tcPr>
          <w:p>
            <w:r>
              <w:rPr>
                <w:rFonts w:ascii="宋体" w:hAnsi="宋体" w:eastAsia="宋体"/>
                <w:sz w:val="18"/>
              </w:rPr>
              <w:t>—</w:t>
            </w:r>
          </w:p>
        </w:tc>
        <w:tc>
          <w:tcPr>
            <w:tcW w:type="dxa" w:w="2211"/>
          </w:tcPr>
          <w:p>
            <w:r>
              <w:rPr>
                <w:rFonts w:ascii="宋体" w:hAnsi="宋体" w:eastAsia="宋体"/>
                <w:sz w:val="18"/>
              </w:rPr>
              <w:t>—</w:t>
            </w:r>
          </w:p>
        </w:tc>
        <w:tc>
          <w:tcPr>
            <w:tcW w:type="dxa" w:w="2494"/>
          </w:tcPr>
          <w:p>
            <w:r>
              <w:rPr>
                <w:rFonts w:ascii="宋体" w:hAnsi="宋体" w:eastAsia="宋体"/>
                <w:sz w:val="18"/>
              </w:rPr>
              <w:t>按二级/三级分类统计已配置课程数；增删课程后同步刷新标签页一课程数</w:t>
            </w:r>
          </w:p>
        </w:tc>
        <w:tc>
          <w:tcPr>
            <w:tcW w:type="dxa" w:w="1077"/>
          </w:tcPr>
          <w:p>
            <w:r>
              <w:rPr>
                <w:rFonts w:ascii="宋体" w:hAnsi="宋体" w:eastAsia="宋体"/>
                <w:sz w:val="18"/>
              </w:rPr>
              <w:t>否</w:t>
            </w:r>
          </w:p>
        </w:tc>
        <w:tc>
          <w:tcPr>
            <w:tcW w:type="dxa" w:w="1417"/>
          </w:tcPr>
          <w:p>
            <w:r>
              <w:rPr>
                <w:rFonts w:ascii="宋体" w:hAnsi="宋体" w:eastAsia="宋体"/>
                <w:sz w:val="18"/>
              </w:rPr>
              <w:t>6</w:t>
            </w:r>
          </w:p>
        </w:tc>
      </w:tr>
      <w:tr>
        <w:tc>
          <w:tcPr>
            <w:tcW w:type="dxa" w:w="680"/>
          </w:tcPr>
          <w:p>
            <w:r>
              <w:rPr>
                <w:rFonts w:ascii="宋体" w:hAnsi="宋体" w:eastAsia="宋体"/>
                <w:sz w:val="18"/>
              </w:rPr>
              <w:t>3</w:t>
            </w:r>
          </w:p>
        </w:tc>
        <w:tc>
          <w:tcPr>
            <w:tcW w:type="dxa" w:w="1757"/>
          </w:tcPr>
          <w:p>
            <w:r>
              <w:rPr>
                <w:rFonts w:ascii="宋体" w:hAnsi="宋体" w:eastAsia="宋体"/>
                <w:sz w:val="18"/>
              </w:rPr>
              <w:t>已配置学分</w:t>
            </w:r>
          </w:p>
        </w:tc>
        <w:tc>
          <w:tcPr>
            <w:tcW w:type="dxa" w:w="1928"/>
          </w:tcPr>
          <w:p>
            <w:r>
              <w:rPr>
                <w:rFonts w:ascii="宋体" w:hAnsi="宋体" w:eastAsia="宋体"/>
                <w:sz w:val="18"/>
              </w:rPr>
              <w:t>Configured Credits</w:t>
            </w:r>
          </w:p>
        </w:tc>
        <w:tc>
          <w:tcPr>
            <w:tcW w:type="dxa" w:w="1077"/>
          </w:tcPr>
          <w:p>
            <w:r>
              <w:rPr>
                <w:rFonts w:ascii="宋体" w:hAnsi="宋体" w:eastAsia="宋体"/>
                <w:sz w:val="18"/>
              </w:rPr>
              <w:t>只读</w:t>
            </w:r>
          </w:p>
        </w:tc>
        <w:tc>
          <w:tcPr>
            <w:tcW w:type="dxa" w:w="624"/>
          </w:tcPr>
          <w:p>
            <w:r>
              <w:rPr>
                <w:rFonts w:ascii="宋体" w:hAnsi="宋体" w:eastAsia="宋体"/>
                <w:sz w:val="18"/>
              </w:rPr>
              <w:t>—</w:t>
            </w:r>
          </w:p>
        </w:tc>
        <w:tc>
          <w:tcPr>
            <w:tcW w:type="dxa" w:w="2211"/>
          </w:tcPr>
          <w:p>
            <w:r>
              <w:rPr>
                <w:rFonts w:ascii="宋体" w:hAnsi="宋体" w:eastAsia="宋体"/>
                <w:sz w:val="18"/>
              </w:rPr>
              <w:t>—</w:t>
            </w:r>
          </w:p>
        </w:tc>
        <w:tc>
          <w:tcPr>
            <w:tcW w:type="dxa" w:w="2494"/>
          </w:tcPr>
          <w:p>
            <w:r>
              <w:rPr>
                <w:rFonts w:ascii="宋体" w:hAnsi="宋体" w:eastAsia="宋体"/>
                <w:sz w:val="18"/>
              </w:rPr>
              <w:t>同分类已配课程学分合计</w:t>
            </w:r>
          </w:p>
        </w:tc>
        <w:tc>
          <w:tcPr>
            <w:tcW w:type="dxa" w:w="1077"/>
          </w:tcPr>
          <w:p>
            <w:r>
              <w:rPr>
                <w:rFonts w:ascii="宋体" w:hAnsi="宋体" w:eastAsia="宋体"/>
                <w:sz w:val="18"/>
              </w:rPr>
              <w:t>否</w:t>
            </w:r>
          </w:p>
        </w:tc>
        <w:tc>
          <w:tcPr>
            <w:tcW w:type="dxa" w:w="1417"/>
          </w:tcPr>
          <w:p>
            <w:r>
              <w:rPr>
                <w:rFonts w:ascii="宋体" w:hAnsi="宋体" w:eastAsia="宋体"/>
                <w:sz w:val="18"/>
              </w:rPr>
              <w:t>54</w:t>
            </w:r>
          </w:p>
        </w:tc>
      </w:tr>
      <w:tr>
        <w:tc>
          <w:tcPr>
            <w:tcW w:type="dxa" w:w="680"/>
          </w:tcPr>
          <w:p>
            <w:r>
              <w:rPr>
                <w:rFonts w:ascii="宋体" w:hAnsi="宋体" w:eastAsia="宋体"/>
                <w:sz w:val="18"/>
              </w:rPr>
              <w:t>4</w:t>
            </w:r>
          </w:p>
        </w:tc>
        <w:tc>
          <w:tcPr>
            <w:tcW w:type="dxa" w:w="1757"/>
          </w:tcPr>
          <w:p>
            <w:r>
              <w:rPr>
                <w:rFonts w:ascii="宋体" w:hAnsi="宋体" w:eastAsia="宋体"/>
                <w:sz w:val="18"/>
              </w:rPr>
              <w:t>学分要求</w:t>
            </w:r>
          </w:p>
        </w:tc>
        <w:tc>
          <w:tcPr>
            <w:tcW w:type="dxa" w:w="1928"/>
          </w:tcPr>
          <w:p>
            <w:r>
              <w:rPr>
                <w:rFonts w:ascii="宋体" w:hAnsi="宋体" w:eastAsia="宋体"/>
                <w:sz w:val="18"/>
              </w:rPr>
              <w:t>Credits Requirement</w:t>
            </w:r>
          </w:p>
        </w:tc>
        <w:tc>
          <w:tcPr>
            <w:tcW w:type="dxa" w:w="1077"/>
          </w:tcPr>
          <w:p>
            <w:r>
              <w:rPr>
                <w:rFonts w:ascii="宋体" w:hAnsi="宋体" w:eastAsia="宋体"/>
                <w:sz w:val="18"/>
              </w:rPr>
              <w:t>只读</w:t>
            </w:r>
          </w:p>
        </w:tc>
        <w:tc>
          <w:tcPr>
            <w:tcW w:type="dxa" w:w="624"/>
          </w:tcPr>
          <w:p>
            <w:r>
              <w:rPr>
                <w:rFonts w:ascii="宋体" w:hAnsi="宋体" w:eastAsia="宋体"/>
                <w:sz w:val="18"/>
              </w:rPr>
              <w:t>—</w:t>
            </w:r>
          </w:p>
        </w:tc>
        <w:tc>
          <w:tcPr>
            <w:tcW w:type="dxa" w:w="2211"/>
          </w:tcPr>
          <w:p>
            <w:r>
              <w:rPr>
                <w:rFonts w:ascii="宋体" w:hAnsi="宋体" w:eastAsia="宋体"/>
                <w:sz w:val="18"/>
              </w:rPr>
              <w:t>—</w:t>
            </w:r>
          </w:p>
        </w:tc>
        <w:tc>
          <w:tcPr>
            <w:tcW w:type="dxa" w:w="2494"/>
          </w:tcPr>
          <w:p>
            <w:r>
              <w:rPr>
                <w:rFonts w:ascii="宋体" w:hAnsi="宋体" w:eastAsia="宋体"/>
                <w:sz w:val="18"/>
              </w:rPr>
              <w:t>展示最低/最高学分要求</w:t>
            </w:r>
          </w:p>
        </w:tc>
        <w:tc>
          <w:tcPr>
            <w:tcW w:type="dxa" w:w="1077"/>
          </w:tcPr>
          <w:p>
            <w:r>
              <w:rPr>
                <w:rFonts w:ascii="宋体" w:hAnsi="宋体" w:eastAsia="宋体"/>
                <w:sz w:val="18"/>
              </w:rPr>
              <w:t>否</w:t>
            </w:r>
          </w:p>
        </w:tc>
        <w:tc>
          <w:tcPr>
            <w:tcW w:type="dxa" w:w="1417"/>
          </w:tcPr>
          <w:p>
            <w:r>
              <w:rPr>
                <w:rFonts w:ascii="宋体" w:hAnsi="宋体" w:eastAsia="宋体"/>
                <w:sz w:val="18"/>
              </w:rPr>
            </w:r>
          </w:p>
        </w:tc>
      </w:tr>
      <w:tr>
        <w:tc>
          <w:tcPr>
            <w:tcW w:type="dxa" w:w="680"/>
          </w:tcPr>
          <w:p>
            <w:r>
              <w:rPr>
                <w:rFonts w:ascii="宋体" w:hAnsi="宋体" w:eastAsia="宋体"/>
                <w:sz w:val="18"/>
              </w:rPr>
              <w:t>5</w:t>
            </w:r>
          </w:p>
        </w:tc>
        <w:tc>
          <w:tcPr>
            <w:tcW w:type="dxa" w:w="1757"/>
          </w:tcPr>
          <w:p>
            <w:r>
              <w:rPr>
                <w:rFonts w:ascii="宋体" w:hAnsi="宋体" w:eastAsia="宋体"/>
                <w:sz w:val="18"/>
              </w:rPr>
              <w:t>状态</w:t>
            </w:r>
          </w:p>
        </w:tc>
        <w:tc>
          <w:tcPr>
            <w:tcW w:type="dxa" w:w="1928"/>
          </w:tcPr>
          <w:p>
            <w:r>
              <w:rPr>
                <w:rFonts w:ascii="宋体" w:hAnsi="宋体" w:eastAsia="宋体"/>
                <w:sz w:val="18"/>
              </w:rPr>
              <w:t>Status</w:t>
            </w:r>
          </w:p>
        </w:tc>
        <w:tc>
          <w:tcPr>
            <w:tcW w:type="dxa" w:w="1077"/>
          </w:tcPr>
          <w:p>
            <w:r>
              <w:rPr>
                <w:rFonts w:ascii="宋体" w:hAnsi="宋体" w:eastAsia="宋体"/>
                <w:sz w:val="18"/>
              </w:rPr>
              <w:t>只读</w:t>
            </w:r>
          </w:p>
        </w:tc>
        <w:tc>
          <w:tcPr>
            <w:tcW w:type="dxa" w:w="624"/>
          </w:tcPr>
          <w:p>
            <w:r>
              <w:rPr>
                <w:rFonts w:ascii="宋体" w:hAnsi="宋体" w:eastAsia="宋体"/>
                <w:sz w:val="18"/>
              </w:rPr>
              <w:t>—</w:t>
            </w:r>
          </w:p>
        </w:tc>
        <w:tc>
          <w:tcPr>
            <w:tcW w:type="dxa" w:w="2211"/>
          </w:tcPr>
          <w:p>
            <w:r>
              <w:rPr>
                <w:rFonts w:ascii="宋体" w:hAnsi="宋体" w:eastAsia="宋体"/>
                <w:sz w:val="18"/>
              </w:rPr>
              <w:t>不足/达标</w:t>
            </w:r>
          </w:p>
        </w:tc>
        <w:tc>
          <w:tcPr>
            <w:tcW w:type="dxa" w:w="2494"/>
          </w:tcPr>
          <w:p>
            <w:r>
              <w:rPr>
                <w:rFonts w:ascii="宋体" w:hAnsi="宋体" w:eastAsia="宋体"/>
                <w:sz w:val="18"/>
              </w:rPr>
              <w:t>必修/选修规则不同</w:t>
            </w:r>
          </w:p>
        </w:tc>
        <w:tc>
          <w:tcPr>
            <w:tcW w:type="dxa" w:w="1077"/>
          </w:tcPr>
          <w:p>
            <w:r>
              <w:rPr>
                <w:rFonts w:ascii="宋体" w:hAnsi="宋体" w:eastAsia="宋体"/>
                <w:sz w:val="18"/>
              </w:rPr>
              <w:t>否</w:t>
            </w:r>
          </w:p>
        </w:tc>
        <w:tc>
          <w:tcPr>
            <w:tcW w:type="dxa" w:w="1417"/>
          </w:tcPr>
          <w:p>
            <w:r>
              <w:rPr>
                <w:rFonts w:ascii="宋体" w:hAnsi="宋体" w:eastAsia="宋体"/>
                <w:sz w:val="18"/>
              </w:rPr>
            </w:r>
          </w:p>
        </w:tc>
      </w:tr>
      <w:tr>
        <w:tc>
          <w:tcPr>
            <w:tcW w:type="dxa" w:w="680"/>
          </w:tcPr>
          <w:p>
            <w:r>
              <w:rPr>
                <w:rFonts w:ascii="宋体" w:hAnsi="宋体" w:eastAsia="宋体"/>
                <w:sz w:val="18"/>
              </w:rPr>
              <w:t>6</w:t>
            </w:r>
          </w:p>
        </w:tc>
        <w:tc>
          <w:tcPr>
            <w:tcW w:type="dxa" w:w="1757"/>
          </w:tcPr>
          <w:p>
            <w:r>
              <w:rPr>
                <w:rFonts w:ascii="宋体" w:hAnsi="宋体" w:eastAsia="宋体"/>
                <w:sz w:val="18"/>
              </w:rPr>
              <w:t>分类筛选</w:t>
            </w:r>
          </w:p>
        </w:tc>
        <w:tc>
          <w:tcPr>
            <w:tcW w:type="dxa" w:w="1928"/>
          </w:tcPr>
          <w:p>
            <w:r>
              <w:rPr>
                <w:rFonts w:ascii="宋体" w:hAnsi="宋体" w:eastAsia="宋体"/>
                <w:sz w:val="18"/>
              </w:rPr>
              <w:t>H1 Filter</w:t>
            </w:r>
          </w:p>
        </w:tc>
        <w:tc>
          <w:tcPr>
            <w:tcW w:type="dxa" w:w="1077"/>
          </w:tcPr>
          <w:p>
            <w:r>
              <w:rPr>
                <w:rFonts w:ascii="宋体" w:hAnsi="宋体" w:eastAsia="宋体"/>
                <w:sz w:val="18"/>
              </w:rPr>
              <w:t>下拉框</w:t>
            </w:r>
          </w:p>
        </w:tc>
        <w:tc>
          <w:tcPr>
            <w:tcW w:type="dxa" w:w="624"/>
          </w:tcPr>
          <w:p>
            <w:r>
              <w:rPr>
                <w:rFonts w:ascii="宋体" w:hAnsi="宋体" w:eastAsia="宋体"/>
                <w:sz w:val="18"/>
              </w:rPr>
              <w:t>否</w:t>
            </w:r>
          </w:p>
        </w:tc>
        <w:tc>
          <w:tcPr>
            <w:tcW w:type="dxa" w:w="2211"/>
          </w:tcPr>
          <w:p>
            <w:r>
              <w:rPr>
                <w:rFonts w:ascii="宋体" w:hAnsi="宋体" w:eastAsia="宋体"/>
                <w:sz w:val="18"/>
              </w:rPr>
              <w:t>—</w:t>
            </w:r>
          </w:p>
        </w:tc>
        <w:tc>
          <w:tcPr>
            <w:tcW w:type="dxa" w:w="2494"/>
          </w:tcPr>
          <w:p>
            <w:r>
              <w:rPr>
                <w:rFonts w:ascii="宋体" w:hAnsi="宋体" w:eastAsia="宋体"/>
                <w:sz w:val="18"/>
              </w:rPr>
              <w:t>已生效</w:t>
            </w:r>
          </w:p>
        </w:tc>
        <w:tc>
          <w:tcPr>
            <w:tcW w:type="dxa" w:w="1077"/>
          </w:tcPr>
          <w:p>
            <w:r>
              <w:rPr>
                <w:rFonts w:ascii="宋体" w:hAnsi="宋体" w:eastAsia="宋体"/>
                <w:sz w:val="18"/>
              </w:rPr>
              <w:t>是</w:t>
            </w:r>
          </w:p>
        </w:tc>
        <w:tc>
          <w:tcPr>
            <w:tcW w:type="dxa" w:w="1417"/>
          </w:tcPr>
          <w:p>
            <w:r>
              <w:rPr>
                <w:rFonts w:ascii="宋体" w:hAnsi="宋体" w:eastAsia="宋体"/>
                <w:sz w:val="18"/>
              </w:rPr>
            </w:r>
          </w:p>
        </w:tc>
      </w:tr>
      <w:tr>
        <w:tc>
          <w:tcPr>
            <w:tcW w:type="dxa" w:w="680"/>
          </w:tcPr>
          <w:p>
            <w:r>
              <w:rPr>
                <w:rFonts w:ascii="宋体" w:hAnsi="宋体" w:eastAsia="宋体"/>
                <w:sz w:val="18"/>
              </w:rPr>
              <w:t>7</w:t>
            </w:r>
          </w:p>
        </w:tc>
        <w:tc>
          <w:tcPr>
            <w:tcW w:type="dxa" w:w="1757"/>
          </w:tcPr>
          <w:p>
            <w:r>
              <w:rPr>
                <w:rFonts w:ascii="宋体" w:hAnsi="宋体" w:eastAsia="宋体"/>
                <w:sz w:val="18"/>
              </w:rPr>
              <w:t>课程搜索</w:t>
            </w:r>
          </w:p>
        </w:tc>
        <w:tc>
          <w:tcPr>
            <w:tcW w:type="dxa" w:w="1928"/>
          </w:tcPr>
          <w:p>
            <w:r>
              <w:rPr>
                <w:rFonts w:ascii="宋体" w:hAnsi="宋体" w:eastAsia="宋体"/>
                <w:sz w:val="18"/>
              </w:rPr>
              <w:t>Search</w:t>
            </w:r>
          </w:p>
        </w:tc>
        <w:tc>
          <w:tcPr>
            <w:tcW w:type="dxa" w:w="1077"/>
          </w:tcPr>
          <w:p>
            <w:r>
              <w:rPr>
                <w:rFonts w:ascii="宋体" w:hAnsi="宋体" w:eastAsia="宋体"/>
                <w:sz w:val="18"/>
              </w:rPr>
              <w:t>输入框</w:t>
            </w:r>
          </w:p>
        </w:tc>
        <w:tc>
          <w:tcPr>
            <w:tcW w:type="dxa" w:w="624"/>
          </w:tcPr>
          <w:p>
            <w:r>
              <w:rPr>
                <w:rFonts w:ascii="宋体" w:hAnsi="宋体" w:eastAsia="宋体"/>
                <w:sz w:val="18"/>
              </w:rPr>
              <w:t>否</w:t>
            </w:r>
          </w:p>
        </w:tc>
        <w:tc>
          <w:tcPr>
            <w:tcW w:type="dxa" w:w="2211"/>
          </w:tcPr>
          <w:p>
            <w:r>
              <w:rPr>
                <w:rFonts w:ascii="宋体" w:hAnsi="宋体" w:eastAsia="宋体"/>
                <w:sz w:val="18"/>
              </w:rPr>
              <w:t>—</w:t>
            </w:r>
          </w:p>
        </w:tc>
        <w:tc>
          <w:tcPr>
            <w:tcW w:type="dxa" w:w="2494"/>
          </w:tcPr>
          <w:p>
            <w:r>
              <w:rPr>
                <w:rFonts w:ascii="宋体" w:hAnsi="宋体" w:eastAsia="宋体"/>
                <w:sz w:val="18"/>
              </w:rPr>
              <w:t>已生效</w:t>
            </w:r>
          </w:p>
        </w:tc>
        <w:tc>
          <w:tcPr>
            <w:tcW w:type="dxa" w:w="1077"/>
          </w:tcPr>
          <w:p>
            <w:r>
              <w:rPr>
                <w:rFonts w:ascii="宋体" w:hAnsi="宋体" w:eastAsia="宋体"/>
                <w:sz w:val="18"/>
              </w:rPr>
              <w:t>否</w:t>
            </w:r>
          </w:p>
        </w:tc>
        <w:tc>
          <w:tcPr>
            <w:tcW w:type="dxa" w:w="1417"/>
          </w:tcPr>
          <w:p>
            <w:r>
              <w:rPr>
                <w:rFonts w:ascii="宋体" w:hAnsi="宋体" w:eastAsia="宋体"/>
                <w:sz w:val="18"/>
              </w:rPr>
            </w:r>
          </w:p>
        </w:tc>
      </w:tr>
      <w:tr>
        <w:tc>
          <w:tcPr>
            <w:tcW w:type="dxa" w:w="680"/>
          </w:tcPr>
          <w:p>
            <w:r>
              <w:rPr>
                <w:rFonts w:ascii="宋体" w:hAnsi="宋体" w:eastAsia="宋体"/>
                <w:sz w:val="18"/>
              </w:rPr>
              <w:t>8</w:t>
            </w:r>
          </w:p>
        </w:tc>
        <w:tc>
          <w:tcPr>
            <w:tcW w:type="dxa" w:w="1757"/>
          </w:tcPr>
          <w:p>
            <w:r>
              <w:rPr>
                <w:rFonts w:ascii="宋体" w:hAnsi="宋体" w:eastAsia="宋体"/>
                <w:sz w:val="18"/>
              </w:rPr>
              <w:t>移除课程</w:t>
            </w:r>
          </w:p>
        </w:tc>
        <w:tc>
          <w:tcPr>
            <w:tcW w:type="dxa" w:w="1928"/>
          </w:tcPr>
          <w:p>
            <w:r>
              <w:rPr>
                <w:rFonts w:ascii="宋体" w:hAnsi="宋体" w:eastAsia="宋体"/>
                <w:sz w:val="18"/>
              </w:rPr>
              <w:t>Remove</w:t>
            </w:r>
          </w:p>
        </w:tc>
        <w:tc>
          <w:tcPr>
            <w:tcW w:type="dxa" w:w="1077"/>
          </w:tcPr>
          <w:p>
            <w:r>
              <w:rPr>
                <w:rFonts w:ascii="宋体" w:hAnsi="宋体" w:eastAsia="宋体"/>
                <w:sz w:val="18"/>
              </w:rPr>
              <w:t>按钮</w:t>
            </w:r>
          </w:p>
        </w:tc>
        <w:tc>
          <w:tcPr>
            <w:tcW w:type="dxa" w:w="624"/>
          </w:tcPr>
          <w:p>
            <w:r>
              <w:rPr>
                <w:rFonts w:ascii="宋体" w:hAnsi="宋体" w:eastAsia="宋体"/>
                <w:sz w:val="18"/>
              </w:rPr>
              <w:t>—</w:t>
            </w:r>
          </w:p>
        </w:tc>
        <w:tc>
          <w:tcPr>
            <w:tcW w:type="dxa" w:w="2211"/>
          </w:tcPr>
          <w:p>
            <w:r>
              <w:rPr>
                <w:rFonts w:ascii="宋体" w:hAnsi="宋体" w:eastAsia="宋体"/>
                <w:sz w:val="18"/>
              </w:rPr>
              <w:t>—</w:t>
            </w:r>
          </w:p>
        </w:tc>
        <w:tc>
          <w:tcPr>
            <w:tcW w:type="dxa" w:w="2494"/>
          </w:tcPr>
          <w:p>
            <w:r>
              <w:rPr>
                <w:rFonts w:ascii="宋体" w:hAnsi="宋体" w:eastAsia="宋体"/>
                <w:sz w:val="18"/>
              </w:rPr>
              <w:t>二次确认 modal-delete-confirm</w:t>
            </w:r>
          </w:p>
        </w:tc>
        <w:tc>
          <w:tcPr>
            <w:tcW w:type="dxa" w:w="1077"/>
          </w:tcPr>
          <w:p>
            <w:r>
              <w:rPr>
                <w:rFonts w:ascii="宋体" w:hAnsi="宋体" w:eastAsia="宋体"/>
                <w:sz w:val="18"/>
              </w:rPr>
              <w:t>否</w:t>
            </w:r>
          </w:p>
        </w:tc>
        <w:tc>
          <w:tcPr>
            <w:tcW w:type="dxa" w:w="1417"/>
          </w:tcPr>
          <w:p>
            <w:r>
              <w:rPr>
                <w:rFonts w:ascii="宋体" w:hAnsi="宋体" w:eastAsia="宋体"/>
                <w:sz w:val="18"/>
              </w:rPr>
            </w:r>
          </w:p>
        </w:tc>
      </w:tr>
      <w:tr>
        <w:tc>
          <w:tcPr>
            <w:tcW w:type="dxa" w:w="680"/>
          </w:tcPr>
          <w:p>
            <w:r>
              <w:rPr>
                <w:rFonts w:ascii="宋体" w:hAnsi="宋体" w:eastAsia="宋体"/>
                <w:sz w:val="18"/>
              </w:rPr>
              <w:t>9</w:t>
            </w:r>
          </w:p>
        </w:tc>
        <w:tc>
          <w:tcPr>
            <w:tcW w:type="dxa" w:w="1757"/>
          </w:tcPr>
          <w:p>
            <w:r>
              <w:rPr>
                <w:rFonts w:ascii="宋体" w:hAnsi="宋体" w:eastAsia="宋体"/>
                <w:sz w:val="18"/>
              </w:rPr>
              <w:t>TAB2 列对齐</w:t>
            </w:r>
          </w:p>
        </w:tc>
        <w:tc>
          <w:tcPr>
            <w:tcW w:type="dxa" w:w="1928"/>
          </w:tcPr>
          <w:p>
            <w:r>
              <w:rPr>
                <w:rFonts w:ascii="宋体" w:hAnsi="宋体" w:eastAsia="宋体"/>
                <w:sz w:val="18"/>
              </w:rPr>
              <w:t>—</w:t>
            </w:r>
          </w:p>
        </w:tc>
        <w:tc>
          <w:tcPr>
            <w:tcW w:type="dxa" w:w="1077"/>
          </w:tcPr>
          <w:p>
            <w:r>
              <w:rPr>
                <w:rFonts w:ascii="宋体" w:hAnsi="宋体" w:eastAsia="宋体"/>
                <w:sz w:val="18"/>
              </w:rPr>
              <w:t>—</w:t>
            </w:r>
          </w:p>
        </w:tc>
        <w:tc>
          <w:tcPr>
            <w:tcW w:type="dxa" w:w="624"/>
          </w:tcPr>
          <w:p>
            <w:r>
              <w:rPr>
                <w:rFonts w:ascii="宋体" w:hAnsi="宋体" w:eastAsia="宋体"/>
                <w:sz w:val="18"/>
              </w:rPr>
              <w:t>—</w:t>
            </w:r>
          </w:p>
        </w:tc>
        <w:tc>
          <w:tcPr>
            <w:tcW w:type="dxa" w:w="2211"/>
          </w:tcPr>
          <w:p>
            <w:r>
              <w:rPr>
                <w:rFonts w:ascii="宋体" w:hAnsi="宋体" w:eastAsia="宋体"/>
                <w:sz w:val="18"/>
              </w:rPr>
              <w:t>—</w:t>
            </w:r>
          </w:p>
        </w:tc>
        <w:tc>
          <w:tcPr>
            <w:tcW w:type="dxa" w:w="2494"/>
          </w:tcPr>
          <w:p>
            <w:r>
              <w:rPr>
                <w:rFonts w:ascii="宋体" w:hAnsi="宋体" w:eastAsia="宋体"/>
                <w:sz w:val="18"/>
              </w:rPr>
              <w:t>学分/开课学期/课程性质居中；执行计划另加实际开课学期居中</w:t>
            </w:r>
          </w:p>
        </w:tc>
        <w:tc>
          <w:tcPr>
            <w:tcW w:type="dxa" w:w="1077"/>
          </w:tcPr>
          <w:p>
            <w:r>
              <w:rPr>
                <w:rFonts w:ascii="宋体" w:hAnsi="宋体" w:eastAsia="宋体"/>
                <w:sz w:val="18"/>
              </w:rPr>
              <w:t>否</w:t>
            </w:r>
          </w:p>
        </w:tc>
        <w:tc>
          <w:tcPr>
            <w:tcW w:type="dxa" w:w="1417"/>
          </w:tcPr>
          <w:p>
            <w:r>
              <w:rPr>
                <w:rFonts w:ascii="宋体" w:hAnsi="宋体" w:eastAsia="宋体"/>
                <w:sz w:val="18"/>
              </w:rPr>
            </w:r>
          </w:p>
        </w:tc>
      </w:tr>
      <w:tr>
        <w:tc>
          <w:tcPr>
            <w:tcW w:type="dxa" w:w="680"/>
          </w:tcPr>
          <w:p>
            <w:r>
              <w:rPr>
                <w:rFonts w:ascii="宋体" w:hAnsi="宋体" w:eastAsia="宋体"/>
                <w:sz w:val="18"/>
              </w:rPr>
              <w:t>10</w:t>
            </w:r>
          </w:p>
        </w:tc>
        <w:tc>
          <w:tcPr>
            <w:tcW w:type="dxa" w:w="1757"/>
          </w:tcPr>
          <w:p>
            <w:r>
              <w:rPr>
                <w:rFonts w:ascii="宋体" w:hAnsi="宋体" w:eastAsia="宋体"/>
                <w:sz w:val="18"/>
              </w:rPr>
              <w:t>指定学期（查看模式）</w:t>
            </w:r>
          </w:p>
        </w:tc>
        <w:tc>
          <w:tcPr>
            <w:tcW w:type="dxa" w:w="1928"/>
          </w:tcPr>
          <w:p>
            <w:r>
              <w:rPr>
                <w:rFonts w:ascii="宋体" w:hAnsi="宋体" w:eastAsia="宋体"/>
                <w:sz w:val="18"/>
              </w:rPr>
              <w:t>Offering Semester Toggle</w:t>
            </w:r>
          </w:p>
        </w:tc>
        <w:tc>
          <w:tcPr>
            <w:tcW w:type="dxa" w:w="1077"/>
          </w:tcPr>
          <w:p>
            <w:r>
              <w:rPr>
                <w:rFonts w:ascii="宋体" w:hAnsi="宋体" w:eastAsia="宋体"/>
                <w:sz w:val="18"/>
              </w:rPr>
              <w:t>开关</w:t>
            </w:r>
          </w:p>
        </w:tc>
        <w:tc>
          <w:tcPr>
            <w:tcW w:type="dxa" w:w="624"/>
          </w:tcPr>
          <w:p>
            <w:r>
              <w:rPr>
                <w:rFonts w:ascii="宋体" w:hAnsi="宋体" w:eastAsia="宋体"/>
                <w:sz w:val="18"/>
              </w:rPr>
              <w:t>—</w:t>
            </w:r>
          </w:p>
        </w:tc>
        <w:tc>
          <w:tcPr>
            <w:tcW w:type="dxa" w:w="2211"/>
          </w:tcPr>
          <w:p>
            <w:r>
              <w:rPr>
                <w:rFonts w:ascii="宋体" w:hAnsi="宋体" w:eastAsia="宋体"/>
                <w:sz w:val="18"/>
              </w:rPr>
              <w:t>—</w:t>
            </w:r>
          </w:p>
        </w:tc>
        <w:tc>
          <w:tcPr>
            <w:tcW w:type="dxa" w:w="2494"/>
          </w:tcPr>
          <w:p>
            <w:r>
              <w:rPr>
                <w:rFonts w:ascii="宋体" w:hAnsi="宋体" w:eastAsia="宋体"/>
                <w:sz w:val="18"/>
              </w:rPr>
              <w:t>查看模式下开关与下拉不可操作（not-allowed）</w:t>
            </w:r>
          </w:p>
        </w:tc>
        <w:tc>
          <w:tcPr>
            <w:tcW w:type="dxa" w:w="1077"/>
          </w:tcPr>
          <w:p>
            <w:r>
              <w:rPr>
                <w:rFonts w:ascii="宋体" w:hAnsi="宋体" w:eastAsia="宋体"/>
                <w:sz w:val="18"/>
              </w:rPr>
              <w:t>否</w:t>
            </w:r>
          </w:p>
        </w:tc>
        <w:tc>
          <w:tcPr>
            <w:tcW w:type="dxa" w:w="1417"/>
          </w:tcPr>
          <w:p>
            <w:r>
              <w:rPr>
                <w:rFonts w:ascii="宋体" w:hAnsi="宋体" w:eastAsia="宋体"/>
                <w:sz w:val="18"/>
              </w:rPr>
            </w:r>
          </w:p>
        </w:tc>
      </w:tr>
    </w:tbl>
    <w:p/>
    <w:p>
      <w:r>
        <w:rPr>
          <w:rFonts w:ascii="宋体" w:hAnsi="宋体" w:eastAsia="宋体"/>
          <w:b/>
          <w:sz w:val="22"/>
        </w:rPr>
        <w:t>版本编辑——信息条（edit-info-strip，不含毕业总学分）</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19"/>
        <w:gridCol w:w="1619"/>
        <w:gridCol w:w="1619"/>
        <w:gridCol w:w="1619"/>
        <w:gridCol w:w="1619"/>
        <w:gridCol w:w="1619"/>
        <w:gridCol w:w="1619"/>
        <w:gridCol w:w="1619"/>
        <w:gridCol w:w="1619"/>
      </w:tblGrid>
      <w:tr>
        <w:tc>
          <w:tcPr>
            <w:tcW w:type="dxa" w:w="680"/>
          </w:tcPr>
          <w:p>
            <w:pPr>
              <w:jc w:val="center"/>
            </w:pPr>
            <w:r>
              <w:rPr>
                <w:rFonts w:ascii="宋体" w:hAnsi="宋体" w:eastAsia="宋体"/>
                <w:b/>
                <w:sz w:val="18"/>
              </w:rPr>
              <w:t>序号</w:t>
            </w:r>
          </w:p>
        </w:tc>
        <w:tc>
          <w:tcPr>
            <w:tcW w:type="dxa" w:w="1757"/>
          </w:tcPr>
          <w:p>
            <w:pPr>
              <w:jc w:val="center"/>
            </w:pPr>
            <w:r>
              <w:rPr>
                <w:rFonts w:ascii="宋体" w:hAnsi="宋体" w:eastAsia="宋体"/>
                <w:b/>
                <w:sz w:val="18"/>
              </w:rPr>
              <w:t>字段中文名称</w:t>
            </w:r>
          </w:p>
        </w:tc>
        <w:tc>
          <w:tcPr>
            <w:tcW w:type="dxa" w:w="1928"/>
          </w:tcPr>
          <w:p>
            <w:pPr>
              <w:jc w:val="center"/>
            </w:pPr>
            <w:r>
              <w:rPr>
                <w:rFonts w:ascii="宋体" w:hAnsi="宋体" w:eastAsia="宋体"/>
                <w:b/>
                <w:sz w:val="18"/>
              </w:rPr>
              <w:t>英文名称</w:t>
            </w:r>
          </w:p>
        </w:tc>
        <w:tc>
          <w:tcPr>
            <w:tcW w:type="dxa" w:w="1077"/>
          </w:tcPr>
          <w:p>
            <w:pPr>
              <w:jc w:val="center"/>
            </w:pPr>
            <w:r>
              <w:rPr>
                <w:rFonts w:ascii="宋体" w:hAnsi="宋体" w:eastAsia="宋体"/>
                <w:b/>
                <w:sz w:val="18"/>
              </w:rPr>
              <w:t>字段类型</w:t>
            </w:r>
          </w:p>
        </w:tc>
        <w:tc>
          <w:tcPr>
            <w:tcW w:type="dxa" w:w="624"/>
          </w:tcPr>
          <w:p>
            <w:pPr>
              <w:jc w:val="center"/>
            </w:pPr>
            <w:r>
              <w:rPr>
                <w:rFonts w:ascii="宋体" w:hAnsi="宋体" w:eastAsia="宋体"/>
                <w:b/>
                <w:sz w:val="18"/>
              </w:rPr>
              <w:t>必填</w:t>
            </w:r>
          </w:p>
        </w:tc>
        <w:tc>
          <w:tcPr>
            <w:tcW w:type="dxa" w:w="2211"/>
          </w:tcPr>
          <w:p>
            <w:pPr>
              <w:jc w:val="center"/>
            </w:pPr>
            <w:r>
              <w:rPr>
                <w:rFonts w:ascii="宋体" w:hAnsi="宋体" w:eastAsia="宋体"/>
                <w:b/>
                <w:sz w:val="18"/>
              </w:rPr>
              <w:t>校验规则</w:t>
              <w:br/>
              <w:t>（没有明确规则时先限制字符即可，放宽）</w:t>
            </w:r>
          </w:p>
        </w:tc>
        <w:tc>
          <w:tcPr>
            <w:tcW w:type="dxa" w:w="2494"/>
          </w:tcPr>
          <w:p>
            <w:pPr>
              <w:jc w:val="center"/>
            </w:pPr>
            <w:r>
              <w:rPr>
                <w:rFonts w:ascii="宋体" w:hAnsi="宋体" w:eastAsia="宋体"/>
                <w:b/>
                <w:sz w:val="18"/>
              </w:rPr>
              <w:t>备注（如下拉框取值来源、说明等）</w:t>
            </w:r>
          </w:p>
        </w:tc>
        <w:tc>
          <w:tcPr>
            <w:tcW w:type="dxa" w:w="1077"/>
          </w:tcPr>
          <w:p>
            <w:pPr>
              <w:jc w:val="center"/>
            </w:pPr>
            <w:r>
              <w:rPr>
                <w:rFonts w:ascii="宋体" w:hAnsi="宋体" w:eastAsia="宋体"/>
                <w:b/>
                <w:sz w:val="18"/>
              </w:rPr>
              <w:t>是否代码集取值</w:t>
            </w:r>
          </w:p>
        </w:tc>
        <w:tc>
          <w:tcPr>
            <w:tcW w:type="dxa" w:w="1417"/>
          </w:tcPr>
          <w:p>
            <w:pPr>
              <w:jc w:val="center"/>
            </w:pPr>
            <w:r>
              <w:rPr>
                <w:rFonts w:ascii="宋体" w:hAnsi="宋体" w:eastAsia="宋体"/>
                <w:b/>
                <w:sz w:val="18"/>
              </w:rPr>
              <w:t>数据格式样例</w:t>
              <w:br/>
              <w:t>（无特定格式留空）</w:t>
            </w:r>
          </w:p>
        </w:tc>
      </w:tr>
      <w:tr>
        <w:tc>
          <w:tcPr>
            <w:tcW w:type="dxa" w:w="680"/>
          </w:tcPr>
          <w:p>
            <w:r>
              <w:rPr>
                <w:rFonts w:ascii="宋体" w:hAnsi="宋体" w:eastAsia="宋体"/>
                <w:sz w:val="18"/>
              </w:rPr>
              <w:t>1</w:t>
            </w:r>
          </w:p>
        </w:tc>
        <w:tc>
          <w:tcPr>
            <w:tcW w:type="dxa" w:w="1757"/>
          </w:tcPr>
          <w:p>
            <w:r>
              <w:rPr>
                <w:rFonts w:ascii="宋体" w:hAnsi="宋体" w:eastAsia="宋体"/>
                <w:sz w:val="18"/>
              </w:rPr>
              <w:t>专业</w:t>
            </w:r>
          </w:p>
        </w:tc>
        <w:tc>
          <w:tcPr>
            <w:tcW w:type="dxa" w:w="1928"/>
          </w:tcPr>
          <w:p>
            <w:r>
              <w:rPr>
                <w:rFonts w:ascii="宋体" w:hAnsi="宋体" w:eastAsia="宋体"/>
                <w:sz w:val="18"/>
              </w:rPr>
              <w:t>Programme</w:t>
            </w:r>
          </w:p>
        </w:tc>
        <w:tc>
          <w:tcPr>
            <w:tcW w:type="dxa" w:w="1077"/>
          </w:tcPr>
          <w:p>
            <w:r>
              <w:rPr>
                <w:rFonts w:ascii="宋体" w:hAnsi="宋体" w:eastAsia="宋体"/>
                <w:sz w:val="18"/>
              </w:rPr>
              <w:t>只读</w:t>
            </w:r>
          </w:p>
        </w:tc>
        <w:tc>
          <w:tcPr>
            <w:tcW w:type="dxa" w:w="624"/>
          </w:tcPr>
          <w:p>
            <w:r>
              <w:rPr>
                <w:rFonts w:ascii="宋体" w:hAnsi="宋体" w:eastAsia="宋体"/>
                <w:sz w:val="18"/>
              </w:rPr>
              <w:t>—</w:t>
            </w:r>
          </w:p>
        </w:tc>
        <w:tc>
          <w:tcPr>
            <w:tcW w:type="dxa" w:w="2211"/>
          </w:tcPr>
          <w:p>
            <w:r>
              <w:rPr>
                <w:rFonts w:ascii="宋体" w:hAnsi="宋体" w:eastAsia="宋体"/>
                <w:sz w:val="18"/>
              </w:rPr>
              <w:t>—</w:t>
            </w:r>
          </w:p>
        </w:tc>
        <w:tc>
          <w:tcPr>
            <w:tcW w:type="dxa" w:w="2494"/>
          </w:tcPr>
          <w:p>
            <w:r>
              <w:rPr>
                <w:rFonts w:ascii="宋体" w:hAnsi="宋体" w:eastAsia="宋体"/>
                <w:sz w:val="18"/>
              </w:rPr>
              <w:t>—</w:t>
            </w:r>
          </w:p>
        </w:tc>
        <w:tc>
          <w:tcPr>
            <w:tcW w:type="dxa" w:w="1077"/>
          </w:tcPr>
          <w:p>
            <w:r>
              <w:rPr>
                <w:rFonts w:ascii="宋体" w:hAnsi="宋体" w:eastAsia="宋体"/>
                <w:sz w:val="18"/>
              </w:rPr>
              <w:t>否</w:t>
            </w:r>
          </w:p>
        </w:tc>
        <w:tc>
          <w:tcPr>
            <w:tcW w:type="dxa" w:w="1417"/>
          </w:tcPr>
          <w:p>
            <w:r>
              <w:rPr>
                <w:rFonts w:ascii="宋体" w:hAnsi="宋体" w:eastAsia="宋体"/>
                <w:sz w:val="18"/>
              </w:rPr>
              <w:t>Finance 金融学</w:t>
            </w:r>
          </w:p>
        </w:tc>
      </w:tr>
      <w:tr>
        <w:tc>
          <w:tcPr>
            <w:tcW w:type="dxa" w:w="680"/>
          </w:tcPr>
          <w:p>
            <w:r>
              <w:rPr>
                <w:rFonts w:ascii="宋体" w:hAnsi="宋体" w:eastAsia="宋体"/>
                <w:sz w:val="18"/>
              </w:rPr>
              <w:t>2</w:t>
            </w:r>
          </w:p>
        </w:tc>
        <w:tc>
          <w:tcPr>
            <w:tcW w:type="dxa" w:w="1757"/>
          </w:tcPr>
          <w:p>
            <w:r>
              <w:rPr>
                <w:rFonts w:ascii="宋体" w:hAnsi="宋体" w:eastAsia="宋体"/>
                <w:sz w:val="18"/>
              </w:rPr>
              <w:t>版本</w:t>
            </w:r>
          </w:p>
        </w:tc>
        <w:tc>
          <w:tcPr>
            <w:tcW w:type="dxa" w:w="1928"/>
          </w:tcPr>
          <w:p>
            <w:r>
              <w:rPr>
                <w:rFonts w:ascii="宋体" w:hAnsi="宋体" w:eastAsia="宋体"/>
                <w:sz w:val="18"/>
              </w:rPr>
              <w:t>Version</w:t>
            </w:r>
          </w:p>
        </w:tc>
        <w:tc>
          <w:tcPr>
            <w:tcW w:type="dxa" w:w="1077"/>
          </w:tcPr>
          <w:p>
            <w:r>
              <w:rPr>
                <w:rFonts w:ascii="宋体" w:hAnsi="宋体" w:eastAsia="宋体"/>
                <w:sz w:val="18"/>
              </w:rPr>
              <w:t>只读</w:t>
            </w:r>
          </w:p>
        </w:tc>
        <w:tc>
          <w:tcPr>
            <w:tcW w:type="dxa" w:w="624"/>
          </w:tcPr>
          <w:p>
            <w:r>
              <w:rPr>
                <w:rFonts w:ascii="宋体" w:hAnsi="宋体" w:eastAsia="宋体"/>
                <w:sz w:val="18"/>
              </w:rPr>
              <w:t>—</w:t>
            </w:r>
          </w:p>
        </w:tc>
        <w:tc>
          <w:tcPr>
            <w:tcW w:type="dxa" w:w="2211"/>
          </w:tcPr>
          <w:p>
            <w:r>
              <w:rPr>
                <w:rFonts w:ascii="宋体" w:hAnsi="宋体" w:eastAsia="宋体"/>
                <w:sz w:val="18"/>
              </w:rPr>
              <w:t>—</w:t>
            </w:r>
          </w:p>
        </w:tc>
        <w:tc>
          <w:tcPr>
            <w:tcW w:type="dxa" w:w="2494"/>
          </w:tcPr>
          <w:p>
            <w:r>
              <w:rPr>
                <w:rFonts w:ascii="宋体" w:hAnsi="宋体" w:eastAsia="宋体"/>
                <w:sz w:val="18"/>
              </w:rPr>
              <w:t>—</w:t>
            </w:r>
          </w:p>
        </w:tc>
        <w:tc>
          <w:tcPr>
            <w:tcW w:type="dxa" w:w="1077"/>
          </w:tcPr>
          <w:p>
            <w:r>
              <w:rPr>
                <w:rFonts w:ascii="宋体" w:hAnsi="宋体" w:eastAsia="宋体"/>
                <w:sz w:val="18"/>
              </w:rPr>
              <w:t>否</w:t>
            </w:r>
          </w:p>
        </w:tc>
        <w:tc>
          <w:tcPr>
            <w:tcW w:type="dxa" w:w="1417"/>
          </w:tcPr>
          <w:p>
            <w:r>
              <w:rPr>
                <w:rFonts w:ascii="宋体" w:hAnsi="宋体" w:eastAsia="宋体"/>
                <w:sz w:val="18"/>
              </w:rPr>
              <w:t>2025/09</w:t>
            </w:r>
          </w:p>
        </w:tc>
      </w:tr>
      <w:tr>
        <w:tc>
          <w:tcPr>
            <w:tcW w:type="dxa" w:w="680"/>
          </w:tcPr>
          <w:p>
            <w:r>
              <w:rPr>
                <w:rFonts w:ascii="宋体" w:hAnsi="宋体" w:eastAsia="宋体"/>
                <w:sz w:val="18"/>
              </w:rPr>
              <w:t>3</w:t>
            </w:r>
          </w:p>
        </w:tc>
        <w:tc>
          <w:tcPr>
            <w:tcW w:type="dxa" w:w="1757"/>
          </w:tcPr>
          <w:p>
            <w:r>
              <w:rPr>
                <w:rFonts w:ascii="宋体" w:hAnsi="宋体" w:eastAsia="宋体"/>
                <w:sz w:val="18"/>
              </w:rPr>
              <w:t>开始批次</w:t>
            </w:r>
          </w:p>
        </w:tc>
        <w:tc>
          <w:tcPr>
            <w:tcW w:type="dxa" w:w="1928"/>
          </w:tcPr>
          <w:p>
            <w:r>
              <w:rPr>
                <w:rFonts w:ascii="宋体" w:hAnsi="宋体" w:eastAsia="宋体"/>
                <w:sz w:val="18"/>
              </w:rPr>
              <w:t>Start Intake</w:t>
            </w:r>
          </w:p>
        </w:tc>
        <w:tc>
          <w:tcPr>
            <w:tcW w:type="dxa" w:w="1077"/>
          </w:tcPr>
          <w:p>
            <w:r>
              <w:rPr>
                <w:rFonts w:ascii="宋体" w:hAnsi="宋体" w:eastAsia="宋体"/>
                <w:sz w:val="18"/>
              </w:rPr>
              <w:t>只读</w:t>
            </w:r>
          </w:p>
        </w:tc>
        <w:tc>
          <w:tcPr>
            <w:tcW w:type="dxa" w:w="624"/>
          </w:tcPr>
          <w:p>
            <w:r>
              <w:rPr>
                <w:rFonts w:ascii="宋体" w:hAnsi="宋体" w:eastAsia="宋体"/>
                <w:sz w:val="18"/>
              </w:rPr>
              <w:t>—</w:t>
            </w:r>
          </w:p>
        </w:tc>
        <w:tc>
          <w:tcPr>
            <w:tcW w:type="dxa" w:w="2211"/>
          </w:tcPr>
          <w:p>
            <w:r>
              <w:rPr>
                <w:rFonts w:ascii="宋体" w:hAnsi="宋体" w:eastAsia="宋体"/>
                <w:sz w:val="18"/>
              </w:rPr>
              <w:t>—</w:t>
            </w:r>
          </w:p>
        </w:tc>
        <w:tc>
          <w:tcPr>
            <w:tcW w:type="dxa" w:w="2494"/>
          </w:tcPr>
          <w:p>
            <w:r>
              <w:rPr>
                <w:rFonts w:ascii="宋体" w:hAnsi="宋体" w:eastAsia="宋体"/>
                <w:sz w:val="18"/>
              </w:rPr>
              <w:t>—</w:t>
            </w:r>
          </w:p>
        </w:tc>
        <w:tc>
          <w:tcPr>
            <w:tcW w:type="dxa" w:w="1077"/>
          </w:tcPr>
          <w:p>
            <w:r>
              <w:rPr>
                <w:rFonts w:ascii="宋体" w:hAnsi="宋体" w:eastAsia="宋体"/>
                <w:sz w:val="18"/>
              </w:rPr>
              <w:t>否</w:t>
            </w:r>
          </w:p>
        </w:tc>
        <w:tc>
          <w:tcPr>
            <w:tcW w:type="dxa" w:w="1417"/>
          </w:tcPr>
          <w:p>
            <w:r>
              <w:rPr>
                <w:rFonts w:ascii="宋体" w:hAnsi="宋体" w:eastAsia="宋体"/>
                <w:sz w:val="18"/>
              </w:rPr>
              <w:t>2025/09</w:t>
            </w:r>
          </w:p>
        </w:tc>
      </w:tr>
      <w:tr>
        <w:tc>
          <w:tcPr>
            <w:tcW w:type="dxa" w:w="680"/>
          </w:tcPr>
          <w:p>
            <w:r>
              <w:rPr>
                <w:rFonts w:ascii="宋体" w:hAnsi="宋体" w:eastAsia="宋体"/>
                <w:sz w:val="18"/>
              </w:rPr>
              <w:t>4</w:t>
            </w:r>
          </w:p>
        </w:tc>
        <w:tc>
          <w:tcPr>
            <w:tcW w:type="dxa" w:w="1757"/>
          </w:tcPr>
          <w:p>
            <w:r>
              <w:rPr>
                <w:rFonts w:ascii="宋体" w:hAnsi="宋体" w:eastAsia="宋体"/>
                <w:sz w:val="18"/>
              </w:rPr>
              <w:t>截止批次</w:t>
            </w:r>
          </w:p>
        </w:tc>
        <w:tc>
          <w:tcPr>
            <w:tcW w:type="dxa" w:w="1928"/>
          </w:tcPr>
          <w:p>
            <w:r>
              <w:rPr>
                <w:rFonts w:ascii="宋体" w:hAnsi="宋体" w:eastAsia="宋体"/>
                <w:sz w:val="18"/>
              </w:rPr>
              <w:t>End Intake</w:t>
            </w:r>
          </w:p>
        </w:tc>
        <w:tc>
          <w:tcPr>
            <w:tcW w:type="dxa" w:w="1077"/>
          </w:tcPr>
          <w:p>
            <w:r>
              <w:rPr>
                <w:rFonts w:ascii="宋体" w:hAnsi="宋体" w:eastAsia="宋体"/>
                <w:sz w:val="18"/>
              </w:rPr>
              <w:t>只读</w:t>
            </w:r>
          </w:p>
        </w:tc>
        <w:tc>
          <w:tcPr>
            <w:tcW w:type="dxa" w:w="624"/>
          </w:tcPr>
          <w:p>
            <w:r>
              <w:rPr>
                <w:rFonts w:ascii="宋体" w:hAnsi="宋体" w:eastAsia="宋体"/>
                <w:sz w:val="18"/>
              </w:rPr>
              <w:t>—</w:t>
            </w:r>
          </w:p>
        </w:tc>
        <w:tc>
          <w:tcPr>
            <w:tcW w:type="dxa" w:w="2211"/>
          </w:tcPr>
          <w:p>
            <w:r>
              <w:rPr>
                <w:rFonts w:ascii="宋体" w:hAnsi="宋体" w:eastAsia="宋体"/>
                <w:sz w:val="18"/>
              </w:rPr>
              <w:t>—</w:t>
            </w:r>
          </w:p>
        </w:tc>
        <w:tc>
          <w:tcPr>
            <w:tcW w:type="dxa" w:w="2494"/>
          </w:tcPr>
          <w:p>
            <w:r>
              <w:rPr>
                <w:rFonts w:ascii="宋体" w:hAnsi="宋体" w:eastAsia="宋体"/>
                <w:sz w:val="18"/>
              </w:rPr>
              <w:t>当前有效版本为空</w:t>
            </w:r>
          </w:p>
        </w:tc>
        <w:tc>
          <w:tcPr>
            <w:tcW w:type="dxa" w:w="1077"/>
          </w:tcPr>
          <w:p>
            <w:r>
              <w:rPr>
                <w:rFonts w:ascii="宋体" w:hAnsi="宋体" w:eastAsia="宋体"/>
                <w:sz w:val="18"/>
              </w:rPr>
              <w:t>否</w:t>
            </w:r>
          </w:p>
        </w:tc>
        <w:tc>
          <w:tcPr>
            <w:tcW w:type="dxa" w:w="1417"/>
          </w:tcPr>
          <w:p>
            <w:r>
              <w:rPr>
                <w:rFonts w:ascii="宋体" w:hAnsi="宋体" w:eastAsia="宋体"/>
                <w:sz w:val="18"/>
              </w:rPr>
              <w:t>—</w:t>
            </w:r>
          </w:p>
        </w:tc>
      </w:tr>
      <w:tr>
        <w:tc>
          <w:tcPr>
            <w:tcW w:type="dxa" w:w="680"/>
          </w:tcPr>
          <w:p>
            <w:r>
              <w:rPr>
                <w:rFonts w:ascii="宋体" w:hAnsi="宋体" w:eastAsia="宋体"/>
                <w:sz w:val="18"/>
              </w:rPr>
              <w:t>5</w:t>
            </w:r>
          </w:p>
        </w:tc>
        <w:tc>
          <w:tcPr>
            <w:tcW w:type="dxa" w:w="1757"/>
          </w:tcPr>
          <w:p>
            <w:r>
              <w:rPr>
                <w:rFonts w:ascii="宋体" w:hAnsi="宋体" w:eastAsia="宋体"/>
                <w:sz w:val="18"/>
              </w:rPr>
              <w:t>学制</w:t>
            </w:r>
          </w:p>
        </w:tc>
        <w:tc>
          <w:tcPr>
            <w:tcW w:type="dxa" w:w="1928"/>
          </w:tcPr>
          <w:p>
            <w:r>
              <w:rPr>
                <w:rFonts w:ascii="宋体" w:hAnsi="宋体" w:eastAsia="宋体"/>
                <w:sz w:val="18"/>
              </w:rPr>
              <w:t>Duration</w:t>
            </w:r>
          </w:p>
        </w:tc>
        <w:tc>
          <w:tcPr>
            <w:tcW w:type="dxa" w:w="1077"/>
          </w:tcPr>
          <w:p>
            <w:r>
              <w:rPr>
                <w:rFonts w:ascii="宋体" w:hAnsi="宋体" w:eastAsia="宋体"/>
                <w:sz w:val="18"/>
              </w:rPr>
              <w:t>只读</w:t>
            </w:r>
          </w:p>
        </w:tc>
        <w:tc>
          <w:tcPr>
            <w:tcW w:type="dxa" w:w="624"/>
          </w:tcPr>
          <w:p>
            <w:r>
              <w:rPr>
                <w:rFonts w:ascii="宋体" w:hAnsi="宋体" w:eastAsia="宋体"/>
                <w:sz w:val="18"/>
              </w:rPr>
              <w:t>—</w:t>
            </w:r>
          </w:p>
        </w:tc>
        <w:tc>
          <w:tcPr>
            <w:tcW w:type="dxa" w:w="2211"/>
          </w:tcPr>
          <w:p>
            <w:r>
              <w:rPr>
                <w:rFonts w:ascii="宋体" w:hAnsi="宋体" w:eastAsia="宋体"/>
                <w:sz w:val="18"/>
              </w:rPr>
              <w:t>—</w:t>
            </w:r>
          </w:p>
        </w:tc>
        <w:tc>
          <w:tcPr>
            <w:tcW w:type="dxa" w:w="2494"/>
          </w:tcPr>
          <w:p>
            <w:r>
              <w:rPr>
                <w:rFonts w:ascii="宋体" w:hAnsi="宋体" w:eastAsia="宋体"/>
                <w:sz w:val="18"/>
              </w:rPr>
              <w:t>—</w:t>
            </w:r>
          </w:p>
        </w:tc>
        <w:tc>
          <w:tcPr>
            <w:tcW w:type="dxa" w:w="1077"/>
          </w:tcPr>
          <w:p>
            <w:r>
              <w:rPr>
                <w:rFonts w:ascii="宋体" w:hAnsi="宋体" w:eastAsia="宋体"/>
                <w:sz w:val="18"/>
              </w:rPr>
              <w:t>否</w:t>
            </w:r>
          </w:p>
        </w:tc>
        <w:tc>
          <w:tcPr>
            <w:tcW w:type="dxa" w:w="1417"/>
          </w:tcPr>
          <w:p>
            <w:r>
              <w:rPr>
                <w:rFonts w:ascii="宋体" w:hAnsi="宋体" w:eastAsia="宋体"/>
                <w:sz w:val="18"/>
              </w:rPr>
              <w:t>4 年</w:t>
            </w:r>
          </w:p>
        </w:tc>
      </w:tr>
      <w:tr>
        <w:tc>
          <w:tcPr>
            <w:tcW w:type="dxa" w:w="680"/>
          </w:tcPr>
          <w:p>
            <w:r>
              <w:rPr>
                <w:rFonts w:ascii="宋体" w:hAnsi="宋体" w:eastAsia="宋体"/>
                <w:sz w:val="18"/>
              </w:rPr>
              <w:t>6</w:t>
            </w:r>
          </w:p>
        </w:tc>
        <w:tc>
          <w:tcPr>
            <w:tcW w:type="dxa" w:w="1757"/>
          </w:tcPr>
          <w:p>
            <w:r>
              <w:rPr>
                <w:rFonts w:ascii="宋体" w:hAnsi="宋体" w:eastAsia="宋体"/>
                <w:sz w:val="18"/>
              </w:rPr>
              <w:t>授予学位</w:t>
            </w:r>
          </w:p>
        </w:tc>
        <w:tc>
          <w:tcPr>
            <w:tcW w:type="dxa" w:w="1928"/>
          </w:tcPr>
          <w:p>
            <w:r>
              <w:rPr>
                <w:rFonts w:ascii="宋体" w:hAnsi="宋体" w:eastAsia="宋体"/>
                <w:sz w:val="18"/>
              </w:rPr>
              <w:t>Degree Awarded</w:t>
            </w:r>
          </w:p>
        </w:tc>
        <w:tc>
          <w:tcPr>
            <w:tcW w:type="dxa" w:w="1077"/>
          </w:tcPr>
          <w:p>
            <w:r>
              <w:rPr>
                <w:rFonts w:ascii="宋体" w:hAnsi="宋体" w:eastAsia="宋体"/>
                <w:sz w:val="18"/>
              </w:rPr>
              <w:t>只读</w:t>
            </w:r>
          </w:p>
        </w:tc>
        <w:tc>
          <w:tcPr>
            <w:tcW w:type="dxa" w:w="624"/>
          </w:tcPr>
          <w:p>
            <w:r>
              <w:rPr>
                <w:rFonts w:ascii="宋体" w:hAnsi="宋体" w:eastAsia="宋体"/>
                <w:sz w:val="18"/>
              </w:rPr>
              <w:t>—</w:t>
            </w:r>
          </w:p>
        </w:tc>
        <w:tc>
          <w:tcPr>
            <w:tcW w:type="dxa" w:w="2211"/>
          </w:tcPr>
          <w:p>
            <w:r>
              <w:rPr>
                <w:rFonts w:ascii="宋体" w:hAnsi="宋体" w:eastAsia="宋体"/>
                <w:sz w:val="18"/>
              </w:rPr>
              <w:t>—</w:t>
            </w:r>
          </w:p>
        </w:tc>
        <w:tc>
          <w:tcPr>
            <w:tcW w:type="dxa" w:w="2494"/>
          </w:tcPr>
          <w:p>
            <w:r>
              <w:rPr>
                <w:rFonts w:ascii="宋体" w:hAnsi="宋体" w:eastAsia="宋体"/>
                <w:sz w:val="18"/>
              </w:rPr>
              <w:t>—</w:t>
            </w:r>
          </w:p>
        </w:tc>
        <w:tc>
          <w:tcPr>
            <w:tcW w:type="dxa" w:w="1077"/>
          </w:tcPr>
          <w:p>
            <w:r>
              <w:rPr>
                <w:rFonts w:ascii="宋体" w:hAnsi="宋体" w:eastAsia="宋体"/>
                <w:sz w:val="18"/>
              </w:rPr>
              <w:t>是</w:t>
            </w:r>
          </w:p>
        </w:tc>
        <w:tc>
          <w:tcPr>
            <w:tcW w:type="dxa" w:w="1417"/>
          </w:tcPr>
          <w:p>
            <w:r>
              <w:rPr>
                <w:rFonts w:ascii="宋体" w:hAnsi="宋体" w:eastAsia="宋体"/>
                <w:sz w:val="18"/>
              </w:rPr>
              <w:t>经济学学士</w:t>
            </w:r>
          </w:p>
        </w:tc>
      </w:tr>
    </w:tbl>
    <w:p/>
    <w:p>
      <w:r>
        <w:rPr>
          <w:rFonts w:ascii="宋体" w:hAnsi="宋体" w:eastAsia="宋体"/>
          <w:b/>
          <w:sz w:val="22"/>
        </w:rPr>
        <w:t>版本编辑——TAB3 方案进程表（Programme Structure，V1.4）</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19"/>
        <w:gridCol w:w="1619"/>
        <w:gridCol w:w="1619"/>
        <w:gridCol w:w="1619"/>
        <w:gridCol w:w="1619"/>
        <w:gridCol w:w="1619"/>
        <w:gridCol w:w="1619"/>
        <w:gridCol w:w="1619"/>
        <w:gridCol w:w="1619"/>
      </w:tblGrid>
      <w:tr>
        <w:tc>
          <w:tcPr>
            <w:tcW w:type="dxa" w:w="680"/>
          </w:tcPr>
          <w:p>
            <w:pPr>
              <w:jc w:val="center"/>
            </w:pPr>
            <w:r>
              <w:rPr>
                <w:rFonts w:ascii="宋体" w:hAnsi="宋体" w:eastAsia="宋体"/>
                <w:b/>
                <w:sz w:val="18"/>
              </w:rPr>
              <w:t>序号</w:t>
            </w:r>
          </w:p>
        </w:tc>
        <w:tc>
          <w:tcPr>
            <w:tcW w:type="dxa" w:w="1757"/>
          </w:tcPr>
          <w:p>
            <w:pPr>
              <w:jc w:val="center"/>
            </w:pPr>
            <w:r>
              <w:rPr>
                <w:rFonts w:ascii="宋体" w:hAnsi="宋体" w:eastAsia="宋体"/>
                <w:b/>
                <w:sz w:val="18"/>
              </w:rPr>
              <w:t>字段中文名称</w:t>
            </w:r>
          </w:p>
        </w:tc>
        <w:tc>
          <w:tcPr>
            <w:tcW w:type="dxa" w:w="1928"/>
          </w:tcPr>
          <w:p>
            <w:pPr>
              <w:jc w:val="center"/>
            </w:pPr>
            <w:r>
              <w:rPr>
                <w:rFonts w:ascii="宋体" w:hAnsi="宋体" w:eastAsia="宋体"/>
                <w:b/>
                <w:sz w:val="18"/>
              </w:rPr>
              <w:t>英文名称</w:t>
            </w:r>
          </w:p>
        </w:tc>
        <w:tc>
          <w:tcPr>
            <w:tcW w:type="dxa" w:w="1077"/>
          </w:tcPr>
          <w:p>
            <w:pPr>
              <w:jc w:val="center"/>
            </w:pPr>
            <w:r>
              <w:rPr>
                <w:rFonts w:ascii="宋体" w:hAnsi="宋体" w:eastAsia="宋体"/>
                <w:b/>
                <w:sz w:val="18"/>
              </w:rPr>
              <w:t>字段类型</w:t>
            </w:r>
          </w:p>
        </w:tc>
        <w:tc>
          <w:tcPr>
            <w:tcW w:type="dxa" w:w="624"/>
          </w:tcPr>
          <w:p>
            <w:pPr>
              <w:jc w:val="center"/>
            </w:pPr>
            <w:r>
              <w:rPr>
                <w:rFonts w:ascii="宋体" w:hAnsi="宋体" w:eastAsia="宋体"/>
                <w:b/>
                <w:sz w:val="18"/>
              </w:rPr>
              <w:t>必填</w:t>
            </w:r>
          </w:p>
        </w:tc>
        <w:tc>
          <w:tcPr>
            <w:tcW w:type="dxa" w:w="2211"/>
          </w:tcPr>
          <w:p>
            <w:pPr>
              <w:jc w:val="center"/>
            </w:pPr>
            <w:r>
              <w:rPr>
                <w:rFonts w:ascii="宋体" w:hAnsi="宋体" w:eastAsia="宋体"/>
                <w:b/>
                <w:sz w:val="18"/>
              </w:rPr>
              <w:t>校验规则</w:t>
              <w:br/>
              <w:t>（没有明确规则时先限制字符即可，放宽）</w:t>
            </w:r>
          </w:p>
        </w:tc>
        <w:tc>
          <w:tcPr>
            <w:tcW w:type="dxa" w:w="2494"/>
          </w:tcPr>
          <w:p>
            <w:pPr>
              <w:jc w:val="center"/>
            </w:pPr>
            <w:r>
              <w:rPr>
                <w:rFonts w:ascii="宋体" w:hAnsi="宋体" w:eastAsia="宋体"/>
                <w:b/>
                <w:sz w:val="18"/>
              </w:rPr>
              <w:t>备注（如下拉框取值来源、说明等）</w:t>
            </w:r>
          </w:p>
        </w:tc>
        <w:tc>
          <w:tcPr>
            <w:tcW w:type="dxa" w:w="1077"/>
          </w:tcPr>
          <w:p>
            <w:pPr>
              <w:jc w:val="center"/>
            </w:pPr>
            <w:r>
              <w:rPr>
                <w:rFonts w:ascii="宋体" w:hAnsi="宋体" w:eastAsia="宋体"/>
                <w:b/>
                <w:sz w:val="18"/>
              </w:rPr>
              <w:t>是否代码集取值</w:t>
            </w:r>
          </w:p>
        </w:tc>
        <w:tc>
          <w:tcPr>
            <w:tcW w:type="dxa" w:w="1417"/>
          </w:tcPr>
          <w:p>
            <w:pPr>
              <w:jc w:val="center"/>
            </w:pPr>
            <w:r>
              <w:rPr>
                <w:rFonts w:ascii="宋体" w:hAnsi="宋体" w:eastAsia="宋体"/>
                <w:b/>
                <w:sz w:val="18"/>
              </w:rPr>
              <w:t>数据格式样例</w:t>
              <w:br/>
              <w:t>（无特定格式留空）</w:t>
            </w:r>
          </w:p>
        </w:tc>
      </w:tr>
      <w:tr>
        <w:tc>
          <w:tcPr>
            <w:tcW w:type="dxa" w:w="680"/>
          </w:tcPr>
          <w:p>
            <w:r>
              <w:rPr>
                <w:rFonts w:ascii="宋体" w:hAnsi="宋体" w:eastAsia="宋体"/>
                <w:sz w:val="18"/>
              </w:rPr>
              <w:t>1</w:t>
            </w:r>
          </w:p>
        </w:tc>
        <w:tc>
          <w:tcPr>
            <w:tcW w:type="dxa" w:w="1757"/>
          </w:tcPr>
          <w:p>
            <w:r>
              <w:rPr>
                <w:rFonts w:ascii="宋体" w:hAnsi="宋体" w:eastAsia="宋体"/>
                <w:sz w:val="18"/>
              </w:rPr>
              <w:t>Institution / Programme / Total Credit</w:t>
            </w:r>
          </w:p>
        </w:tc>
        <w:tc>
          <w:tcPr>
            <w:tcW w:type="dxa" w:w="1928"/>
          </w:tcPr>
          <w:p>
            <w:r>
              <w:rPr>
                <w:rFonts w:ascii="宋体" w:hAnsi="宋体" w:eastAsia="宋体"/>
                <w:sz w:val="18"/>
              </w:rPr>
              <w:t>—</w:t>
            </w:r>
          </w:p>
        </w:tc>
        <w:tc>
          <w:tcPr>
            <w:tcW w:type="dxa" w:w="1077"/>
          </w:tcPr>
          <w:p>
            <w:r>
              <w:rPr>
                <w:rFonts w:ascii="宋体" w:hAnsi="宋体" w:eastAsia="宋体"/>
                <w:sz w:val="18"/>
              </w:rPr>
              <w:t>只读</w:t>
            </w:r>
          </w:p>
        </w:tc>
        <w:tc>
          <w:tcPr>
            <w:tcW w:type="dxa" w:w="624"/>
          </w:tcPr>
          <w:p>
            <w:r>
              <w:rPr>
                <w:rFonts w:ascii="宋体" w:hAnsi="宋体" w:eastAsia="宋体"/>
                <w:sz w:val="18"/>
              </w:rPr>
              <w:t>—</w:t>
            </w:r>
          </w:p>
        </w:tc>
        <w:tc>
          <w:tcPr>
            <w:tcW w:type="dxa" w:w="2211"/>
          </w:tcPr>
          <w:p>
            <w:r>
              <w:rPr>
                <w:rFonts w:ascii="宋体" w:hAnsi="宋体" w:eastAsia="宋体"/>
                <w:sz w:val="18"/>
              </w:rPr>
              <w:t>—</w:t>
            </w:r>
          </w:p>
        </w:tc>
        <w:tc>
          <w:tcPr>
            <w:tcW w:type="dxa" w:w="2494"/>
          </w:tcPr>
          <w:p>
            <w:r>
              <w:rPr>
                <w:rFonts w:ascii="宋体" w:hAnsi="宋体" w:eastAsia="宋体"/>
                <w:sz w:val="18"/>
              </w:rPr>
              <w:t>页眉元信息</w:t>
            </w:r>
          </w:p>
        </w:tc>
        <w:tc>
          <w:tcPr>
            <w:tcW w:type="dxa" w:w="1077"/>
          </w:tcPr>
          <w:p>
            <w:r>
              <w:rPr>
                <w:rFonts w:ascii="宋体" w:hAnsi="宋体" w:eastAsia="宋体"/>
                <w:sz w:val="18"/>
              </w:rPr>
              <w:t>否</w:t>
            </w:r>
          </w:p>
        </w:tc>
        <w:tc>
          <w:tcPr>
            <w:tcW w:type="dxa" w:w="1417"/>
          </w:tcPr>
          <w:p>
            <w:r>
              <w:rPr>
                <w:rFonts w:ascii="宋体" w:hAnsi="宋体" w:eastAsia="宋体"/>
                <w:sz w:val="18"/>
              </w:rPr>
            </w:r>
          </w:p>
        </w:tc>
      </w:tr>
      <w:tr>
        <w:tc>
          <w:tcPr>
            <w:tcW w:type="dxa" w:w="680"/>
          </w:tcPr>
          <w:p>
            <w:r>
              <w:rPr>
                <w:rFonts w:ascii="宋体" w:hAnsi="宋体" w:eastAsia="宋体"/>
                <w:sz w:val="18"/>
              </w:rPr>
              <w:t>2</w:t>
            </w:r>
          </w:p>
        </w:tc>
        <w:tc>
          <w:tcPr>
            <w:tcW w:type="dxa" w:w="1757"/>
          </w:tcPr>
          <w:p>
            <w:r>
              <w:rPr>
                <w:rFonts w:ascii="宋体" w:hAnsi="宋体" w:eastAsia="宋体"/>
                <w:sz w:val="18"/>
              </w:rPr>
              <w:t>Year / Semester 区块</w:t>
            </w:r>
          </w:p>
        </w:tc>
        <w:tc>
          <w:tcPr>
            <w:tcW w:type="dxa" w:w="1928"/>
          </w:tcPr>
          <w:p>
            <w:r>
              <w:rPr>
                <w:rFonts w:ascii="宋体" w:hAnsi="宋体" w:eastAsia="宋体"/>
                <w:sz w:val="18"/>
              </w:rPr>
              <w:t>—</w:t>
            </w:r>
          </w:p>
        </w:tc>
        <w:tc>
          <w:tcPr>
            <w:tcW w:type="dxa" w:w="1077"/>
          </w:tcPr>
          <w:p>
            <w:r>
              <w:rPr>
                <w:rFonts w:ascii="宋体" w:hAnsi="宋体" w:eastAsia="宋体"/>
                <w:sz w:val="18"/>
              </w:rPr>
              <w:t>只读</w:t>
            </w:r>
          </w:p>
        </w:tc>
        <w:tc>
          <w:tcPr>
            <w:tcW w:type="dxa" w:w="624"/>
          </w:tcPr>
          <w:p>
            <w:r>
              <w:rPr>
                <w:rFonts w:ascii="宋体" w:hAnsi="宋体" w:eastAsia="宋体"/>
                <w:sz w:val="18"/>
              </w:rPr>
              <w:t>—</w:t>
            </w:r>
          </w:p>
        </w:tc>
        <w:tc>
          <w:tcPr>
            <w:tcW w:type="dxa" w:w="2211"/>
          </w:tcPr>
          <w:p>
            <w:r>
              <w:rPr>
                <w:rFonts w:ascii="宋体" w:hAnsi="宋体" w:eastAsia="宋体"/>
                <w:sz w:val="18"/>
              </w:rPr>
              <w:t>—</w:t>
            </w:r>
          </w:p>
        </w:tc>
        <w:tc>
          <w:tcPr>
            <w:tcW w:type="dxa" w:w="2494"/>
          </w:tcPr>
          <w:p>
            <w:r>
              <w:rPr>
                <w:rFonts w:ascii="宋体" w:hAnsi="宋体" w:eastAsia="宋体"/>
                <w:sz w:val="18"/>
              </w:rPr>
              <w:t>按 TAB2 已指定开课学期课程自动生成</w:t>
            </w:r>
          </w:p>
        </w:tc>
        <w:tc>
          <w:tcPr>
            <w:tcW w:type="dxa" w:w="1077"/>
          </w:tcPr>
          <w:p>
            <w:r>
              <w:rPr>
                <w:rFonts w:ascii="宋体" w:hAnsi="宋体" w:eastAsia="宋体"/>
                <w:sz w:val="18"/>
              </w:rPr>
              <w:t>否</w:t>
            </w:r>
          </w:p>
        </w:tc>
        <w:tc>
          <w:tcPr>
            <w:tcW w:type="dxa" w:w="1417"/>
          </w:tcPr>
          <w:p>
            <w:r>
              <w:rPr>
                <w:rFonts w:ascii="宋体" w:hAnsi="宋体" w:eastAsia="宋体"/>
                <w:sz w:val="18"/>
              </w:rPr>
            </w:r>
          </w:p>
        </w:tc>
      </w:tr>
      <w:tr>
        <w:tc>
          <w:tcPr>
            <w:tcW w:type="dxa" w:w="680"/>
          </w:tcPr>
          <w:p>
            <w:r>
              <w:rPr>
                <w:rFonts w:ascii="宋体" w:hAnsi="宋体" w:eastAsia="宋体"/>
                <w:sz w:val="18"/>
              </w:rPr>
              <w:t>3</w:t>
            </w:r>
          </w:p>
        </w:tc>
        <w:tc>
          <w:tcPr>
            <w:tcW w:type="dxa" w:w="1757"/>
          </w:tcPr>
          <w:p>
            <w:r>
              <w:rPr>
                <w:rFonts w:ascii="宋体" w:hAnsi="宋体" w:eastAsia="宋体"/>
                <w:sz w:val="18"/>
              </w:rPr>
              <w:t>学期表头</w:t>
            </w:r>
          </w:p>
        </w:tc>
        <w:tc>
          <w:tcPr>
            <w:tcW w:type="dxa" w:w="1928"/>
          </w:tcPr>
          <w:p>
            <w:r>
              <w:rPr>
                <w:rFonts w:ascii="宋体" w:hAnsi="宋体" w:eastAsia="宋体"/>
                <w:sz w:val="18"/>
              </w:rPr>
              <w:t>Semester Header</w:t>
            </w:r>
          </w:p>
        </w:tc>
        <w:tc>
          <w:tcPr>
            <w:tcW w:type="dxa" w:w="1077"/>
          </w:tcPr>
          <w:p>
            <w:r>
              <w:rPr>
                <w:rFonts w:ascii="宋体" w:hAnsi="宋体" w:eastAsia="宋体"/>
                <w:sz w:val="18"/>
              </w:rPr>
              <w:t>只读</w:t>
            </w:r>
          </w:p>
        </w:tc>
        <w:tc>
          <w:tcPr>
            <w:tcW w:type="dxa" w:w="624"/>
          </w:tcPr>
          <w:p>
            <w:r>
              <w:rPr>
                <w:rFonts w:ascii="宋体" w:hAnsi="宋体" w:eastAsia="宋体"/>
                <w:sz w:val="18"/>
              </w:rPr>
              <w:t>—</w:t>
            </w:r>
          </w:p>
        </w:tc>
        <w:tc>
          <w:tcPr>
            <w:tcW w:type="dxa" w:w="2211"/>
          </w:tcPr>
          <w:p>
            <w:r>
              <w:rPr>
                <w:rFonts w:ascii="宋体" w:hAnsi="宋体" w:eastAsia="宋体"/>
                <w:sz w:val="18"/>
              </w:rPr>
              <w:t>—</w:t>
            </w:r>
          </w:p>
        </w:tc>
        <w:tc>
          <w:tcPr>
            <w:tcW w:type="dxa" w:w="2494"/>
          </w:tcPr>
          <w:p>
            <w:r>
              <w:rPr>
                <w:rFonts w:ascii="宋体" w:hAnsi="宋体" w:eastAsia="宋体"/>
                <w:sz w:val="18"/>
              </w:rPr>
              <w:t>仅 Y1S1 等结构代码表示第x学年第y学期； 槽位标签与实际年月</w:t>
            </w:r>
          </w:p>
        </w:tc>
        <w:tc>
          <w:tcPr>
            <w:tcW w:type="dxa" w:w="1077"/>
          </w:tcPr>
          <w:p>
            <w:r>
              <w:rPr>
                <w:rFonts w:ascii="宋体" w:hAnsi="宋体" w:eastAsia="宋体"/>
                <w:sz w:val="18"/>
              </w:rPr>
              <w:t>否</w:t>
            </w:r>
          </w:p>
        </w:tc>
        <w:tc>
          <w:tcPr>
            <w:tcW w:type="dxa" w:w="1417"/>
          </w:tcPr>
          <w:p>
            <w:r>
              <w:rPr>
                <w:rFonts w:ascii="宋体" w:hAnsi="宋体" w:eastAsia="宋体"/>
                <w:sz w:val="18"/>
              </w:rPr>
              <w:t>学期表头：Y1S1；槽位标签：Sen 1 ・ 18 weeks</w:t>
            </w:r>
          </w:p>
        </w:tc>
      </w:tr>
      <w:tr>
        <w:tc>
          <w:tcPr>
            <w:tcW w:type="dxa" w:w="680"/>
          </w:tcPr>
          <w:p>
            <w:r>
              <w:rPr>
                <w:rFonts w:ascii="宋体" w:hAnsi="宋体" w:eastAsia="宋体"/>
                <w:sz w:val="18"/>
              </w:rPr>
              <w:t>4</w:t>
            </w:r>
          </w:p>
        </w:tc>
        <w:tc>
          <w:tcPr>
            <w:tcW w:type="dxa" w:w="1757"/>
          </w:tcPr>
          <w:p>
            <w:r>
              <w:rPr>
                <w:rFonts w:ascii="宋体" w:hAnsi="宋体" w:eastAsia="宋体"/>
                <w:sz w:val="18"/>
              </w:rPr>
              <w:t>课程表列</w:t>
            </w:r>
          </w:p>
        </w:tc>
        <w:tc>
          <w:tcPr>
            <w:tcW w:type="dxa" w:w="1928"/>
          </w:tcPr>
          <w:p>
            <w:r>
              <w:rPr>
                <w:rFonts w:ascii="宋体" w:hAnsi="宋体" w:eastAsia="宋体"/>
                <w:sz w:val="18"/>
              </w:rPr>
              <w:t>—</w:t>
            </w:r>
          </w:p>
        </w:tc>
        <w:tc>
          <w:tcPr>
            <w:tcW w:type="dxa" w:w="1077"/>
          </w:tcPr>
          <w:p>
            <w:r>
              <w:rPr>
                <w:rFonts w:ascii="宋体" w:hAnsi="宋体" w:eastAsia="宋体"/>
                <w:sz w:val="18"/>
              </w:rPr>
              <w:t>只读</w:t>
            </w:r>
          </w:p>
        </w:tc>
        <w:tc>
          <w:tcPr>
            <w:tcW w:type="dxa" w:w="624"/>
          </w:tcPr>
          <w:p>
            <w:r>
              <w:rPr>
                <w:rFonts w:ascii="宋体" w:hAnsi="宋体" w:eastAsia="宋体"/>
                <w:sz w:val="18"/>
              </w:rPr>
              <w:t>—</w:t>
            </w:r>
          </w:p>
        </w:tc>
        <w:tc>
          <w:tcPr>
            <w:tcW w:type="dxa" w:w="2211"/>
          </w:tcPr>
          <w:p>
            <w:r>
              <w:rPr>
                <w:rFonts w:ascii="宋体" w:hAnsi="宋体" w:eastAsia="宋体"/>
                <w:sz w:val="18"/>
              </w:rPr>
              <w:t>—</w:t>
            </w:r>
          </w:p>
        </w:tc>
        <w:tc>
          <w:tcPr>
            <w:tcW w:type="dxa" w:w="2494"/>
          </w:tcPr>
          <w:p>
            <w:r>
              <w:rPr>
                <w:rFonts w:ascii="宋体" w:hAnsi="宋体" w:eastAsia="宋体"/>
                <w:sz w:val="18"/>
              </w:rPr>
              <w:t>Name / Course Code / Classification / Credit Value</w:t>
            </w:r>
          </w:p>
        </w:tc>
        <w:tc>
          <w:tcPr>
            <w:tcW w:type="dxa" w:w="1077"/>
          </w:tcPr>
          <w:p>
            <w:r>
              <w:rPr>
                <w:rFonts w:ascii="宋体" w:hAnsi="宋体" w:eastAsia="宋体"/>
                <w:sz w:val="18"/>
              </w:rPr>
              <w:t>否</w:t>
            </w:r>
          </w:p>
        </w:tc>
        <w:tc>
          <w:tcPr>
            <w:tcW w:type="dxa" w:w="1417"/>
          </w:tcPr>
          <w:p>
            <w:r>
              <w:rPr>
                <w:rFonts w:ascii="宋体" w:hAnsi="宋体" w:eastAsia="宋体"/>
                <w:sz w:val="18"/>
              </w:rPr>
            </w:r>
          </w:p>
        </w:tc>
      </w:tr>
      <w:tr>
        <w:tc>
          <w:tcPr>
            <w:tcW w:type="dxa" w:w="680"/>
          </w:tcPr>
          <w:p>
            <w:r>
              <w:rPr>
                <w:rFonts w:ascii="宋体" w:hAnsi="宋体" w:eastAsia="宋体"/>
                <w:sz w:val="18"/>
              </w:rPr>
              <w:t>5</w:t>
            </w:r>
          </w:p>
        </w:tc>
        <w:tc>
          <w:tcPr>
            <w:tcW w:type="dxa" w:w="1757"/>
          </w:tcPr>
          <w:p>
            <w:r>
              <w:rPr>
                <w:rFonts w:ascii="宋体" w:hAnsi="宋体" w:eastAsia="宋体"/>
                <w:sz w:val="18"/>
              </w:rPr>
              <w:t>空态</w:t>
            </w:r>
          </w:p>
        </w:tc>
        <w:tc>
          <w:tcPr>
            <w:tcW w:type="dxa" w:w="1928"/>
          </w:tcPr>
          <w:p>
            <w:r>
              <w:rPr>
                <w:rFonts w:ascii="宋体" w:hAnsi="宋体" w:eastAsia="宋体"/>
                <w:sz w:val="18"/>
              </w:rPr>
              <w:t>—</w:t>
            </w:r>
          </w:p>
        </w:tc>
        <w:tc>
          <w:tcPr>
            <w:tcW w:type="dxa" w:w="1077"/>
          </w:tcPr>
          <w:p>
            <w:r>
              <w:rPr>
                <w:rFonts w:ascii="宋体" w:hAnsi="宋体" w:eastAsia="宋体"/>
                <w:sz w:val="18"/>
              </w:rPr>
              <w:t>—</w:t>
            </w:r>
          </w:p>
        </w:tc>
        <w:tc>
          <w:tcPr>
            <w:tcW w:type="dxa" w:w="624"/>
          </w:tcPr>
          <w:p>
            <w:r>
              <w:rPr>
                <w:rFonts w:ascii="宋体" w:hAnsi="宋体" w:eastAsia="宋体"/>
                <w:sz w:val="18"/>
              </w:rPr>
              <w:t>—</w:t>
            </w:r>
          </w:p>
        </w:tc>
        <w:tc>
          <w:tcPr>
            <w:tcW w:type="dxa" w:w="2211"/>
          </w:tcPr>
          <w:p>
            <w:r>
              <w:rPr>
                <w:rFonts w:ascii="宋体" w:hAnsi="宋体" w:eastAsia="宋体"/>
                <w:sz w:val="18"/>
              </w:rPr>
              <w:t>—</w:t>
            </w:r>
          </w:p>
        </w:tc>
        <w:tc>
          <w:tcPr>
            <w:tcW w:type="dxa" w:w="2494"/>
          </w:tcPr>
          <w:p>
            <w:r>
              <w:rPr>
                <w:rFonts w:ascii="宋体" w:hAnsi="宋体" w:eastAsia="宋体"/>
                <w:sz w:val="18"/>
              </w:rPr>
              <w:t>无指定学期课程时提示去 TAB2 配置</w:t>
            </w:r>
          </w:p>
        </w:tc>
        <w:tc>
          <w:tcPr>
            <w:tcW w:type="dxa" w:w="1077"/>
          </w:tcPr>
          <w:p>
            <w:r>
              <w:rPr>
                <w:rFonts w:ascii="宋体" w:hAnsi="宋体" w:eastAsia="宋体"/>
                <w:sz w:val="18"/>
              </w:rPr>
              <w:t>否</w:t>
            </w:r>
          </w:p>
        </w:tc>
        <w:tc>
          <w:tcPr>
            <w:tcW w:type="dxa" w:w="1417"/>
          </w:tcPr>
          <w:p>
            <w:r>
              <w:rPr>
                <w:rFonts w:ascii="宋体" w:hAnsi="宋体" w:eastAsia="宋体"/>
                <w:sz w:val="18"/>
              </w:rPr>
            </w:r>
          </w:p>
        </w:tc>
      </w:tr>
    </w:tbl>
    <w:p/>
    <w:p>
      <w:r>
        <w:rPr>
          <w:rFonts w:ascii="宋体" w:hAnsi="宋体" w:eastAsia="宋体"/>
          <w:b/>
          <w:sz w:val="22"/>
        </w:rPr>
        <w:t>（3）菜单功能清单</w:t>
      </w:r>
    </w:p>
    <w:p>
      <w:r>
        <w:rPr>
          <w:rFonts w:ascii="宋体" w:hAnsi="宋体" w:eastAsia="宋体"/>
          <w:b/>
          <w:sz w:val="22"/>
        </w:rPr>
        <w:t>1、功能按钮——新增版本（英文名称：Create Version）</w:t>
      </w:r>
    </w:p>
    <w:p>
      <w:r>
        <w:rPr>
          <w:rFonts w:ascii="宋体" w:hAnsi="宋体" w:eastAsia="宋体"/>
          <w:b w:val="0"/>
          <w:sz w:val="22"/>
        </w:rPr>
        <w:t>a. 功能说明（描述、业务的事件交互、备注信息等）：</w:t>
      </w:r>
    </w:p>
    <w:p>
      <w:r>
        <w:rPr>
          <w:rFonts w:ascii="宋体" w:hAnsi="宋体" w:eastAsia="宋体"/>
          <w:b w:val="0"/>
          <w:sz w:val="22"/>
        </w:rPr>
        <w:t>· 描述：为选定专业创建培养方案版本草稿，选择开始入学批次并预览批次链衔接，确认后进入三标签页制定视图。</w:t>
      </w:r>
    </w:p>
    <w:p>
      <w:r>
        <w:rPr>
          <w:rFonts w:ascii="宋体" w:hAnsi="宋体" w:eastAsia="宋体"/>
          <w:b w:val="0"/>
          <w:sz w:val="22"/>
        </w:rPr>
        <w:t>· 业务的事件交互：列表页点击「+ 新增版本」→ 在弹窗中选择专业与开始入学批次 → 点击「进入制定」→ 进入版本编辑页。</w:t>
      </w:r>
    </w:p>
    <w:p>
      <w:r>
        <w:rPr>
          <w:rFonts w:ascii="宋体" w:hAnsi="宋体" w:eastAsia="宋体"/>
          <w:b w:val="0"/>
          <w:sz w:val="22"/>
        </w:rPr>
        <w:t>· 备注信息（校验规则补充、其他说明等）：版本号与开始入学批次通常一致；同专业批次链规则为上一版本截止批次等于下一版本开始批次的前一批次。</w:t>
      </w:r>
    </w:p>
    <w:p>
      <w:r>
        <w:rPr>
          <w:rFonts w:ascii="宋体" w:hAnsi="宋体" w:eastAsia="宋体"/>
          <w:b w:val="0"/>
          <w:sz w:val="22"/>
        </w:rPr>
        <w:t>b. 下钻页面说明（备注说明）：下钻至新增版本弹窗：展示专业、学制、授予学位、版本号、开始入学批次、培养方案名称等字段；选择专业后自动带出版本相关信息，并预览与同专业上一版本的批次链衔接；用户确认后进入三标签页版本编辑页。关联：新增版本弹窗（modal-new-version）；版本编辑页（page-version-edit）</w:t>
      </w:r>
    </w:p>
    <w:p/>
    <w:p>
      <w:r>
        <w:rPr>
          <w:rFonts w:ascii="宋体" w:hAnsi="宋体" w:eastAsia="宋体"/>
          <w:b/>
          <w:sz w:val="22"/>
        </w:rPr>
        <w:t>2、功能按钮——提交审批（英文名称：Submit for Approval）</w:t>
      </w:r>
    </w:p>
    <w:p>
      <w:r>
        <w:rPr>
          <w:rFonts w:ascii="宋体" w:hAnsi="宋体" w:eastAsia="宋体"/>
          <w:b w:val="0"/>
          <w:sz w:val="22"/>
        </w:rPr>
        <w:t>a. 功能说明（描述、业务的事件交互、备注信息等）：</w:t>
      </w:r>
    </w:p>
    <w:p>
      <w:r>
        <w:rPr>
          <w:rFonts w:ascii="宋体" w:hAnsi="宋体" w:eastAsia="宋体"/>
          <w:b w:val="0"/>
          <w:sz w:val="22"/>
        </w:rPr>
        <w:t>· 描述：将草稿或已驳回版本提交三级审批；提交前校验各必修分类已配学分不低于最低要求。</w:t>
      </w:r>
    </w:p>
    <w:p>
      <w:r>
        <w:rPr>
          <w:rFonts w:ascii="宋体" w:hAnsi="宋体" w:eastAsia="宋体"/>
          <w:b w:val="0"/>
          <w:sz w:val="22"/>
        </w:rPr>
        <w:t>· 业务的事件交互：列表行、编辑页或批量勾选后点击「提交审批」→ 确认弹窗 → 写入审批队列，状态变为审批中，不可再编辑。</w:t>
      </w:r>
    </w:p>
    <w:p>
      <w:r>
        <w:rPr>
          <w:rFonts w:ascii="宋体" w:hAnsi="宋体" w:eastAsia="宋体"/>
          <w:b w:val="0"/>
          <w:sz w:val="22"/>
        </w:rPr>
        <w:t>· 备注信息（校验规则补充、其他说明等）：仅草稿、已驳回状态可提交；批量提交时所选记录须均为可提交状态。</w:t>
      </w:r>
    </w:p>
    <w:p>
      <w:r>
        <w:rPr>
          <w:rFonts w:ascii="宋体" w:hAnsi="宋体" w:eastAsia="宋体"/>
          <w:b w:val="0"/>
          <w:sz w:val="22"/>
        </w:rPr>
        <w:t>b. 下钻页面说明（备注说明）：下钻至提交确认弹窗：展示待提交版本摘要及确认文案；单条提交与批量提交共用学分校验逻辑，确认后将记录写入审批队列。关联：版本提交确认弹窗（modal-submit-version）；批量提交确认弹窗（modal-batch-submit-version）</w:t>
      </w:r>
    </w:p>
    <w:p/>
    <w:p>
      <w:r>
        <w:rPr>
          <w:rFonts w:ascii="宋体" w:hAnsi="宋体" w:eastAsia="宋体"/>
          <w:b/>
          <w:sz w:val="22"/>
        </w:rPr>
        <w:t>3、功能按钮——版本导出（英文名称：Export Version）</w:t>
      </w:r>
    </w:p>
    <w:p>
      <w:r>
        <w:rPr>
          <w:rFonts w:ascii="宋体" w:hAnsi="宋体" w:eastAsia="宋体"/>
          <w:b w:val="0"/>
          <w:sz w:val="22"/>
        </w:rPr>
        <w:t>a. 功能说明（描述、业务的事件交互、备注信息等）：</w:t>
      </w:r>
    </w:p>
    <w:p>
      <w:r>
        <w:rPr>
          <w:rFonts w:ascii="宋体" w:hAnsi="宋体" w:eastAsia="宋体"/>
          <w:b w:val="0"/>
          <w:sz w:val="22"/>
        </w:rPr>
        <w:t>· 描述：勾选版本后批量导出培养方案文档（导出模板待产品方提供）。</w:t>
      </w:r>
    </w:p>
    <w:p>
      <w:r>
        <w:rPr>
          <w:rFonts w:ascii="宋体" w:hAnsi="宋体" w:eastAsia="宋体"/>
          <w:b w:val="0"/>
          <w:sz w:val="22"/>
        </w:rPr>
        <w:t>· 业务的事件交互：勾选至少一条版本 → 点击「版本导出」→ 按模板生成文件。</w:t>
      </w:r>
    </w:p>
    <w:p>
      <w:r>
        <w:rPr>
          <w:rFonts w:ascii="宋体" w:hAnsi="宋体" w:eastAsia="宋体"/>
          <w:b w:val="0"/>
          <w:sz w:val="22"/>
        </w:rPr>
        <w:t>· 备注信息（校验规则补充、其他说明等）：当前原型为占位提示；不限制审批状态。</w:t>
      </w:r>
    </w:p>
    <w:p>
      <w:r>
        <w:rPr>
          <w:rFonts w:ascii="宋体" w:hAnsi="宋体" w:eastAsia="宋体"/>
          <w:b w:val="0"/>
          <w:sz w:val="22"/>
        </w:rPr>
        <w:t>b. 下钻页面说明（备注说明）：本功能在列表页完成，无独立下钻编辑页；导出格式与模板待产品确认后补充。关联：无下钻页面（待确认：是否需要选择导出格式）</w:t>
      </w:r>
    </w:p>
    <w:p/>
    <w:p>
      <w:r>
        <w:rPr>
          <w:rFonts w:ascii="宋体" w:hAnsi="宋体" w:eastAsia="宋体"/>
          <w:b/>
          <w:sz w:val="22"/>
        </w:rPr>
        <w:t>4、功能按钮——编辑/查看/删除（英文名称：Edit / View / Delete）</w:t>
      </w:r>
    </w:p>
    <w:p>
      <w:r>
        <w:rPr>
          <w:rFonts w:ascii="宋体" w:hAnsi="宋体" w:eastAsia="宋体"/>
          <w:b w:val="0"/>
          <w:sz w:val="22"/>
        </w:rPr>
        <w:t>a. 功能说明（描述、业务的事件交互、备注信息等）：</w:t>
      </w:r>
    </w:p>
    <w:p>
      <w:r>
        <w:rPr>
          <w:rFonts w:ascii="宋体" w:hAnsi="宋体" w:eastAsia="宋体"/>
          <w:b w:val="0"/>
          <w:sz w:val="22"/>
        </w:rPr>
        <w:t>· 描述：草稿或已驳回可编辑、提交与删除；审批中仅可查看；已通过仅可查看。</w:t>
      </w:r>
    </w:p>
    <w:p>
      <w:r>
        <w:rPr>
          <w:rFonts w:ascii="宋体" w:hAnsi="宋体" w:eastAsia="宋体"/>
          <w:b w:val="0"/>
          <w:sz w:val="22"/>
        </w:rPr>
        <w:t>· 业务的事件交互：列表行内操作 → 进入三标签页视图；查看为只读模式；删除须确认。</w:t>
      </w:r>
    </w:p>
    <w:p>
      <w:r>
        <w:rPr>
          <w:rFonts w:ascii="宋体" w:hAnsi="宋体" w:eastAsia="宋体"/>
          <w:b w:val="0"/>
          <w:sz w:val="22"/>
        </w:rPr>
        <w:t>· 备注信息（校验规则补充、其他说明等）：已禁用或不可提交的版本不可再次提交。</w:t>
      </w:r>
    </w:p>
    <w:p>
      <w:r>
        <w:rPr>
          <w:rFonts w:ascii="宋体" w:hAnsi="宋体" w:eastAsia="宋体"/>
          <w:b w:val="0"/>
          <w:sz w:val="22"/>
        </w:rPr>
        <w:t>b. 下钻页面说明（备注说明）：下钻至版本编辑页：顶栏展示专业、版本、入学批次、学制、学位及当前状态；主体为三标签页——标签页一维护课程分类与选修矩阵，标签页二配置课程与学分汇总，标签页三预览方案进程表；查看模式全页只读。删除时弹出确认框。关联：版本编辑页（page-version-edit）；删除版本确认弹窗（modal-delete-version）</w:t>
      </w:r>
    </w:p>
    <w:p/>
    <w:p>
      <w:r>
        <w:rPr>
          <w:rFonts w:ascii="宋体" w:hAnsi="宋体" w:eastAsia="宋体"/>
          <w:b/>
          <w:sz w:val="22"/>
        </w:rPr>
        <w:t>5、功能按钮——版本引用情况（英文名称：Version References）</w:t>
      </w:r>
    </w:p>
    <w:p>
      <w:r>
        <w:rPr>
          <w:rFonts w:ascii="宋体" w:hAnsi="宋体" w:eastAsia="宋体"/>
          <w:b w:val="0"/>
          <w:sz w:val="22"/>
        </w:rPr>
        <w:t>a. 功能说明（描述、业务的事件交互、备注信息等）：</w:t>
      </w:r>
    </w:p>
    <w:p>
      <w:r>
        <w:rPr>
          <w:rFonts w:ascii="宋体" w:hAnsi="宋体" w:eastAsia="宋体"/>
          <w:b w:val="0"/>
          <w:sz w:val="22"/>
        </w:rPr>
        <w:t>· 描述：展示引用该方案版本的专业批次执行计划列表。</w:t>
      </w:r>
    </w:p>
    <w:p>
      <w:r>
        <w:rPr>
          <w:rFonts w:ascii="宋体" w:hAnsi="宋体" w:eastAsia="宋体"/>
          <w:b w:val="0"/>
          <w:sz w:val="22"/>
        </w:rPr>
        <w:t>· 业务的事件交互：点击列表中引用数量 → 弹窗展示关联执行计划记录。</w:t>
      </w:r>
    </w:p>
    <w:p>
      <w:r>
        <w:rPr>
          <w:rFonts w:ascii="宋体" w:hAnsi="宋体" w:eastAsia="宋体"/>
          <w:b w:val="0"/>
          <w:sz w:val="22"/>
        </w:rPr>
        <w:t>· 备注信息（校验规则补充、其他说明等）：无引用时显示为零。</w:t>
      </w:r>
    </w:p>
    <w:p>
      <w:r>
        <w:rPr>
          <w:rFonts w:ascii="宋体" w:hAnsi="宋体" w:eastAsia="宋体"/>
          <w:b w:val="0"/>
          <w:sz w:val="22"/>
        </w:rPr>
        <w:t>b. 下钻页面说明（备注说明）：下钻至版本引用情况弹窗：只读列表展示引用本版本的专业、入学批次、计划状态等关键信息，便于评估版本变更影响范围。关联：版本引用情况弹窗（modal-version-refs）；执行计划数据（EXEC_PLANS）</w:t>
      </w:r>
    </w:p>
    <w:p/>
    <w:p>
      <w:r>
        <w:rPr>
          <w:rFonts w:ascii="宋体" w:hAnsi="宋体" w:eastAsia="宋体"/>
          <w:b/>
          <w:sz w:val="22"/>
        </w:rPr>
        <w:t>6、功能按钮——保存（英文名称：Save）</w:t>
      </w:r>
    </w:p>
    <w:p>
      <w:r>
        <w:rPr>
          <w:rFonts w:ascii="宋体" w:hAnsi="宋体" w:eastAsia="宋体"/>
          <w:b w:val="0"/>
          <w:sz w:val="22"/>
        </w:rPr>
        <w:t>a. 功能说明（描述、业务的事件交互、备注信息等）：</w:t>
      </w:r>
    </w:p>
    <w:p>
      <w:r>
        <w:rPr>
          <w:rFonts w:ascii="宋体" w:hAnsi="宋体" w:eastAsia="宋体"/>
          <w:b w:val="0"/>
          <w:sz w:val="22"/>
        </w:rPr>
        <w:t>· 描述：保存当前三标签页编辑内容，须二次确认后返回来源列表。</w:t>
      </w:r>
    </w:p>
    <w:p>
      <w:r>
        <w:rPr>
          <w:rFonts w:ascii="宋体" w:hAnsi="宋体" w:eastAsia="宋体"/>
          <w:b w:val="0"/>
          <w:sz w:val="22"/>
        </w:rPr>
        <w:t>· 业务的事件交互：编辑页点击「保存」→ 保存确认弹窗 → 写入对应内容存储 → 返回列表。</w:t>
      </w:r>
    </w:p>
    <w:p>
      <w:r>
        <w:rPr>
          <w:rFonts w:ascii="宋体" w:hAnsi="宋体" w:eastAsia="宋体"/>
          <w:b w:val="0"/>
          <w:sz w:val="22"/>
        </w:rPr>
        <w:t>· 备注信息（校验规则补充、其他说明等）：版本、变更、执行计划按场景区分提示文案；顶栏信息条不含毕业总学分。</w:t>
      </w:r>
    </w:p>
    <w:p>
      <w:r>
        <w:rPr>
          <w:rFonts w:ascii="宋体" w:hAnsi="宋体" w:eastAsia="宋体"/>
          <w:b w:val="0"/>
          <w:sz w:val="22"/>
        </w:rPr>
        <w:t>b. 下钻页面说明（备注说明）：下钻至保存确认弹窗：提示用户确认是否保存当前三标签页全部修改；确认后按入口上下文写入对应内容存储并返回来源列表。关联：保存确认弹窗（modal-save-version）；确认保存函数（confirmSaveVersionEdit）</w:t>
      </w:r>
    </w:p>
    <w:p/>
    <w:p>
      <w:r>
        <w:rPr>
          <w:rFonts w:ascii="宋体" w:hAnsi="宋体" w:eastAsia="宋体"/>
          <w:b/>
          <w:sz w:val="22"/>
        </w:rPr>
        <w:t>7、功能按钮——返回（英文名称：Back）【来源：编辑页顶栏】</w:t>
      </w:r>
    </w:p>
    <w:p>
      <w:r>
        <w:rPr>
          <w:rFonts w:ascii="宋体" w:hAnsi="宋体" w:eastAsia="宋体"/>
          <w:b w:val="0"/>
          <w:sz w:val="22"/>
        </w:rPr>
        <w:t>a. 功能说明（描述、业务的事件交互、备注信息等）：</w:t>
      </w:r>
    </w:p>
    <w:p>
      <w:r>
        <w:rPr>
          <w:rFonts w:ascii="宋体" w:hAnsi="宋体" w:eastAsia="宋体"/>
          <w:b w:val="0"/>
          <w:sz w:val="22"/>
        </w:rPr>
        <w:t>· 描述：退出编辑视图，返回来源列表；未保存修改不自动持久化。</w:t>
      </w:r>
    </w:p>
    <w:p>
      <w:r>
        <w:rPr>
          <w:rFonts w:ascii="宋体" w:hAnsi="宋体" w:eastAsia="宋体"/>
          <w:b w:val="0"/>
          <w:sz w:val="22"/>
        </w:rPr>
        <w:t>· 业务的事件交互：顶栏点击「返回」→ 返回来源列表。</w:t>
      </w:r>
    </w:p>
    <w:p>
      <w:r>
        <w:rPr>
          <w:rFonts w:ascii="宋体" w:hAnsi="宋体" w:eastAsia="宋体"/>
          <w:b w:val="0"/>
          <w:sz w:val="22"/>
        </w:rPr>
        <w:t>· 备注信息（校验规则补充、其他说明等）：只读模式同样可返回。</w:t>
      </w:r>
    </w:p>
    <w:p>
      <w:r>
        <w:rPr>
          <w:rFonts w:ascii="宋体" w:hAnsi="宋体" w:eastAsia="宋体"/>
          <w:b w:val="0"/>
          <w:sz w:val="22"/>
        </w:rPr>
        <w:t>b. 下钻页面说明（备注说明）：在版本编辑页顶栏操作，不打开新页面；直接返回进入编辑前的来源列表，未保存内容不写入系统。关联：版本编辑页顶栏（page-version-edit）；返回列表函数（goVersionEditReturn）</w:t>
      </w:r>
    </w:p>
    <w:p/>
    <w:p>
      <w:r>
        <w:rPr>
          <w:rFonts w:ascii="宋体" w:hAnsi="宋体" w:eastAsia="宋体"/>
          <w:b/>
          <w:sz w:val="22"/>
        </w:rPr>
        <w:t>2、功能按钮——保存（英文名称：Save）【来源：编辑页顶栏】</w:t>
      </w:r>
    </w:p>
    <w:p>
      <w:r>
        <w:rPr>
          <w:rFonts w:ascii="宋体" w:hAnsi="宋体" w:eastAsia="宋体"/>
          <w:b w:val="0"/>
          <w:sz w:val="22"/>
        </w:rPr>
        <w:t>a. 功能说明（描述、业务的事件交互、备注信息等）：</w:t>
      </w:r>
    </w:p>
    <w:p>
      <w:r>
        <w:rPr>
          <w:rFonts w:ascii="宋体" w:hAnsi="宋体" w:eastAsia="宋体"/>
          <w:b w:val="0"/>
          <w:sz w:val="22"/>
        </w:rPr>
        <w:t>· 描述：将当前三标签页内容写入对应内容存储（版本、变更或执行计划按上下文区分）。</w:t>
      </w:r>
    </w:p>
    <w:p>
      <w:r>
        <w:rPr>
          <w:rFonts w:ascii="宋体" w:hAnsi="宋体" w:eastAsia="宋体"/>
          <w:b w:val="0"/>
          <w:sz w:val="22"/>
        </w:rPr>
        <w:t>· 业务的事件交互：顶栏「保存」→ 保存确认弹窗 → 确认后返回来源列表。</w:t>
      </w:r>
    </w:p>
    <w:p>
      <w:r>
        <w:rPr>
          <w:rFonts w:ascii="宋体" w:hAnsi="宋体" w:eastAsia="宋体"/>
          <w:b w:val="0"/>
          <w:sz w:val="22"/>
        </w:rPr>
        <w:t>· 备注信息（校验规则补充、其他说明等）：顶栏信息条不含毕业总学分。</w:t>
      </w:r>
    </w:p>
    <w:p>
      <w:r>
        <w:rPr>
          <w:rFonts w:ascii="宋体" w:hAnsi="宋体" w:eastAsia="宋体"/>
          <w:b w:val="0"/>
          <w:sz w:val="22"/>
        </w:rPr>
        <w:t>b. 下钻页面说明（备注说明）：下钻至保存确认弹窗：二次确认后持久化标签页一分类树、标签页二课程配置、标签页三进程表数据；按版本/变更/执行计划入口分别写入对应存储。关联：保存确认弹窗（modal-save-version）；确认保存函数（confirmSaveVersionEdit）</w:t>
      </w:r>
    </w:p>
    <w:p/>
    <w:p>
      <w:r>
        <w:rPr>
          <w:rFonts w:ascii="宋体" w:hAnsi="宋体" w:eastAsia="宋体"/>
          <w:b/>
          <w:sz w:val="22"/>
        </w:rPr>
        <w:t>3、功能按钮——提交审批（英文名称：Submit for Approval）【来源：编辑页顶栏】</w:t>
      </w:r>
    </w:p>
    <w:p>
      <w:r>
        <w:rPr>
          <w:rFonts w:ascii="宋体" w:hAnsi="宋体" w:eastAsia="宋体"/>
          <w:b w:val="0"/>
          <w:sz w:val="22"/>
        </w:rPr>
        <w:t>a. 功能说明（描述、业务的事件交互、备注信息等）：</w:t>
      </w:r>
    </w:p>
    <w:p>
      <w:r>
        <w:rPr>
          <w:rFonts w:ascii="宋体" w:hAnsi="宋体" w:eastAsia="宋体"/>
          <w:b w:val="0"/>
          <w:sz w:val="22"/>
        </w:rPr>
        <w:t>· 描述：版本或变更草稿提交审批；执行计划场景下按钮文案为「提交」。</w:t>
      </w:r>
    </w:p>
    <w:p>
      <w:r>
        <w:rPr>
          <w:rFonts w:ascii="宋体" w:hAnsi="宋体" w:eastAsia="宋体"/>
          <w:b w:val="0"/>
          <w:sz w:val="22"/>
        </w:rPr>
        <w:t>· 业务的事件交互：顶栏「提交审批」→ 学分校验 → 版本或变更提交确认弹窗。</w:t>
      </w:r>
    </w:p>
    <w:p>
      <w:r>
        <w:rPr>
          <w:rFonts w:ascii="宋体" w:hAnsi="宋体" w:eastAsia="宋体"/>
          <w:b w:val="0"/>
          <w:sz w:val="22"/>
        </w:rPr>
        <w:t>· 备注信息（校验规则补充、其他说明等）：提交前校验必修已配学分不低于最低；不满足则轻提示阻断。</w:t>
      </w:r>
    </w:p>
    <w:p>
      <w:r>
        <w:rPr>
          <w:rFonts w:ascii="宋体" w:hAnsi="宋体" w:eastAsia="宋体"/>
          <w:b w:val="0"/>
          <w:sz w:val="22"/>
        </w:rPr>
        <w:t>b. 下钻页面说明（备注说明）：下钻至提交确认弹窗：先执行学分校验，通过后展示确认文案；版本与变更走审批队列，执行计划场景为提交并锁定。关联：版本提交确认弹窗（modal-submit-version）；变更提交确认弹窗（modal-submit-change）；学分校验函数（validateCreditsForVersionSubmit）</w:t>
      </w:r>
    </w:p>
    <w:p/>
    <w:p>
      <w:r>
        <w:rPr>
          <w:rFonts w:ascii="宋体" w:hAnsi="宋体" w:eastAsia="宋体"/>
          <w:b/>
          <w:sz w:val="22"/>
        </w:rPr>
        <w:t>4、功能按钮——+ 新增分类（英文名称：Add Classification）【来源：TAB1 课程分类 · 工具栏】</w:t>
      </w:r>
    </w:p>
    <w:p>
      <w:r>
        <w:rPr>
          <w:rFonts w:ascii="宋体" w:hAnsi="宋体" w:eastAsia="宋体"/>
          <w:b w:val="0"/>
          <w:sz w:val="22"/>
        </w:rPr>
        <w:t>a. 功能说明（描述、业务的事件交互、备注信息等）：</w:t>
      </w:r>
    </w:p>
    <w:p>
      <w:r>
        <w:rPr>
          <w:rFonts w:ascii="宋体" w:hAnsi="宋体" w:eastAsia="宋体"/>
          <w:b w:val="0"/>
          <w:sz w:val="22"/>
        </w:rPr>
        <w:t>· 描述：新增二级课程分类（选修可配置学期修读要求矩阵）。</w:t>
      </w:r>
    </w:p>
    <w:p>
      <w:r>
        <w:rPr>
          <w:rFonts w:ascii="宋体" w:hAnsi="宋体" w:eastAsia="宋体"/>
          <w:b w:val="0"/>
          <w:sz w:val="22"/>
        </w:rPr>
        <w:t>· 业务的事件交互：标签页一工具栏 → 新增分类弹窗 → 确定保存。</w:t>
      </w:r>
    </w:p>
    <w:p>
      <w:r>
        <w:rPr>
          <w:rFonts w:ascii="宋体" w:hAnsi="宋体" w:eastAsia="宋体"/>
          <w:b w:val="0"/>
          <w:sz w:val="22"/>
        </w:rPr>
        <w:t>· 备注信息（校验规则补充、其他说明等）：一级分类不可新增；三级通过二级行「+子级」添加。</w:t>
      </w:r>
    </w:p>
    <w:p>
      <w:r>
        <w:rPr>
          <w:rFonts w:ascii="宋体" w:hAnsi="宋体" w:eastAsia="宋体"/>
          <w:b w:val="0"/>
          <w:sz w:val="22"/>
        </w:rPr>
        <w:t>b. 下钻页面说明（备注说明）：下钻至新增/编辑分类弹窗：填写一级与二级分类、课程性质（必修/选修）、最低/最高学分；选修类可维护学期修读要求矩阵（学期、最低/最高学分、要求课程数）。确定后写入分类树。关联：新增分类弹窗（modal-add-category）；保存分类函数（saveCategory）</w:t>
      </w:r>
    </w:p>
    <w:p/>
    <w:p>
      <w:r>
        <w:rPr>
          <w:rFonts w:ascii="宋体" w:hAnsi="宋体" w:eastAsia="宋体"/>
          <w:b/>
          <w:sz w:val="22"/>
        </w:rPr>
        <w:t>5、功能按钮——+子级（英文名称：Add L3 Classification）【来源：TAB1 课程分类 · L2 行操作】</w:t>
      </w:r>
    </w:p>
    <w:p>
      <w:r>
        <w:rPr>
          <w:rFonts w:ascii="宋体" w:hAnsi="宋体" w:eastAsia="宋体"/>
          <w:b w:val="0"/>
          <w:sz w:val="22"/>
        </w:rPr>
        <w:t>a. 功能说明（描述、业务的事件交互、备注信息等）：</w:t>
      </w:r>
    </w:p>
    <w:p>
      <w:r>
        <w:rPr>
          <w:rFonts w:ascii="宋体" w:hAnsi="宋体" w:eastAsia="宋体"/>
          <w:b w:val="0"/>
          <w:sz w:val="22"/>
        </w:rPr>
        <w:t>· 描述：在指定二级分类下新增三级分类。</w:t>
      </w:r>
    </w:p>
    <w:p>
      <w:r>
        <w:rPr>
          <w:rFonts w:ascii="宋体" w:hAnsi="宋体" w:eastAsia="宋体"/>
          <w:b w:val="0"/>
          <w:sz w:val="22"/>
        </w:rPr>
        <w:t>· 业务的事件交互：二级行「+子级」→ 新增分类弹窗（三级模式）→ 确定。</w:t>
      </w:r>
    </w:p>
    <w:p>
      <w:r>
        <w:rPr>
          <w:rFonts w:ascii="宋体" w:hAnsi="宋体" w:eastAsia="宋体"/>
          <w:b w:val="0"/>
          <w:sz w:val="22"/>
        </w:rPr>
        <w:t>· 备注信息（校验规则补充、其他说明等）：修读类型继承所属二级分类。</w:t>
      </w:r>
    </w:p>
    <w:p>
      <w:r>
        <w:rPr>
          <w:rFonts w:ascii="宋体" w:hAnsi="宋体" w:eastAsia="宋体"/>
          <w:b w:val="0"/>
          <w:sz w:val="22"/>
        </w:rPr>
        <w:t>b. 下钻页面说明（备注说明）：下钻至新增分类弹窗三级模式：在已选二级分类下填写三级分类名称及学分区间；修读类型只读继承二级。关联：新增分类弹窗三级字段区（modal-add-category）</w:t>
      </w:r>
    </w:p>
    <w:p/>
    <w:p>
      <w:r>
        <w:rPr>
          <w:rFonts w:ascii="宋体" w:hAnsi="宋体" w:eastAsia="宋体"/>
          <w:b/>
          <w:sz w:val="22"/>
        </w:rPr>
        <w:t>6、功能按钮——编辑（英文名称：Edit Classification）【来源：TAB1 课程分类 · L2/L3 行操作】</w:t>
      </w:r>
    </w:p>
    <w:p>
      <w:r>
        <w:rPr>
          <w:rFonts w:ascii="宋体" w:hAnsi="宋体" w:eastAsia="宋体"/>
          <w:b w:val="0"/>
          <w:sz w:val="22"/>
        </w:rPr>
        <w:t>a. 功能说明（描述、业务的事件交互、备注信息等）：</w:t>
      </w:r>
    </w:p>
    <w:p>
      <w:r>
        <w:rPr>
          <w:rFonts w:ascii="宋体" w:hAnsi="宋体" w:eastAsia="宋体"/>
          <w:b w:val="0"/>
          <w:sz w:val="22"/>
        </w:rPr>
        <w:t>· 描述：编辑二级或三级分类名称、学分及选修矩阵。</w:t>
      </w:r>
    </w:p>
    <w:p>
      <w:r>
        <w:rPr>
          <w:rFonts w:ascii="宋体" w:hAnsi="宋体" w:eastAsia="宋体"/>
          <w:b w:val="0"/>
          <w:sz w:val="22"/>
        </w:rPr>
        <w:t>· 业务的事件交互：二/三级行「编辑」→ 新增分类弹窗 → 确定。</w:t>
      </w:r>
    </w:p>
    <w:p>
      <w:r>
        <w:rPr>
          <w:rFonts w:ascii="宋体" w:hAnsi="宋体" w:eastAsia="宋体"/>
          <w:b w:val="0"/>
          <w:sz w:val="22"/>
        </w:rPr>
        <w:t>· 备注信息（校验规则补充、其他说明等）：一级分类不可编辑。</w:t>
      </w:r>
    </w:p>
    <w:p>
      <w:r>
        <w:rPr>
          <w:rFonts w:ascii="宋体" w:hAnsi="宋体" w:eastAsia="宋体"/>
          <w:b w:val="0"/>
          <w:sz w:val="22"/>
        </w:rPr>
        <w:t>b. 下钻页面说明（备注说明）：下钻至新增/编辑分类弹窗编辑模式：回显当前分类名称、学分及选修矩阵；修改后更新分类树对应节点。关联：新增分类弹窗（modal-add-category）</w:t>
      </w:r>
    </w:p>
    <w:p/>
    <w:p>
      <w:r>
        <w:rPr>
          <w:rFonts w:ascii="宋体" w:hAnsi="宋体" w:eastAsia="宋体"/>
          <w:b/>
          <w:sz w:val="22"/>
        </w:rPr>
        <w:t>7、功能按钮——删除（英文名称：Delete Classification）【来源：TAB1 课程分类 · L2/L3 行操作】</w:t>
      </w:r>
    </w:p>
    <w:p>
      <w:r>
        <w:rPr>
          <w:rFonts w:ascii="宋体" w:hAnsi="宋体" w:eastAsia="宋体"/>
          <w:b w:val="0"/>
          <w:sz w:val="22"/>
        </w:rPr>
        <w:t>a. 功能说明（描述、业务的事件交互、备注信息等）：</w:t>
      </w:r>
    </w:p>
    <w:p>
      <w:r>
        <w:rPr>
          <w:rFonts w:ascii="宋体" w:hAnsi="宋体" w:eastAsia="宋体"/>
          <w:b w:val="0"/>
          <w:sz w:val="22"/>
        </w:rPr>
        <w:t>· 描述：删除二级或三级分类。</w:t>
      </w:r>
    </w:p>
    <w:p>
      <w:r>
        <w:rPr>
          <w:rFonts w:ascii="宋体" w:hAnsi="宋体" w:eastAsia="宋体"/>
          <w:b w:val="0"/>
          <w:sz w:val="22"/>
        </w:rPr>
        <w:t>· 业务的事件交互：二/三级行「删除」→ 删除分类确认弹窗 → 确认删除。</w:t>
      </w:r>
    </w:p>
    <w:p>
      <w:r>
        <w:rPr>
          <w:rFonts w:ascii="宋体" w:hAnsi="宋体" w:eastAsia="宋体"/>
          <w:b w:val="0"/>
          <w:sz w:val="22"/>
        </w:rPr>
        <w:t>· 备注信息（校验规则补充、其他说明等）：删除前须确认；若分类下已有标签页二课程须按业务规则处理。</w:t>
      </w:r>
    </w:p>
    <w:p>
      <w:r>
        <w:rPr>
          <w:rFonts w:ascii="宋体" w:hAnsi="宋体" w:eastAsia="宋体"/>
          <w:b w:val="0"/>
          <w:sz w:val="22"/>
        </w:rPr>
        <w:t>b. 下钻页面说明（备注说明）：下钻至删除分类确认弹窗：提示将删除的分类名称及影响范围，用户确认后移除分类节点及关联选修矩阵配置。关联：删除分类确认弹窗（modal-delete-category）</w:t>
      </w:r>
    </w:p>
    <w:p/>
    <w:p>
      <w:r>
        <w:rPr>
          <w:rFonts w:ascii="宋体" w:hAnsi="宋体" w:eastAsia="宋体"/>
          <w:b/>
          <w:sz w:val="22"/>
        </w:rPr>
        <w:t>8、功能按钮——+ 添加学期要求（英文名称：Add Semester Requirement）【来源：TAB1 · 分类弹窗 · 选修矩阵】</w:t>
      </w:r>
    </w:p>
    <w:p>
      <w:r>
        <w:rPr>
          <w:rFonts w:ascii="宋体" w:hAnsi="宋体" w:eastAsia="宋体"/>
          <w:b w:val="0"/>
          <w:sz w:val="22"/>
        </w:rPr>
        <w:t>a. 功能说明（描述、业务的事件交互、备注信息等）：</w:t>
      </w:r>
    </w:p>
    <w:p>
      <w:r>
        <w:rPr>
          <w:rFonts w:ascii="宋体" w:hAnsi="宋体" w:eastAsia="宋体"/>
          <w:b w:val="0"/>
          <w:sz w:val="22"/>
        </w:rPr>
        <w:t>· 描述：选修二级分类弹窗内，为指定学期添加最低/最高学分及要求课程数。</w:t>
      </w:r>
    </w:p>
    <w:p>
      <w:r>
        <w:rPr>
          <w:rFonts w:ascii="宋体" w:hAnsi="宋体" w:eastAsia="宋体"/>
          <w:b w:val="0"/>
          <w:sz w:val="22"/>
        </w:rPr>
        <w:t>· 业务的事件交互：分类弹窗选修区域 →「+ 添加学期要求」。</w:t>
      </w:r>
    </w:p>
    <w:p>
      <w:r>
        <w:rPr>
          <w:rFonts w:ascii="宋体" w:hAnsi="宋体" w:eastAsia="宋体"/>
          <w:b w:val="0"/>
          <w:sz w:val="22"/>
        </w:rPr>
        <w:t>· 备注信息（校验规则补充、其他说明等）：学期编码不可重复。</w:t>
      </w:r>
    </w:p>
    <w:p>
      <w:r>
        <w:rPr>
          <w:rFonts w:ascii="宋体" w:hAnsi="宋体" w:eastAsia="宋体"/>
          <w:b w:val="0"/>
          <w:sz w:val="22"/>
        </w:rPr>
        <w:t>b. 下钻页面说明（备注说明）：下钻至分类弹窗内选修学期要求矩阵：新增一行学期要求，填写学期、最低学分、最高学分、要求课程数；与分类弹窗同学科区域联动保存。关联：选修学期要求矩阵（elective-matrix）；新增分类弹窗（modal-add-category）</w:t>
      </w:r>
    </w:p>
    <w:p/>
    <w:p>
      <w:r>
        <w:rPr>
          <w:rFonts w:ascii="宋体" w:hAnsi="宋体" w:eastAsia="宋体"/>
          <w:b/>
          <w:sz w:val="22"/>
        </w:rPr>
        <w:t>9、功能按钮——展开/收起（英文名称：Toggle Credits Summary）【来源：TAB2 课程设置 · 配置面板】</w:t>
      </w:r>
    </w:p>
    <w:p>
      <w:r>
        <w:rPr>
          <w:rFonts w:ascii="宋体" w:hAnsi="宋体" w:eastAsia="宋体"/>
          <w:b w:val="0"/>
          <w:sz w:val="22"/>
        </w:rPr>
        <w:t>a. 功能说明（描述、业务的事件交互、备注信息等）：</w:t>
      </w:r>
    </w:p>
    <w:p>
      <w:r>
        <w:rPr>
          <w:rFonts w:ascii="宋体" w:hAnsi="宋体" w:eastAsia="宋体"/>
          <w:b w:val="0"/>
          <w:sz w:val="22"/>
        </w:rPr>
        <w:t>· 描述：展开或收起标签页二顶部分类课程配置面板。</w:t>
      </w:r>
    </w:p>
    <w:p>
      <w:r>
        <w:rPr>
          <w:rFonts w:ascii="宋体" w:hAnsi="宋体" w:eastAsia="宋体"/>
          <w:b w:val="0"/>
          <w:sz w:val="22"/>
        </w:rPr>
        <w:t>· 业务的事件交互：点击「分类课程学分配置情况」标题栏。</w:t>
      </w:r>
    </w:p>
    <w:p>
      <w:r>
        <w:rPr>
          <w:rFonts w:ascii="宋体" w:hAnsi="宋体" w:eastAsia="宋体"/>
          <w:b w:val="0"/>
          <w:sz w:val="22"/>
        </w:rPr>
        <w:t>· 备注信息（校验规则补充、其他说明等）：展示课程数量、已配置学分、学分要求、状态。</w:t>
      </w:r>
    </w:p>
    <w:p>
      <w:r>
        <w:rPr>
          <w:rFonts w:ascii="宋体" w:hAnsi="宋体" w:eastAsia="宋体"/>
          <w:b w:val="0"/>
          <w:sz w:val="22"/>
        </w:rPr>
        <w:t>b. 下钻页面说明（备注说明）：下钻至分类课程学分配置面板：只读树形表展示与标签页一一致的分类层级，列含课程数量、已配置学分、学分要求、达标状态；支持展开/收起，增删课程后自动刷新。关联：分类课程学分配置面板（course-credits-summary）</w:t>
      </w:r>
    </w:p>
    <w:p/>
    <w:p>
      <w:r>
        <w:rPr>
          <w:rFonts w:ascii="宋体" w:hAnsi="宋体" w:eastAsia="宋体"/>
          <w:b/>
          <w:sz w:val="22"/>
        </w:rPr>
        <w:t>10、功能按钮——+ 新增课程（英文名称：Add Course）【来源：TAB2 课程设置 · 工具栏】</w:t>
      </w:r>
    </w:p>
    <w:p>
      <w:r>
        <w:rPr>
          <w:rFonts w:ascii="宋体" w:hAnsi="宋体" w:eastAsia="宋体"/>
          <w:b w:val="0"/>
          <w:sz w:val="22"/>
        </w:rPr>
        <w:t>a. 功能说明（描述、业务的事件交互、备注信息等）：</w:t>
      </w:r>
    </w:p>
    <w:p>
      <w:r>
        <w:rPr>
          <w:rFonts w:ascii="宋体" w:hAnsi="宋体" w:eastAsia="宋体"/>
          <w:b w:val="0"/>
          <w:sz w:val="22"/>
        </w:rPr>
        <w:t>· 描述：从课程库选取课程并配置分类、学分、开课学期及学习成果等。</w:t>
      </w:r>
    </w:p>
    <w:p>
      <w:r>
        <w:rPr>
          <w:rFonts w:ascii="宋体" w:hAnsi="宋体" w:eastAsia="宋体"/>
          <w:b w:val="0"/>
          <w:sz w:val="22"/>
        </w:rPr>
        <w:t>· 业务的事件交互：标签页二「+ 新增课程」→ 课程设置三步弹窗 → 提交。</w:t>
      </w:r>
    </w:p>
    <w:p>
      <w:r>
        <w:rPr>
          <w:rFonts w:ascii="宋体" w:hAnsi="宋体" w:eastAsia="宋体"/>
          <w:b w:val="0"/>
          <w:sz w:val="22"/>
        </w:rPr>
        <w:t>· 备注信息（校验规则补充、其他说明等）：须先完成标签页一分类建设，否则轻提示阻断。</w:t>
      </w:r>
    </w:p>
    <w:p>
      <w:r>
        <w:rPr>
          <w:rFonts w:ascii="宋体" w:hAnsi="宋体" w:eastAsia="宋体"/>
          <w:b w:val="0"/>
          <w:sz w:val="22"/>
        </w:rPr>
        <w:t>b. 下钻页面说明（备注说明）：下钻至课程设置三步弹窗：第一步选课程库课程、分类路径、学分、开课学期；第二步维护学习成果；第三步维护内容大纲与过程性/期末评估。底部可上一步/下一步导航，提交后纳入方案课程表。关联：课程设置弹窗（modal-add-course）；提交课程函数（saveCourse）</w:t>
      </w:r>
    </w:p>
    <w:p/>
    <w:p>
      <w:r>
        <w:rPr>
          <w:rFonts w:ascii="宋体" w:hAnsi="宋体" w:eastAsia="宋体"/>
          <w:b/>
          <w:sz w:val="22"/>
        </w:rPr>
        <w:t>11、功能按钮——批量新增（英文名称：Batch Add Courses）【来源：TAB2 课程设置 · 工具栏】</w:t>
      </w:r>
    </w:p>
    <w:p>
      <w:r>
        <w:rPr>
          <w:rFonts w:ascii="宋体" w:hAnsi="宋体" w:eastAsia="宋体"/>
          <w:b w:val="0"/>
          <w:sz w:val="22"/>
        </w:rPr>
        <w:t>a. 功能说明（描述、业务的事件交互、备注信息等）：</w:t>
      </w:r>
    </w:p>
    <w:p>
      <w:r>
        <w:rPr>
          <w:rFonts w:ascii="宋体" w:hAnsi="宋体" w:eastAsia="宋体"/>
          <w:b w:val="0"/>
          <w:sz w:val="22"/>
        </w:rPr>
        <w:t>· 描述：按统一分类批量添加多门课程。</w:t>
      </w:r>
    </w:p>
    <w:p>
      <w:r>
        <w:rPr>
          <w:rFonts w:ascii="宋体" w:hAnsi="宋体" w:eastAsia="宋体"/>
          <w:b w:val="0"/>
          <w:sz w:val="22"/>
        </w:rPr>
        <w:t>· 业务的事件交互：「批量新增」→ 批量新增弹窗 → 选择课程 → 确认添加。</w:t>
      </w:r>
    </w:p>
    <w:p>
      <w:r>
        <w:rPr>
          <w:rFonts w:ascii="宋体" w:hAnsi="宋体" w:eastAsia="宋体"/>
          <w:b w:val="0"/>
          <w:sz w:val="22"/>
        </w:rPr>
        <w:t>· 备注信息（校验规则补充、其他说明等）：校验分类、开课学期、重复课程、必修学分上限。</w:t>
      </w:r>
    </w:p>
    <w:p>
      <w:r>
        <w:rPr>
          <w:rFonts w:ascii="宋体" w:hAnsi="宋体" w:eastAsia="宋体"/>
          <w:b w:val="0"/>
          <w:sz w:val="22"/>
        </w:rPr>
        <w:t>b. 下钻页面说明（备注说明）：下钻至批量新增弹窗：先选定统一分类与开课学期，再打开课程库多选课程；确认后批量写入方案列表并刷新配置面板与标签页一课程数。关联：批量新增弹窗（modal-batch-add-course）；课程库选择弹窗（modal-course-picker）</w:t>
      </w:r>
    </w:p>
    <w:p/>
    <w:p>
      <w:r>
        <w:rPr>
          <w:rFonts w:ascii="宋体" w:hAnsi="宋体" w:eastAsia="宋体"/>
          <w:b/>
          <w:sz w:val="22"/>
        </w:rPr>
        <w:t>12、功能按钮——编辑（英文名称：Edit Course）【来源：TAB2 课程设置 · 课程表行操作】</w:t>
      </w:r>
    </w:p>
    <w:p>
      <w:r>
        <w:rPr>
          <w:rFonts w:ascii="宋体" w:hAnsi="宋体" w:eastAsia="宋体"/>
          <w:b w:val="0"/>
          <w:sz w:val="22"/>
        </w:rPr>
        <w:t>a. 功能说明（描述、业务的事件交互、备注信息等）：</w:t>
      </w:r>
    </w:p>
    <w:p>
      <w:r>
        <w:rPr>
          <w:rFonts w:ascii="宋体" w:hAnsi="宋体" w:eastAsia="宋体"/>
          <w:b w:val="0"/>
          <w:sz w:val="22"/>
        </w:rPr>
        <w:t>· 描述：修改已纳入方案的课程信息。</w:t>
      </w:r>
    </w:p>
    <w:p>
      <w:r>
        <w:rPr>
          <w:rFonts w:ascii="宋体" w:hAnsi="宋体" w:eastAsia="宋体"/>
          <w:b w:val="0"/>
          <w:sz w:val="22"/>
        </w:rPr>
        <w:t>· 业务的事件交互：课程表行「编辑」→ 课程设置弹窗。</w:t>
      </w:r>
    </w:p>
    <w:p>
      <w:r>
        <w:rPr>
          <w:rFonts w:ascii="宋体" w:hAnsi="宋体" w:eastAsia="宋体"/>
          <w:b w:val="0"/>
          <w:sz w:val="22"/>
        </w:rPr>
        <w:t>· 备注信息（校验规则补充、其他说明等）：分类变更后标签页一课程数同步刷新。</w:t>
      </w:r>
    </w:p>
    <w:p>
      <w:r>
        <w:rPr>
          <w:rFonts w:ascii="宋体" w:hAnsi="宋体" w:eastAsia="宋体"/>
          <w:b w:val="0"/>
          <w:sz w:val="22"/>
        </w:rPr>
        <w:t>b. 下钻页面说明（备注说明）：下钻至课程设置弹窗编辑模式：回显该课程全部配置项，结构与新增一致；提交后更新方案课程记录并同步课程数统计。关联：课程设置弹窗（modal-add-course）</w:t>
      </w:r>
    </w:p>
    <w:p/>
    <w:p>
      <w:r>
        <w:rPr>
          <w:rFonts w:ascii="宋体" w:hAnsi="宋体" w:eastAsia="宋体"/>
          <w:b/>
          <w:sz w:val="22"/>
        </w:rPr>
        <w:t>13、功能按钮——查看（英文名称：View Course）【来源：TAB2 课程设置 · 课程表行操作（只读）】</w:t>
      </w:r>
    </w:p>
    <w:p>
      <w:r>
        <w:rPr>
          <w:rFonts w:ascii="宋体" w:hAnsi="宋体" w:eastAsia="宋体"/>
          <w:b w:val="0"/>
          <w:sz w:val="22"/>
        </w:rPr>
        <w:t>a. 功能说明（描述、业务的事件交互、备注信息等）：</w:t>
      </w:r>
    </w:p>
    <w:p>
      <w:r>
        <w:rPr>
          <w:rFonts w:ascii="宋体" w:hAnsi="宋体" w:eastAsia="宋体"/>
          <w:b w:val="0"/>
          <w:sz w:val="22"/>
        </w:rPr>
        <w:t>· 描述：只读查看课程详情（查看模式或已通过版本）。</w:t>
      </w:r>
    </w:p>
    <w:p>
      <w:r>
        <w:rPr>
          <w:rFonts w:ascii="宋体" w:hAnsi="宋体" w:eastAsia="宋体"/>
          <w:b w:val="0"/>
          <w:sz w:val="22"/>
        </w:rPr>
        <w:t>· 业务的事件交互：课程表行「查看」→ 课程设置弹窗只读模式。</w:t>
      </w:r>
    </w:p>
    <w:p>
      <w:r>
        <w:rPr>
          <w:rFonts w:ascii="宋体" w:hAnsi="宋体" w:eastAsia="宋体"/>
          <w:b w:val="0"/>
          <w:sz w:val="22"/>
        </w:rPr>
        <w:t>· 备注信息（校验规则补充、其他说明等）：—</w:t>
      </w:r>
    </w:p>
    <w:p>
      <w:r>
        <w:rPr>
          <w:rFonts w:ascii="宋体" w:hAnsi="宋体" w:eastAsia="宋体"/>
          <w:b w:val="0"/>
          <w:sz w:val="22"/>
        </w:rPr>
        <w:t>b. 下钻页面说明（备注说明）：下钻至课程设置弹窗只读模式：展示课程基础信息、学习成果、大纲与评估配置，全部字段不可编辑。关联：课程设置弹窗只读模式（modal-add-course）</w:t>
      </w:r>
    </w:p>
    <w:p/>
    <w:p>
      <w:r>
        <w:rPr>
          <w:rFonts w:ascii="宋体" w:hAnsi="宋体" w:eastAsia="宋体"/>
          <w:b/>
          <w:sz w:val="22"/>
        </w:rPr>
        <w:t>14、功能按钮——移除（英文名称：Remove Course）【来源：TAB2 课程设置 · 课程表行操作】</w:t>
      </w:r>
    </w:p>
    <w:p>
      <w:r>
        <w:rPr>
          <w:rFonts w:ascii="宋体" w:hAnsi="宋体" w:eastAsia="宋体"/>
          <w:b w:val="0"/>
          <w:sz w:val="22"/>
        </w:rPr>
        <w:t>a. 功能说明（描述、业务的事件交互、备注信息等）：</w:t>
      </w:r>
    </w:p>
    <w:p>
      <w:r>
        <w:rPr>
          <w:rFonts w:ascii="宋体" w:hAnsi="宋体" w:eastAsia="宋体"/>
          <w:b w:val="0"/>
          <w:sz w:val="22"/>
        </w:rPr>
        <w:t>· 描述：从本方案移除课程。</w:t>
      </w:r>
    </w:p>
    <w:p>
      <w:r>
        <w:rPr>
          <w:rFonts w:ascii="宋体" w:hAnsi="宋体" w:eastAsia="宋体"/>
          <w:b w:val="0"/>
          <w:sz w:val="22"/>
        </w:rPr>
        <w:t>· 业务的事件交互：行内「移除」→ 删除确认弹窗 → 确认。</w:t>
      </w:r>
    </w:p>
    <w:p>
      <w:r>
        <w:rPr>
          <w:rFonts w:ascii="宋体" w:hAnsi="宋体" w:eastAsia="宋体"/>
          <w:b w:val="0"/>
          <w:sz w:val="22"/>
        </w:rPr>
        <w:t>· 备注信息（校验规则补充、其他说明等）：移除后标签页一课程数、标签页二配置面板同步更新。</w:t>
      </w:r>
    </w:p>
    <w:p>
      <w:r>
        <w:rPr>
          <w:rFonts w:ascii="宋体" w:hAnsi="宋体" w:eastAsia="宋体"/>
          <w:b w:val="0"/>
          <w:sz w:val="22"/>
        </w:rPr>
        <w:t>b. 下钻页面说明（备注说明）：下钻至通用删除确认弹窗：提示将从本方案移除该课程，确认后从课程列表删除并同步刷新课程数与配置面板。关联：通用删除确认弹窗（modal-delete-confirm）</w:t>
      </w:r>
    </w:p>
    <w:p/>
    <w:p>
      <w:r>
        <w:rPr>
          <w:rFonts w:ascii="宋体" w:hAnsi="宋体" w:eastAsia="宋体"/>
          <w:b/>
          <w:sz w:val="22"/>
        </w:rPr>
        <w:t>15、功能按钮——选择课程（英文名称：Pick from Catalog）【来源：TAB2 · 课程弹窗 Step1】</w:t>
      </w:r>
    </w:p>
    <w:p>
      <w:r>
        <w:rPr>
          <w:rFonts w:ascii="宋体" w:hAnsi="宋体" w:eastAsia="宋体"/>
          <w:b w:val="0"/>
          <w:sz w:val="22"/>
        </w:rPr>
        <w:t>a. 功能说明（描述、业务的事件交互、备注信息等）：</w:t>
      </w:r>
    </w:p>
    <w:p>
      <w:r>
        <w:rPr>
          <w:rFonts w:ascii="宋体" w:hAnsi="宋体" w:eastAsia="宋体"/>
          <w:b w:val="0"/>
          <w:sz w:val="22"/>
        </w:rPr>
        <w:t>· 描述：从教务课程库搜索并选取课程。</w:t>
      </w:r>
    </w:p>
    <w:p>
      <w:r>
        <w:rPr>
          <w:rFonts w:ascii="宋体" w:hAnsi="宋体" w:eastAsia="宋体"/>
          <w:b w:val="0"/>
          <w:sz w:val="22"/>
        </w:rPr>
        <w:t>· 业务的事件交互：课程设置第一步「选择」→ 课程库弹窗搜索确认。</w:t>
      </w:r>
    </w:p>
    <w:p>
      <w:r>
        <w:rPr>
          <w:rFonts w:ascii="宋体" w:hAnsi="宋体" w:eastAsia="宋体"/>
          <w:b w:val="0"/>
          <w:sz w:val="22"/>
        </w:rPr>
        <w:t>· 备注信息（校验规则补充、其他说明等）：同一课程不可重复纳入本方案。</w:t>
      </w:r>
    </w:p>
    <w:p>
      <w:r>
        <w:rPr>
          <w:rFonts w:ascii="宋体" w:hAnsi="宋体" w:eastAsia="宋体"/>
          <w:b w:val="0"/>
          <w:sz w:val="22"/>
        </w:rPr>
        <w:t>b. 下钻页面说明（备注说明）：下钻至课程库选择弹窗：支持按课号/课名搜索，列表展示课程库记录；选定后带回课号、课名、默认学分等至课程设置第一步。关联：课程库选择弹窗（modal-course-picker）</w:t>
      </w:r>
    </w:p>
    <w:p/>
    <w:p>
      <w:r>
        <w:rPr>
          <w:rFonts w:ascii="宋体" w:hAnsi="宋体" w:eastAsia="宋体"/>
          <w:b/>
          <w:sz w:val="22"/>
        </w:rPr>
        <w:t>16、功能按钮——Create CLO（英文名称：Create CLO）【来源：TAB2 · 课程弹窗 Step2】</w:t>
      </w:r>
    </w:p>
    <w:p>
      <w:r>
        <w:rPr>
          <w:rFonts w:ascii="宋体" w:hAnsi="宋体" w:eastAsia="宋体"/>
          <w:b w:val="0"/>
          <w:sz w:val="22"/>
        </w:rPr>
        <w:t>a. 功能说明（描述、业务的事件交互、备注信息等）：</w:t>
      </w:r>
    </w:p>
    <w:p>
      <w:r>
        <w:rPr>
          <w:rFonts w:ascii="宋体" w:hAnsi="宋体" w:eastAsia="宋体"/>
          <w:b w:val="0"/>
          <w:sz w:val="22"/>
        </w:rPr>
        <w:t>· 描述：创建课程学习成果条目。</w:t>
      </w:r>
    </w:p>
    <w:p>
      <w:r>
        <w:rPr>
          <w:rFonts w:ascii="宋体" w:hAnsi="宋体" w:eastAsia="宋体"/>
          <w:b w:val="0"/>
          <w:sz w:val="22"/>
        </w:rPr>
        <w:t>· 业务的事件交互：第二步「Create」→ 学习成果编辑弹窗 → 确认。</w:t>
      </w:r>
    </w:p>
    <w:p>
      <w:r>
        <w:rPr>
          <w:rFonts w:ascii="宋体" w:hAnsi="宋体" w:eastAsia="宋体"/>
          <w:b w:val="0"/>
          <w:sz w:val="22"/>
        </w:rPr>
        <w:t>· 备注信息（校验规则补充、其他说明等）：进入第三步前须至少一条学习成果。</w:t>
      </w:r>
    </w:p>
    <w:p>
      <w:r>
        <w:rPr>
          <w:rFonts w:ascii="宋体" w:hAnsi="宋体" w:eastAsia="宋体"/>
          <w:b w:val="0"/>
          <w:sz w:val="22"/>
        </w:rPr>
        <w:t>b. 下钻页面说明（备注说明）：下钻至学习成果编辑弹窗：填写目标编号、目标内容、布鲁姆分类层级、教学方法、评估方法等；确认后写入当前课程学习成果列表。关联：学习成果编辑弹窗（modal-clo-form）</w:t>
      </w:r>
    </w:p>
    <w:p/>
    <w:p>
      <w:r>
        <w:rPr>
          <w:rFonts w:ascii="宋体" w:hAnsi="宋体" w:eastAsia="宋体"/>
          <w:b/>
          <w:sz w:val="22"/>
        </w:rPr>
        <w:t>17、功能按钮——Delete CLO（英文名称：Delete CLO）【来源：TAB2 · 课程弹窗 Step2】</w:t>
      </w:r>
    </w:p>
    <w:p>
      <w:r>
        <w:rPr>
          <w:rFonts w:ascii="宋体" w:hAnsi="宋体" w:eastAsia="宋体"/>
          <w:b w:val="0"/>
          <w:sz w:val="22"/>
        </w:rPr>
        <w:t>a. 功能说明（描述、业务的事件交互、备注信息等）：</w:t>
      </w:r>
    </w:p>
    <w:p>
      <w:r>
        <w:rPr>
          <w:rFonts w:ascii="宋体" w:hAnsi="宋体" w:eastAsia="宋体"/>
          <w:b w:val="0"/>
          <w:sz w:val="22"/>
        </w:rPr>
        <w:t>· 描述：删除选中的学习成果条目。</w:t>
      </w:r>
    </w:p>
    <w:p>
      <w:r>
        <w:rPr>
          <w:rFonts w:ascii="宋体" w:hAnsi="宋体" w:eastAsia="宋体"/>
          <w:b w:val="0"/>
          <w:sz w:val="22"/>
        </w:rPr>
        <w:t>· 业务的事件交互：第二步勾选 →「Delete」→ 确认弹窗。</w:t>
      </w:r>
    </w:p>
    <w:p>
      <w:r>
        <w:rPr>
          <w:rFonts w:ascii="宋体" w:hAnsi="宋体" w:eastAsia="宋体"/>
          <w:b w:val="0"/>
          <w:sz w:val="22"/>
        </w:rPr>
        <w:t>· 备注信息（校验规则补充、其他说明等）：—</w:t>
      </w:r>
    </w:p>
    <w:p>
      <w:r>
        <w:rPr>
          <w:rFonts w:ascii="宋体" w:hAnsi="宋体" w:eastAsia="宋体"/>
          <w:b w:val="0"/>
          <w:sz w:val="22"/>
        </w:rPr>
        <w:t>b. 下钻页面说明（备注说明）：下钻至通用删除确认弹窗：确认后从学习成果列表移除选中条目。关联：通用删除确认弹窗（modal-delete-confirm）</w:t>
      </w:r>
    </w:p>
    <w:p/>
    <w:p>
      <w:r>
        <w:rPr>
          <w:rFonts w:ascii="宋体" w:hAnsi="宋体" w:eastAsia="宋体"/>
          <w:b/>
          <w:sz w:val="22"/>
        </w:rPr>
        <w:t>18、功能按钮——Create Outline（英文名称：Create Content Outline）【来源：TAB2 · 课程弹窗 Step3.1】</w:t>
      </w:r>
    </w:p>
    <w:p>
      <w:r>
        <w:rPr>
          <w:rFonts w:ascii="宋体" w:hAnsi="宋体" w:eastAsia="宋体"/>
          <w:b w:val="0"/>
          <w:sz w:val="22"/>
        </w:rPr>
        <w:t>a. 功能说明（描述、业务的事件交互、备注信息等）：</w:t>
      </w:r>
    </w:p>
    <w:p>
      <w:r>
        <w:rPr>
          <w:rFonts w:ascii="宋体" w:hAnsi="宋体" w:eastAsia="宋体"/>
          <w:b w:val="0"/>
          <w:sz w:val="22"/>
        </w:rPr>
        <w:t>· 描述：创建课程内容大纲条目并关联学习成果与学时。</w:t>
      </w:r>
    </w:p>
    <w:p>
      <w:r>
        <w:rPr>
          <w:rFonts w:ascii="宋体" w:hAnsi="宋体" w:eastAsia="宋体"/>
          <w:b w:val="0"/>
          <w:sz w:val="22"/>
        </w:rPr>
        <w:t>· 业务的事件交互：第三步大纲区「Create」→ 内容大纲编辑弹窗。</w:t>
      </w:r>
    </w:p>
    <w:p>
      <w:r>
        <w:rPr>
          <w:rFonts w:ascii="宋体" w:hAnsi="宋体" w:eastAsia="宋体"/>
          <w:b w:val="0"/>
          <w:sz w:val="22"/>
        </w:rPr>
        <w:t>· 备注信息（校验规则补充、其他说明等）：须先有学习成果。</w:t>
      </w:r>
    </w:p>
    <w:p>
      <w:r>
        <w:rPr>
          <w:rFonts w:ascii="宋体" w:hAnsi="宋体" w:eastAsia="宋体"/>
          <w:b w:val="0"/>
          <w:sz w:val="22"/>
        </w:rPr>
        <w:t>b. 下钻页面说明（备注说明）：下钻至内容大纲编辑弹窗：填写课程内容、子主题、关联学习成果及实地/在线/自主学时；确认后写入大纲列表。关联：内容大纲编辑弹窗（modal-slt-outline-form）</w:t>
      </w:r>
    </w:p>
    <w:p/>
    <w:p>
      <w:r>
        <w:rPr>
          <w:rFonts w:ascii="宋体" w:hAnsi="宋体" w:eastAsia="宋体"/>
          <w:b/>
          <w:sz w:val="22"/>
        </w:rPr>
        <w:t>19、功能按钮——Create Assessment（英文名称：Create Assessment）【来源：TAB2 · 课程弹窗 Step3.2/3.3】</w:t>
      </w:r>
    </w:p>
    <w:p>
      <w:r>
        <w:rPr>
          <w:rFonts w:ascii="宋体" w:hAnsi="宋体" w:eastAsia="宋体"/>
          <w:b w:val="0"/>
          <w:sz w:val="22"/>
        </w:rPr>
        <w:t>a. 功能说明（描述、业务的事件交互、备注信息等）：</w:t>
      </w:r>
    </w:p>
    <w:p>
      <w:r>
        <w:rPr>
          <w:rFonts w:ascii="宋体" w:hAnsi="宋体" w:eastAsia="宋体"/>
          <w:b w:val="0"/>
          <w:sz w:val="22"/>
        </w:rPr>
        <w:t>· 描述：创建过程性或期末评估项及占比、学时。</w:t>
      </w:r>
    </w:p>
    <w:p>
      <w:r>
        <w:rPr>
          <w:rFonts w:ascii="宋体" w:hAnsi="宋体" w:eastAsia="宋体"/>
          <w:b w:val="0"/>
          <w:sz w:val="22"/>
        </w:rPr>
        <w:t>· 业务的事件交互：第三步评估区「Create」→ 评估项编辑弹窗。</w:t>
      </w:r>
    </w:p>
    <w:p>
      <w:r>
        <w:rPr>
          <w:rFonts w:ascii="宋体" w:hAnsi="宋体" w:eastAsia="宋体"/>
          <w:b w:val="0"/>
          <w:sz w:val="22"/>
        </w:rPr>
        <w:t>· 备注信息（校验规则补充、其他说明等）：各评估项占比合计不超过百分之百。</w:t>
      </w:r>
    </w:p>
    <w:p>
      <w:r>
        <w:rPr>
          <w:rFonts w:ascii="宋体" w:hAnsi="宋体" w:eastAsia="宋体"/>
          <w:b w:val="0"/>
          <w:sz w:val="22"/>
        </w:rPr>
        <w:t>b. 下钻页面说明（备注说明）：下钻至评估项编辑弹窗：选择过程性或期末评估类型，填写占比与学时拆分；确认后写入评估条目列表。关联：评估项编辑弹窗（modal-slt-assessment-form）</w:t>
      </w:r>
    </w:p>
    <w:p/>
    <w:p>
      <w:r>
        <w:rPr>
          <w:rFonts w:ascii="宋体" w:hAnsi="宋体" w:eastAsia="宋体"/>
          <w:b/>
          <w:sz w:val="22"/>
        </w:rPr>
        <w:t>20、功能按钮——上一步/下一步（英文名称：Prev / Next Step）【来源：TAB2 · 课程弹窗 · 向导导航】</w:t>
      </w:r>
    </w:p>
    <w:p>
      <w:r>
        <w:rPr>
          <w:rFonts w:ascii="宋体" w:hAnsi="宋体" w:eastAsia="宋体"/>
          <w:b w:val="0"/>
          <w:sz w:val="22"/>
        </w:rPr>
        <w:t>a. 功能说明（描述、业务的事件交互、备注信息等）：</w:t>
      </w:r>
    </w:p>
    <w:p>
      <w:r>
        <w:rPr>
          <w:rFonts w:ascii="宋体" w:hAnsi="宋体" w:eastAsia="宋体"/>
          <w:b w:val="0"/>
          <w:sz w:val="22"/>
        </w:rPr>
        <w:t>· 描述：在课程设置三步向导间切换。</w:t>
      </w:r>
    </w:p>
    <w:p>
      <w:r>
        <w:rPr>
          <w:rFonts w:ascii="宋体" w:hAnsi="宋体" w:eastAsia="宋体"/>
          <w:b w:val="0"/>
          <w:sz w:val="22"/>
        </w:rPr>
        <w:t>· 业务的事件交互：弹窗底部导航；第一步到第二步校验分类与学分；第二步到第三步校验学习成果。</w:t>
      </w:r>
    </w:p>
    <w:p>
      <w:r>
        <w:rPr>
          <w:rFonts w:ascii="宋体" w:hAnsi="宋体" w:eastAsia="宋体"/>
          <w:b w:val="0"/>
          <w:sz w:val="22"/>
        </w:rPr>
        <w:t>· 备注信息（校验规则补充、其他说明等）：—</w:t>
      </w:r>
    </w:p>
    <w:p>
      <w:r>
        <w:rPr>
          <w:rFonts w:ascii="宋体" w:hAnsi="宋体" w:eastAsia="宋体"/>
          <w:b w:val="0"/>
          <w:sz w:val="22"/>
        </w:rPr>
        <w:t>b. 下钻页面说明（备注说明）：在课程设置弹窗底部切换步骤：不新开页面；切换时按步骤校验必填项与业务规则。关联：课程设置弹窗底部（modal-add-course）；步骤切换函数（courseModalNextStep / courseModalPrevStep）</w:t>
      </w:r>
    </w:p>
    <w:p/>
    <w:p>
      <w:r>
        <w:rPr>
          <w:rFonts w:ascii="宋体" w:hAnsi="宋体" w:eastAsia="宋体"/>
          <w:b/>
          <w:sz w:val="22"/>
        </w:rPr>
        <w:t>21、功能按钮——提交课程（英文名称：Submit Course）【来源：TAB2 · 课程弹窗 · 提交】</w:t>
      </w:r>
    </w:p>
    <w:p>
      <w:r>
        <w:rPr>
          <w:rFonts w:ascii="宋体" w:hAnsi="宋体" w:eastAsia="宋体"/>
          <w:b w:val="0"/>
          <w:sz w:val="22"/>
        </w:rPr>
        <w:t>a. 功能说明（描述、业务的事件交互、备注信息等）：</w:t>
      </w:r>
    </w:p>
    <w:p>
      <w:r>
        <w:rPr>
          <w:rFonts w:ascii="宋体" w:hAnsi="宋体" w:eastAsia="宋体"/>
          <w:b w:val="0"/>
          <w:sz w:val="22"/>
        </w:rPr>
        <w:t>· 描述：保存单门课程至方案课程列表。</w:t>
      </w:r>
    </w:p>
    <w:p>
      <w:r>
        <w:rPr>
          <w:rFonts w:ascii="宋体" w:hAnsi="宋体" w:eastAsia="宋体"/>
          <w:b w:val="0"/>
          <w:sz w:val="22"/>
        </w:rPr>
        <w:t>· 业务的事件交互：弹窗「提交」→ 提交课程函数。</w:t>
      </w:r>
    </w:p>
    <w:p>
      <w:r>
        <w:rPr>
          <w:rFonts w:ascii="宋体" w:hAnsi="宋体" w:eastAsia="宋体"/>
          <w:b w:val="0"/>
          <w:sz w:val="22"/>
        </w:rPr>
        <w:t>· 备注信息（校验规则补充、其他说明等）：校验分类路径、学分、开课学期、必修学分上限等。</w:t>
      </w:r>
    </w:p>
    <w:p>
      <w:r>
        <w:rPr>
          <w:rFonts w:ascii="宋体" w:hAnsi="宋体" w:eastAsia="宋体"/>
          <w:b w:val="0"/>
          <w:sz w:val="22"/>
        </w:rPr>
        <w:t>b. 下钻页面说明（备注说明）：在课程设置弹窗底部提交：汇总校验通过后写入方案课程列表，关闭弹窗并刷新课程表与配置面板。关联：课程设置弹窗（modal-add-course）；提交课程函数（saveCourse）；方案课程存储（PROGRAM_COURSES）</w:t>
      </w:r>
    </w:p>
    <w:p/>
    <w:p>
      <w:r>
        <w:rPr>
          <w:rFonts w:ascii="宋体" w:hAnsi="宋体" w:eastAsia="宋体"/>
          <w:b/>
          <w:sz w:val="22"/>
        </w:rPr>
        <w:t>22、功能按钮——导出 PDF（英文名称：Export PDF）</w:t>
      </w:r>
    </w:p>
    <w:p>
      <w:r>
        <w:rPr>
          <w:rFonts w:ascii="宋体" w:hAnsi="宋体" w:eastAsia="宋体"/>
          <w:b w:val="0"/>
          <w:sz w:val="22"/>
        </w:rPr>
        <w:t>a. 功能说明（描述、业务的事件交互、备注信息等）：</w:t>
      </w:r>
    </w:p>
    <w:p>
      <w:r>
        <w:rPr>
          <w:rFonts w:ascii="宋体" w:hAnsi="宋体" w:eastAsia="宋体"/>
          <w:b w:val="0"/>
          <w:sz w:val="22"/>
        </w:rPr>
        <w:t>· 描述：导出方案进程表为 PDF 文件。</w:t>
      </w:r>
    </w:p>
    <w:p>
      <w:r>
        <w:rPr>
          <w:rFonts w:ascii="宋体" w:hAnsi="宋体" w:eastAsia="宋体"/>
          <w:b w:val="0"/>
          <w:sz w:val="22"/>
        </w:rPr>
        <w:t>· 业务的事件交互：标签页三工具栏点击。</w:t>
      </w:r>
    </w:p>
    <w:p>
      <w:r>
        <w:rPr>
          <w:rFonts w:ascii="宋体" w:hAnsi="宋体" w:eastAsia="宋体"/>
          <w:b w:val="0"/>
          <w:sz w:val="22"/>
        </w:rPr>
        <w:t>· 备注信息（校验规则补充、其他说明等）：当前原型占位。</w:t>
      </w:r>
    </w:p>
    <w:p>
      <w:r>
        <w:rPr>
          <w:rFonts w:ascii="宋体" w:hAnsi="宋体" w:eastAsia="宋体"/>
          <w:b w:val="0"/>
          <w:sz w:val="22"/>
        </w:rPr>
        <w:t>b. 下钻页面说明（备注说明）：下钻至标签页三方案进程表视图：只读展示按学期归类的课程进程；导出按钮触发 PDF 生成（原型占位）。关联：标签页三方案进程表</w:t>
      </w:r>
    </w:p>
    <w:p/>
    <w:p>
      <w:r>
        <w:rPr>
          <w:rFonts w:ascii="宋体" w:hAnsi="宋体" w:eastAsia="宋体"/>
          <w:b/>
          <w:sz w:val="22"/>
        </w:rPr>
        <w:t>23、功能按钮——打印（英文名称：Print）【来源：TAB3 方案进程表 · 工具栏】</w:t>
      </w:r>
    </w:p>
    <w:p>
      <w:r>
        <w:rPr>
          <w:rFonts w:ascii="宋体" w:hAnsi="宋体" w:eastAsia="宋体"/>
          <w:b w:val="0"/>
          <w:sz w:val="22"/>
        </w:rPr>
        <w:t>a. 功能说明（描述、业务的事件交互、备注信息等）：</w:t>
      </w:r>
    </w:p>
    <w:p>
      <w:r>
        <w:rPr>
          <w:rFonts w:ascii="宋体" w:hAnsi="宋体" w:eastAsia="宋体"/>
          <w:b w:val="0"/>
          <w:sz w:val="22"/>
        </w:rPr>
        <w:t>· 描述：打印方案进程表。</w:t>
      </w:r>
    </w:p>
    <w:p>
      <w:r>
        <w:rPr>
          <w:rFonts w:ascii="宋体" w:hAnsi="宋体" w:eastAsia="宋体"/>
          <w:b w:val="0"/>
          <w:sz w:val="22"/>
        </w:rPr>
        <w:t>· 业务的事件交互：标签页三工具栏点击。</w:t>
      </w:r>
    </w:p>
    <w:p>
      <w:r>
        <w:rPr>
          <w:rFonts w:ascii="宋体" w:hAnsi="宋体" w:eastAsia="宋体"/>
          <w:b w:val="0"/>
          <w:sz w:val="22"/>
        </w:rPr>
        <w:t>· 备注信息（校验规则补充、其他说明等）：当前原型占位。</w:t>
      </w:r>
    </w:p>
    <w:p>
      <w:r>
        <w:rPr>
          <w:rFonts w:ascii="宋体" w:hAnsi="宋体" w:eastAsia="宋体"/>
          <w:b w:val="0"/>
          <w:sz w:val="22"/>
        </w:rPr>
        <w:t>b. 下钻页面说明（备注说明）：下钻至标签页三方案进程表视图：展示页眉元信息、按学年学期分组的课程表；打印按钮触发浏览器打印（原型占位）。关联：标签页三方案进程表</w:t>
      </w:r>
    </w:p>
    <w:p/>
    <w:p>
      <w:pPr>
        <w:pStyle w:val="Heading4"/>
      </w:pPr>
      <w:r>
        <w:rPr>
          <w:rFonts w:ascii="黑体" w:hAnsi="黑体" w:eastAsia="黑体"/>
        </w:rPr>
        <w:t>2.2.1.2 版本审批（英文名称：Programme Version Approval）（需求确认状态：已确认）</w:t>
      </w:r>
    </w:p>
    <w:p>
      <w:r>
        <w:rPr>
          <w:rFonts w:ascii="宋体" w:hAnsi="宋体" w:eastAsia="宋体"/>
          <w:b/>
          <w:sz w:val="22"/>
        </w:rPr>
        <w:t>菜单介绍</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85"/>
        <w:gridCol w:w="7285"/>
      </w:tblGrid>
      <w:tr>
        <w:tc>
          <w:tcPr>
            <w:tcW w:type="dxa" w:w="2835"/>
          </w:tcPr>
          <w:p>
            <w:r>
              <w:rPr>
                <w:rFonts w:ascii="宋体" w:hAnsi="宋体" w:eastAsia="宋体"/>
                <w:b/>
                <w:sz w:val="21"/>
              </w:rPr>
              <w:t>菜单介绍</w:t>
            </w:r>
          </w:p>
        </w:tc>
        <w:tc>
          <w:tcPr>
            <w:tcW w:type="dxa" w:w="10488"/>
          </w:tcPr>
          <w:p>
            <w:r>
              <w:rPr>
                <w:rFonts w:ascii="宋体" w:hAnsi="宋体" w:eastAsia="宋体"/>
                <w:sz w:val="21"/>
              </w:rPr>
            </w:r>
          </w:p>
        </w:tc>
      </w:tr>
      <w:tr>
        <w:tc>
          <w:tcPr>
            <w:tcW w:type="dxa" w:w="2835"/>
          </w:tcPr>
          <w:p>
            <w:r>
              <w:rPr>
                <w:rFonts w:ascii="宋体" w:hAnsi="宋体" w:eastAsia="宋体"/>
                <w:b/>
                <w:sz w:val="21"/>
              </w:rPr>
              <w:t>菜单内容简介</w:t>
            </w:r>
          </w:p>
        </w:tc>
        <w:tc>
          <w:tcPr>
            <w:tcW w:type="dxa" w:w="10488"/>
          </w:tcPr>
          <w:p>
            <w:r>
              <w:rPr>
                <w:rFonts w:ascii="宋体" w:hAnsi="宋体" w:eastAsia="宋体"/>
                <w:sz w:val="21"/>
              </w:rPr>
              <w:t>按审批节点统一管理培养方案版本三级审批：待办、进行中与历史；支持单条审批、批量审批、审批日志及只读查看。</w:t>
            </w:r>
          </w:p>
        </w:tc>
      </w:tr>
    </w:tbl>
    <w:p/>
    <w:p>
      <w:r>
        <w:rPr>
          <w:rFonts w:ascii="宋体" w:hAnsi="宋体" w:eastAsia="宋体"/>
          <w:b/>
          <w:sz w:val="22"/>
        </w:rPr>
        <w:t>页面展示字段信息</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85"/>
        <w:gridCol w:w="7285"/>
      </w:tblGrid>
      <w:tr>
        <w:tc>
          <w:tcPr>
            <w:tcW w:type="dxa" w:w="2835"/>
          </w:tcPr>
          <w:p>
            <w:r>
              <w:rPr>
                <w:rFonts w:ascii="宋体" w:hAnsi="宋体" w:eastAsia="宋体"/>
                <w:b/>
                <w:sz w:val="21"/>
              </w:rPr>
              <w:t>页面展示字段信息</w:t>
            </w:r>
          </w:p>
        </w:tc>
        <w:tc>
          <w:tcPr>
            <w:tcW w:type="dxa" w:w="10488"/>
          </w:tcPr>
          <w:p>
            <w:r>
              <w:rPr>
                <w:rFonts w:ascii="宋体" w:hAnsi="宋体" w:eastAsia="宋体"/>
                <w:sz w:val="21"/>
              </w:rPr>
              <w:t>勾选框（待办可审项）、培养方案、审批状态、当前节点、专业、开始入学批次、总学分、提交人、提交时间、操作。居中：审批状态、开始入学批次、总学分。状态：已通过、已驳回、审批中、需修改、已取消。</w:t>
            </w:r>
          </w:p>
        </w:tc>
      </w:tr>
    </w:tbl>
    <w:p/>
    <w:p>
      <w:r>
        <w:rPr>
          <w:rFonts w:ascii="宋体" w:hAnsi="宋体" w:eastAsia="宋体"/>
          <w:b/>
          <w:sz w:val="22"/>
        </w:rPr>
        <w:t>支持查询检索的字段信息</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85"/>
        <w:gridCol w:w="7285"/>
      </w:tblGrid>
      <w:tr>
        <w:tc>
          <w:tcPr>
            <w:tcW w:type="dxa" w:w="2835"/>
          </w:tcPr>
          <w:p>
            <w:r>
              <w:rPr>
                <w:rFonts w:ascii="宋体" w:hAnsi="宋体" w:eastAsia="宋体"/>
                <w:b/>
                <w:sz w:val="21"/>
              </w:rPr>
              <w:t>支持查询检索的字段信息</w:t>
            </w:r>
          </w:p>
        </w:tc>
        <w:tc>
          <w:tcPr>
            <w:tcW w:type="dxa" w:w="10488"/>
          </w:tcPr>
          <w:p>
            <w:r>
              <w:rPr>
                <w:rFonts w:ascii="宋体" w:hAnsi="宋体" w:eastAsia="宋体"/>
                <w:sz w:val="21"/>
              </w:rPr>
              <w:t>标签页：待办、进行中、历史。</w:t>
            </w:r>
          </w:p>
        </w:tc>
      </w:tr>
    </w:tbl>
    <w:p/>
    <w:p>
      <w:r>
        <w:rPr>
          <w:rFonts w:ascii="宋体" w:hAnsi="宋体" w:eastAsia="宋体"/>
          <w:b/>
          <w:sz w:val="22"/>
        </w:rPr>
        <w:t>数据前后流转关系（说明、前置条件、下游输出等）</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85"/>
        <w:gridCol w:w="7285"/>
      </w:tblGrid>
      <w:tr>
        <w:tc>
          <w:tcPr>
            <w:tcW w:type="dxa" w:w="2835"/>
          </w:tcPr>
          <w:p>
            <w:r>
              <w:rPr>
                <w:rFonts w:ascii="宋体" w:hAnsi="宋体" w:eastAsia="宋体"/>
                <w:b/>
                <w:sz w:val="21"/>
              </w:rPr>
              <w:t>1）关系说明</w:t>
            </w:r>
          </w:p>
        </w:tc>
        <w:tc>
          <w:tcPr>
            <w:tcW w:type="dxa" w:w="10488"/>
          </w:tcPr>
          <w:p>
            <w:r>
              <w:rPr>
                <w:rFonts w:ascii="宋体" w:hAnsi="宋体" w:eastAsia="宋体"/>
                <w:sz w:val="21"/>
              </w:rPr>
              <w:t>版本提交后进入审批队列；逐级审批更新节点记录；终审通过后版本变为已通过并回填上一版本截止入学批次；驳回或需修改则版本变为已驳回。</w:t>
            </w:r>
          </w:p>
        </w:tc>
      </w:tr>
      <w:tr>
        <w:tc>
          <w:tcPr>
            <w:tcW w:type="dxa" w:w="2835"/>
          </w:tcPr>
          <w:p>
            <w:r>
              <w:rPr>
                <w:rFonts w:ascii="宋体" w:hAnsi="宋体" w:eastAsia="宋体"/>
                <w:b/>
                <w:sz w:val="21"/>
              </w:rPr>
              <w:t>2）前置条件</w:t>
            </w:r>
          </w:p>
        </w:tc>
        <w:tc>
          <w:tcPr>
            <w:tcW w:type="dxa" w:w="10488"/>
          </w:tcPr>
          <w:p>
            <w:r>
              <w:rPr>
                <w:rFonts w:ascii="宋体" w:hAnsi="宋体" w:eastAsia="宋体"/>
                <w:sz w:val="21"/>
              </w:rPr>
              <w:t>版本处于审批中状态。</w:t>
            </w:r>
          </w:p>
        </w:tc>
      </w:tr>
      <w:tr>
        <w:tc>
          <w:tcPr>
            <w:tcW w:type="dxa" w:w="2835"/>
          </w:tcPr>
          <w:p>
            <w:r>
              <w:rPr>
                <w:rFonts w:ascii="宋体" w:hAnsi="宋体" w:eastAsia="宋体"/>
                <w:b/>
                <w:sz w:val="21"/>
              </w:rPr>
              <w:t>3）下游输出</w:t>
            </w:r>
          </w:p>
        </w:tc>
        <w:tc>
          <w:tcPr>
            <w:tcW w:type="dxa" w:w="10488"/>
          </w:tcPr>
          <w:p>
            <w:r>
              <w:rPr>
                <w:rFonts w:ascii="宋体" w:hAnsi="宋体" w:eastAsia="宋体"/>
                <w:sz w:val="21"/>
              </w:rPr>
              <w:t>通过后可供查询、执行计划与变更引用；审批日志供审计。</w:t>
            </w:r>
          </w:p>
        </w:tc>
      </w:tr>
    </w:tbl>
    <w:p/>
    <w:p>
      <w:r>
        <w:rPr>
          <w:rFonts w:ascii="宋体" w:hAnsi="宋体" w:eastAsia="宋体"/>
          <w:b/>
          <w:sz w:val="22"/>
        </w:rPr>
        <w:t>5、业务流关系（操作流程）</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85"/>
        <w:gridCol w:w="7285"/>
      </w:tblGrid>
      <w:tr>
        <w:tc>
          <w:tcPr>
            <w:tcW w:type="dxa" w:w="2835"/>
          </w:tcPr>
          <w:p>
            <w:r>
              <w:rPr>
                <w:rFonts w:ascii="宋体" w:hAnsi="宋体" w:eastAsia="宋体"/>
                <w:b/>
                <w:sz w:val="21"/>
              </w:rPr>
              <w:t>5、业务流关系（操作流程）</w:t>
            </w:r>
          </w:p>
        </w:tc>
        <w:tc>
          <w:tcPr>
            <w:tcW w:type="dxa" w:w="10488"/>
          </w:tcPr>
          <w:p>
            <w:r>
              <w:rPr>
                <w:rFonts w:ascii="宋体" w:hAnsi="宋体" w:eastAsia="宋体"/>
                <w:sz w:val="21"/>
              </w:rPr>
              <w:t>进入【版本审批】→ 待办页勾选 → 审批 → 填写意见 → 通过/驳回/需修改 → 逐级至教务委员会。</w:t>
            </w:r>
          </w:p>
        </w:tc>
      </w:tr>
    </w:tbl>
    <w:p/>
    <w:p>
      <w:r>
        <w:rPr>
          <w:rFonts w:ascii="宋体" w:hAnsi="宋体" w:eastAsia="宋体"/>
          <w:b/>
          <w:sz w:val="22"/>
        </w:rPr>
        <w:t>6、原型参考链接</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85"/>
        <w:gridCol w:w="7285"/>
      </w:tblGrid>
      <w:tr>
        <w:tc>
          <w:tcPr>
            <w:tcW w:type="dxa" w:w="2835"/>
          </w:tcPr>
          <w:p>
            <w:r>
              <w:rPr>
                <w:rFonts w:ascii="宋体" w:hAnsi="宋体" w:eastAsia="宋体"/>
                <w:b/>
                <w:sz w:val="21"/>
              </w:rPr>
              <w:t>原型参考链接</w:t>
            </w:r>
          </w:p>
        </w:tc>
        <w:tc>
          <w:tcPr>
            <w:tcW w:type="dxa" w:w="10488"/>
          </w:tcPr>
          <w:p>
            <w:r>
              <w:rPr>
                <w:rFonts w:ascii="宋体" w:hAnsi="宋体" w:eastAsia="宋体"/>
                <w:sz w:val="21"/>
              </w:rPr>
              <w:t>prototype/index.html#page-approval-list</w:t>
            </w:r>
          </w:p>
        </w:tc>
      </w:tr>
    </w:tbl>
    <w:p/>
    <w:p>
      <w:r>
        <w:rPr>
          <w:rFonts w:ascii="宋体" w:hAnsi="宋体" w:eastAsia="宋体"/>
          <w:b/>
          <w:sz w:val="22"/>
        </w:rPr>
        <w:t>新增—字段信息表</w:t>
      </w:r>
    </w:p>
    <w:p>
      <w:r>
        <w:rPr>
          <w:rFonts w:ascii="宋体" w:hAnsi="宋体" w:eastAsia="宋体"/>
          <w:b/>
          <w:sz w:val="22"/>
        </w:rPr>
        <w:t>Review 弹窗——审批决策</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19"/>
        <w:gridCol w:w="1619"/>
        <w:gridCol w:w="1619"/>
        <w:gridCol w:w="1619"/>
        <w:gridCol w:w="1619"/>
        <w:gridCol w:w="1619"/>
        <w:gridCol w:w="1619"/>
        <w:gridCol w:w="1619"/>
        <w:gridCol w:w="1619"/>
      </w:tblGrid>
      <w:tr>
        <w:tc>
          <w:tcPr>
            <w:tcW w:type="dxa" w:w="680"/>
          </w:tcPr>
          <w:p>
            <w:pPr>
              <w:jc w:val="center"/>
            </w:pPr>
            <w:r>
              <w:rPr>
                <w:rFonts w:ascii="宋体" w:hAnsi="宋体" w:eastAsia="宋体"/>
                <w:b/>
                <w:sz w:val="18"/>
              </w:rPr>
              <w:t>序号</w:t>
            </w:r>
          </w:p>
        </w:tc>
        <w:tc>
          <w:tcPr>
            <w:tcW w:type="dxa" w:w="1757"/>
          </w:tcPr>
          <w:p>
            <w:pPr>
              <w:jc w:val="center"/>
            </w:pPr>
            <w:r>
              <w:rPr>
                <w:rFonts w:ascii="宋体" w:hAnsi="宋体" w:eastAsia="宋体"/>
                <w:b/>
                <w:sz w:val="18"/>
              </w:rPr>
              <w:t>字段中文名称</w:t>
            </w:r>
          </w:p>
        </w:tc>
        <w:tc>
          <w:tcPr>
            <w:tcW w:type="dxa" w:w="1928"/>
          </w:tcPr>
          <w:p>
            <w:pPr>
              <w:jc w:val="center"/>
            </w:pPr>
            <w:r>
              <w:rPr>
                <w:rFonts w:ascii="宋体" w:hAnsi="宋体" w:eastAsia="宋体"/>
                <w:b/>
                <w:sz w:val="18"/>
              </w:rPr>
              <w:t>英文名称</w:t>
            </w:r>
          </w:p>
        </w:tc>
        <w:tc>
          <w:tcPr>
            <w:tcW w:type="dxa" w:w="1077"/>
          </w:tcPr>
          <w:p>
            <w:pPr>
              <w:jc w:val="center"/>
            </w:pPr>
            <w:r>
              <w:rPr>
                <w:rFonts w:ascii="宋体" w:hAnsi="宋体" w:eastAsia="宋体"/>
                <w:b/>
                <w:sz w:val="18"/>
              </w:rPr>
              <w:t>字段类型</w:t>
            </w:r>
          </w:p>
        </w:tc>
        <w:tc>
          <w:tcPr>
            <w:tcW w:type="dxa" w:w="624"/>
          </w:tcPr>
          <w:p>
            <w:pPr>
              <w:jc w:val="center"/>
            </w:pPr>
            <w:r>
              <w:rPr>
                <w:rFonts w:ascii="宋体" w:hAnsi="宋体" w:eastAsia="宋体"/>
                <w:b/>
                <w:sz w:val="18"/>
              </w:rPr>
              <w:t>必填</w:t>
            </w:r>
          </w:p>
        </w:tc>
        <w:tc>
          <w:tcPr>
            <w:tcW w:type="dxa" w:w="2211"/>
          </w:tcPr>
          <w:p>
            <w:pPr>
              <w:jc w:val="center"/>
            </w:pPr>
            <w:r>
              <w:rPr>
                <w:rFonts w:ascii="宋体" w:hAnsi="宋体" w:eastAsia="宋体"/>
                <w:b/>
                <w:sz w:val="18"/>
              </w:rPr>
              <w:t>校验规则</w:t>
              <w:br/>
              <w:t>（没有明确规则时先限制字符即可，放宽）</w:t>
            </w:r>
          </w:p>
        </w:tc>
        <w:tc>
          <w:tcPr>
            <w:tcW w:type="dxa" w:w="2494"/>
          </w:tcPr>
          <w:p>
            <w:pPr>
              <w:jc w:val="center"/>
            </w:pPr>
            <w:r>
              <w:rPr>
                <w:rFonts w:ascii="宋体" w:hAnsi="宋体" w:eastAsia="宋体"/>
                <w:b/>
                <w:sz w:val="18"/>
              </w:rPr>
              <w:t>备注（如下拉框取值来源、说明等）</w:t>
            </w:r>
          </w:p>
        </w:tc>
        <w:tc>
          <w:tcPr>
            <w:tcW w:type="dxa" w:w="1077"/>
          </w:tcPr>
          <w:p>
            <w:pPr>
              <w:jc w:val="center"/>
            </w:pPr>
            <w:r>
              <w:rPr>
                <w:rFonts w:ascii="宋体" w:hAnsi="宋体" w:eastAsia="宋体"/>
                <w:b/>
                <w:sz w:val="18"/>
              </w:rPr>
              <w:t>是否代码集取值</w:t>
            </w:r>
          </w:p>
        </w:tc>
        <w:tc>
          <w:tcPr>
            <w:tcW w:type="dxa" w:w="1417"/>
          </w:tcPr>
          <w:p>
            <w:pPr>
              <w:jc w:val="center"/>
            </w:pPr>
            <w:r>
              <w:rPr>
                <w:rFonts w:ascii="宋体" w:hAnsi="宋体" w:eastAsia="宋体"/>
                <w:b/>
                <w:sz w:val="18"/>
              </w:rPr>
              <w:t>数据格式样例</w:t>
              <w:br/>
              <w:t>（无特定格式留空）</w:t>
            </w:r>
          </w:p>
        </w:tc>
      </w:tr>
      <w:tr>
        <w:tc>
          <w:tcPr>
            <w:tcW w:type="dxa" w:w="680"/>
          </w:tcPr>
          <w:p>
            <w:r>
              <w:rPr>
                <w:rFonts w:ascii="宋体" w:hAnsi="宋体" w:eastAsia="宋体"/>
                <w:sz w:val="18"/>
              </w:rPr>
              <w:t>1</w:t>
            </w:r>
          </w:p>
        </w:tc>
        <w:tc>
          <w:tcPr>
            <w:tcW w:type="dxa" w:w="1757"/>
          </w:tcPr>
          <w:p>
            <w:r>
              <w:rPr>
                <w:rFonts w:ascii="宋体" w:hAnsi="宋体" w:eastAsia="宋体"/>
                <w:sz w:val="18"/>
              </w:rPr>
              <w:t>当前节点</w:t>
            </w:r>
          </w:p>
        </w:tc>
        <w:tc>
          <w:tcPr>
            <w:tcW w:type="dxa" w:w="1928"/>
          </w:tcPr>
          <w:p>
            <w:r>
              <w:rPr>
                <w:rFonts w:ascii="宋体" w:hAnsi="宋体" w:eastAsia="宋体"/>
                <w:sz w:val="18"/>
              </w:rPr>
              <w:t>Current Stage</w:t>
            </w:r>
          </w:p>
        </w:tc>
        <w:tc>
          <w:tcPr>
            <w:tcW w:type="dxa" w:w="1077"/>
          </w:tcPr>
          <w:p>
            <w:r>
              <w:rPr>
                <w:rFonts w:ascii="宋体" w:hAnsi="宋体" w:eastAsia="宋体"/>
                <w:sz w:val="18"/>
              </w:rPr>
              <w:t>只读</w:t>
            </w:r>
          </w:p>
        </w:tc>
        <w:tc>
          <w:tcPr>
            <w:tcW w:type="dxa" w:w="624"/>
          </w:tcPr>
          <w:p>
            <w:r>
              <w:rPr>
                <w:rFonts w:ascii="宋体" w:hAnsi="宋体" w:eastAsia="宋体"/>
                <w:sz w:val="18"/>
              </w:rPr>
              <w:t>—</w:t>
            </w:r>
          </w:p>
        </w:tc>
        <w:tc>
          <w:tcPr>
            <w:tcW w:type="dxa" w:w="2211"/>
          </w:tcPr>
          <w:p>
            <w:r>
              <w:rPr>
                <w:rFonts w:ascii="宋体" w:hAnsi="宋体" w:eastAsia="宋体"/>
                <w:sz w:val="18"/>
              </w:rPr>
              <w:t>—</w:t>
            </w:r>
          </w:p>
        </w:tc>
        <w:tc>
          <w:tcPr>
            <w:tcW w:type="dxa" w:w="2494"/>
          </w:tcPr>
          <w:p>
            <w:r>
              <w:rPr>
                <w:rFonts w:ascii="宋体" w:hAnsi="宋体" w:eastAsia="宋体"/>
                <w:sz w:val="18"/>
              </w:rPr>
              <w:t>Programme Office 等</w:t>
            </w:r>
          </w:p>
        </w:tc>
        <w:tc>
          <w:tcPr>
            <w:tcW w:type="dxa" w:w="1077"/>
          </w:tcPr>
          <w:p>
            <w:r>
              <w:rPr>
                <w:rFonts w:ascii="宋体" w:hAnsi="宋体" w:eastAsia="宋体"/>
                <w:sz w:val="18"/>
              </w:rPr>
              <w:t>否</w:t>
            </w:r>
          </w:p>
        </w:tc>
        <w:tc>
          <w:tcPr>
            <w:tcW w:type="dxa" w:w="1417"/>
          </w:tcPr>
          <w:p>
            <w:r>
              <w:rPr>
                <w:rFonts w:ascii="宋体" w:hAnsi="宋体" w:eastAsia="宋体"/>
                <w:sz w:val="18"/>
              </w:rPr>
            </w:r>
          </w:p>
        </w:tc>
      </w:tr>
      <w:tr>
        <w:tc>
          <w:tcPr>
            <w:tcW w:type="dxa" w:w="680"/>
          </w:tcPr>
          <w:p>
            <w:r>
              <w:rPr>
                <w:rFonts w:ascii="宋体" w:hAnsi="宋体" w:eastAsia="宋体"/>
                <w:sz w:val="18"/>
              </w:rPr>
              <w:t>2</w:t>
            </w:r>
          </w:p>
        </w:tc>
        <w:tc>
          <w:tcPr>
            <w:tcW w:type="dxa" w:w="1757"/>
          </w:tcPr>
          <w:p>
            <w:r>
              <w:rPr>
                <w:rFonts w:ascii="宋体" w:hAnsi="宋体" w:eastAsia="宋体"/>
                <w:sz w:val="18"/>
              </w:rPr>
              <w:t>审批意见</w:t>
            </w:r>
          </w:p>
        </w:tc>
        <w:tc>
          <w:tcPr>
            <w:tcW w:type="dxa" w:w="1928"/>
          </w:tcPr>
          <w:p>
            <w:r>
              <w:rPr>
                <w:rFonts w:ascii="宋体" w:hAnsi="宋体" w:eastAsia="宋体"/>
                <w:sz w:val="18"/>
              </w:rPr>
              <w:t>Review Comment</w:t>
            </w:r>
          </w:p>
        </w:tc>
        <w:tc>
          <w:tcPr>
            <w:tcW w:type="dxa" w:w="1077"/>
          </w:tcPr>
          <w:p>
            <w:r>
              <w:rPr>
                <w:rFonts w:ascii="宋体" w:hAnsi="宋体" w:eastAsia="宋体"/>
                <w:sz w:val="18"/>
              </w:rPr>
              <w:t>文本域</w:t>
            </w:r>
          </w:p>
        </w:tc>
        <w:tc>
          <w:tcPr>
            <w:tcW w:type="dxa" w:w="624"/>
          </w:tcPr>
          <w:p>
            <w:r>
              <w:rPr>
                <w:rFonts w:ascii="宋体" w:hAnsi="宋体" w:eastAsia="宋体"/>
                <w:sz w:val="18"/>
              </w:rPr>
              <w:t>否</w:t>
            </w:r>
          </w:p>
        </w:tc>
        <w:tc>
          <w:tcPr>
            <w:tcW w:type="dxa" w:w="2211"/>
          </w:tcPr>
          <w:p>
            <w:r>
              <w:rPr>
                <w:rFonts w:ascii="宋体" w:hAnsi="宋体" w:eastAsia="宋体"/>
                <w:sz w:val="18"/>
              </w:rPr>
              <w:t>—</w:t>
            </w:r>
          </w:p>
        </w:tc>
        <w:tc>
          <w:tcPr>
            <w:tcW w:type="dxa" w:w="2494"/>
          </w:tcPr>
          <w:p>
            <w:r>
              <w:rPr>
                <w:rFonts w:ascii="宋体" w:hAnsi="宋体" w:eastAsia="宋体"/>
                <w:sz w:val="18"/>
              </w:rPr>
              <w:t>—</w:t>
            </w:r>
          </w:p>
        </w:tc>
        <w:tc>
          <w:tcPr>
            <w:tcW w:type="dxa" w:w="1077"/>
          </w:tcPr>
          <w:p>
            <w:r>
              <w:rPr>
                <w:rFonts w:ascii="宋体" w:hAnsi="宋体" w:eastAsia="宋体"/>
                <w:sz w:val="18"/>
              </w:rPr>
              <w:t>否</w:t>
            </w:r>
          </w:p>
        </w:tc>
        <w:tc>
          <w:tcPr>
            <w:tcW w:type="dxa" w:w="1417"/>
          </w:tcPr>
          <w:p>
            <w:r>
              <w:rPr>
                <w:rFonts w:ascii="宋体" w:hAnsi="宋体" w:eastAsia="宋体"/>
                <w:sz w:val="18"/>
              </w:rPr>
            </w:r>
          </w:p>
        </w:tc>
      </w:tr>
      <w:tr>
        <w:tc>
          <w:tcPr>
            <w:tcW w:type="dxa" w:w="680"/>
          </w:tcPr>
          <w:p>
            <w:r>
              <w:rPr>
                <w:rFonts w:ascii="宋体" w:hAnsi="宋体" w:eastAsia="宋体"/>
                <w:sz w:val="18"/>
              </w:rPr>
              <w:t>3</w:t>
            </w:r>
          </w:p>
        </w:tc>
        <w:tc>
          <w:tcPr>
            <w:tcW w:type="dxa" w:w="1757"/>
          </w:tcPr>
          <w:p>
            <w:r>
              <w:rPr>
                <w:rFonts w:ascii="宋体" w:hAnsi="宋体" w:eastAsia="宋体"/>
                <w:sz w:val="18"/>
              </w:rPr>
              <w:t>决策</w:t>
            </w:r>
          </w:p>
        </w:tc>
        <w:tc>
          <w:tcPr>
            <w:tcW w:type="dxa" w:w="1928"/>
          </w:tcPr>
          <w:p>
            <w:r>
              <w:rPr>
                <w:rFonts w:ascii="宋体" w:hAnsi="宋体" w:eastAsia="宋体"/>
                <w:sz w:val="18"/>
              </w:rPr>
              <w:t>Decision</w:t>
            </w:r>
          </w:p>
        </w:tc>
        <w:tc>
          <w:tcPr>
            <w:tcW w:type="dxa" w:w="1077"/>
          </w:tcPr>
          <w:p>
            <w:r>
              <w:rPr>
                <w:rFonts w:ascii="宋体" w:hAnsi="宋体" w:eastAsia="宋体"/>
                <w:sz w:val="18"/>
              </w:rPr>
              <w:t>按钮组</w:t>
            </w:r>
          </w:p>
        </w:tc>
        <w:tc>
          <w:tcPr>
            <w:tcW w:type="dxa" w:w="624"/>
          </w:tcPr>
          <w:p>
            <w:r>
              <w:rPr>
                <w:rFonts w:ascii="宋体" w:hAnsi="宋体" w:eastAsia="宋体"/>
                <w:sz w:val="18"/>
              </w:rPr>
              <w:t>是</w:t>
            </w:r>
          </w:p>
        </w:tc>
        <w:tc>
          <w:tcPr>
            <w:tcW w:type="dxa" w:w="2211"/>
          </w:tcPr>
          <w:p>
            <w:r>
              <w:rPr>
                <w:rFonts w:ascii="宋体" w:hAnsi="宋体" w:eastAsia="宋体"/>
                <w:sz w:val="18"/>
              </w:rPr>
              <w:t>通过/驳回/需修改</w:t>
            </w:r>
          </w:p>
        </w:tc>
        <w:tc>
          <w:tcPr>
            <w:tcW w:type="dxa" w:w="2494"/>
          </w:tcPr>
          <w:p>
            <w:r>
              <w:rPr>
                <w:rFonts w:ascii="宋体" w:hAnsi="宋体" w:eastAsia="宋体"/>
                <w:sz w:val="18"/>
              </w:rPr>
              <w:t>—</w:t>
            </w:r>
          </w:p>
        </w:tc>
        <w:tc>
          <w:tcPr>
            <w:tcW w:type="dxa" w:w="1077"/>
          </w:tcPr>
          <w:p>
            <w:r>
              <w:rPr>
                <w:rFonts w:ascii="宋体" w:hAnsi="宋体" w:eastAsia="宋体"/>
                <w:sz w:val="18"/>
              </w:rPr>
              <w:t>是</w:t>
            </w:r>
          </w:p>
        </w:tc>
        <w:tc>
          <w:tcPr>
            <w:tcW w:type="dxa" w:w="1417"/>
          </w:tcPr>
          <w:p>
            <w:r>
              <w:rPr>
                <w:rFonts w:ascii="宋体" w:hAnsi="宋体" w:eastAsia="宋体"/>
                <w:sz w:val="18"/>
              </w:rPr>
            </w:r>
          </w:p>
        </w:tc>
      </w:tr>
    </w:tbl>
    <w:p/>
    <w:p>
      <w:r>
        <w:rPr>
          <w:rFonts w:ascii="宋体" w:hAnsi="宋体" w:eastAsia="宋体"/>
          <w:b/>
          <w:sz w:val="22"/>
        </w:rPr>
        <w:t>审批节点配置</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19"/>
        <w:gridCol w:w="1619"/>
        <w:gridCol w:w="1619"/>
        <w:gridCol w:w="1619"/>
        <w:gridCol w:w="1619"/>
        <w:gridCol w:w="1619"/>
        <w:gridCol w:w="1619"/>
        <w:gridCol w:w="1619"/>
        <w:gridCol w:w="1619"/>
      </w:tblGrid>
      <w:tr>
        <w:tc>
          <w:tcPr>
            <w:tcW w:type="dxa" w:w="680"/>
          </w:tcPr>
          <w:p>
            <w:pPr>
              <w:jc w:val="center"/>
            </w:pPr>
            <w:r>
              <w:rPr>
                <w:rFonts w:ascii="宋体" w:hAnsi="宋体" w:eastAsia="宋体"/>
                <w:b/>
                <w:sz w:val="18"/>
              </w:rPr>
              <w:t>序号</w:t>
            </w:r>
          </w:p>
        </w:tc>
        <w:tc>
          <w:tcPr>
            <w:tcW w:type="dxa" w:w="1757"/>
          </w:tcPr>
          <w:p>
            <w:pPr>
              <w:jc w:val="center"/>
            </w:pPr>
            <w:r>
              <w:rPr>
                <w:rFonts w:ascii="宋体" w:hAnsi="宋体" w:eastAsia="宋体"/>
                <w:b/>
                <w:sz w:val="18"/>
              </w:rPr>
              <w:t>字段中文名称</w:t>
            </w:r>
          </w:p>
        </w:tc>
        <w:tc>
          <w:tcPr>
            <w:tcW w:type="dxa" w:w="1928"/>
          </w:tcPr>
          <w:p>
            <w:pPr>
              <w:jc w:val="center"/>
            </w:pPr>
            <w:r>
              <w:rPr>
                <w:rFonts w:ascii="宋体" w:hAnsi="宋体" w:eastAsia="宋体"/>
                <w:b/>
                <w:sz w:val="18"/>
              </w:rPr>
              <w:t>英文名称</w:t>
            </w:r>
          </w:p>
        </w:tc>
        <w:tc>
          <w:tcPr>
            <w:tcW w:type="dxa" w:w="1077"/>
          </w:tcPr>
          <w:p>
            <w:pPr>
              <w:jc w:val="center"/>
            </w:pPr>
            <w:r>
              <w:rPr>
                <w:rFonts w:ascii="宋体" w:hAnsi="宋体" w:eastAsia="宋体"/>
                <w:b/>
                <w:sz w:val="18"/>
              </w:rPr>
              <w:t>字段类型</w:t>
            </w:r>
          </w:p>
        </w:tc>
        <w:tc>
          <w:tcPr>
            <w:tcW w:type="dxa" w:w="624"/>
          </w:tcPr>
          <w:p>
            <w:pPr>
              <w:jc w:val="center"/>
            </w:pPr>
            <w:r>
              <w:rPr>
                <w:rFonts w:ascii="宋体" w:hAnsi="宋体" w:eastAsia="宋体"/>
                <w:b/>
                <w:sz w:val="18"/>
              </w:rPr>
              <w:t>必填</w:t>
            </w:r>
          </w:p>
        </w:tc>
        <w:tc>
          <w:tcPr>
            <w:tcW w:type="dxa" w:w="2211"/>
          </w:tcPr>
          <w:p>
            <w:pPr>
              <w:jc w:val="center"/>
            </w:pPr>
            <w:r>
              <w:rPr>
                <w:rFonts w:ascii="宋体" w:hAnsi="宋体" w:eastAsia="宋体"/>
                <w:b/>
                <w:sz w:val="18"/>
              </w:rPr>
              <w:t>校验规则</w:t>
              <w:br/>
              <w:t>（没有明确规则时先限制字符即可，放宽）</w:t>
            </w:r>
          </w:p>
        </w:tc>
        <w:tc>
          <w:tcPr>
            <w:tcW w:type="dxa" w:w="2494"/>
          </w:tcPr>
          <w:p>
            <w:pPr>
              <w:jc w:val="center"/>
            </w:pPr>
            <w:r>
              <w:rPr>
                <w:rFonts w:ascii="宋体" w:hAnsi="宋体" w:eastAsia="宋体"/>
                <w:b/>
                <w:sz w:val="18"/>
              </w:rPr>
              <w:t>备注（如下拉框取值来源、说明等）</w:t>
            </w:r>
          </w:p>
        </w:tc>
        <w:tc>
          <w:tcPr>
            <w:tcW w:type="dxa" w:w="1077"/>
          </w:tcPr>
          <w:p>
            <w:pPr>
              <w:jc w:val="center"/>
            </w:pPr>
            <w:r>
              <w:rPr>
                <w:rFonts w:ascii="宋体" w:hAnsi="宋体" w:eastAsia="宋体"/>
                <w:b/>
                <w:sz w:val="18"/>
              </w:rPr>
              <w:t>是否代码集取值</w:t>
            </w:r>
          </w:p>
        </w:tc>
        <w:tc>
          <w:tcPr>
            <w:tcW w:type="dxa" w:w="1417"/>
          </w:tcPr>
          <w:p>
            <w:pPr>
              <w:jc w:val="center"/>
            </w:pPr>
            <w:r>
              <w:rPr>
                <w:rFonts w:ascii="宋体" w:hAnsi="宋体" w:eastAsia="宋体"/>
                <w:b/>
                <w:sz w:val="18"/>
              </w:rPr>
              <w:t>数据格式样例</w:t>
              <w:br/>
              <w:t>（无特定格式留空）</w:t>
            </w:r>
          </w:p>
        </w:tc>
      </w:tr>
      <w:tr>
        <w:tc>
          <w:tcPr>
            <w:tcW w:type="dxa" w:w="680"/>
          </w:tcPr>
          <w:p>
            <w:r>
              <w:rPr>
                <w:rFonts w:ascii="宋体" w:hAnsi="宋体" w:eastAsia="宋体"/>
                <w:sz w:val="18"/>
              </w:rPr>
              <w:t>1</w:t>
            </w:r>
          </w:p>
        </w:tc>
        <w:tc>
          <w:tcPr>
            <w:tcW w:type="dxa" w:w="1757"/>
          </w:tcPr>
          <w:p>
            <w:r>
              <w:rPr>
                <w:rFonts w:ascii="宋体" w:hAnsi="宋体" w:eastAsia="宋体"/>
                <w:sz w:val="18"/>
              </w:rPr>
              <w:t>一级审批</w:t>
            </w:r>
          </w:p>
        </w:tc>
        <w:tc>
          <w:tcPr>
            <w:tcW w:type="dxa" w:w="1928"/>
          </w:tcPr>
          <w:p>
            <w:r>
              <w:rPr>
                <w:rFonts w:ascii="宋体" w:hAnsi="宋体" w:eastAsia="宋体"/>
                <w:sz w:val="18"/>
              </w:rPr>
              <w:t>Programme Office</w:t>
            </w:r>
          </w:p>
        </w:tc>
        <w:tc>
          <w:tcPr>
            <w:tcW w:type="dxa" w:w="1077"/>
          </w:tcPr>
          <w:p>
            <w:r>
              <w:rPr>
                <w:rFonts w:ascii="宋体" w:hAnsi="宋体" w:eastAsia="宋体"/>
                <w:sz w:val="18"/>
              </w:rPr>
              <w:t>—</w:t>
            </w:r>
          </w:p>
        </w:tc>
        <w:tc>
          <w:tcPr>
            <w:tcW w:type="dxa" w:w="624"/>
          </w:tcPr>
          <w:p>
            <w:r>
              <w:rPr>
                <w:rFonts w:ascii="宋体" w:hAnsi="宋体" w:eastAsia="宋体"/>
                <w:sz w:val="18"/>
              </w:rPr>
              <w:t>—</w:t>
            </w:r>
          </w:p>
        </w:tc>
        <w:tc>
          <w:tcPr>
            <w:tcW w:type="dxa" w:w="2211"/>
          </w:tcPr>
          <w:p>
            <w:r>
              <w:rPr>
                <w:rFonts w:ascii="宋体" w:hAnsi="宋体" w:eastAsia="宋体"/>
                <w:sz w:val="18"/>
              </w:rPr>
              <w:t>—</w:t>
            </w:r>
          </w:p>
        </w:tc>
        <w:tc>
          <w:tcPr>
            <w:tcW w:type="dxa" w:w="2494"/>
          </w:tcPr>
          <w:p>
            <w:r>
              <w:rPr>
                <w:rFonts w:ascii="宋体" w:hAnsi="宋体" w:eastAsia="宋体"/>
                <w:sz w:val="18"/>
              </w:rPr>
              <w:t>Level 1</w:t>
            </w:r>
          </w:p>
        </w:tc>
        <w:tc>
          <w:tcPr>
            <w:tcW w:type="dxa" w:w="1077"/>
          </w:tcPr>
          <w:p>
            <w:r>
              <w:rPr>
                <w:rFonts w:ascii="宋体" w:hAnsi="宋体" w:eastAsia="宋体"/>
                <w:sz w:val="18"/>
              </w:rPr>
              <w:t>否</w:t>
            </w:r>
          </w:p>
        </w:tc>
        <w:tc>
          <w:tcPr>
            <w:tcW w:type="dxa" w:w="1417"/>
          </w:tcPr>
          <w:p>
            <w:r>
              <w:rPr>
                <w:rFonts w:ascii="宋体" w:hAnsi="宋体" w:eastAsia="宋体"/>
                <w:sz w:val="18"/>
              </w:rPr>
            </w:r>
          </w:p>
        </w:tc>
      </w:tr>
      <w:tr>
        <w:tc>
          <w:tcPr>
            <w:tcW w:type="dxa" w:w="680"/>
          </w:tcPr>
          <w:p>
            <w:r>
              <w:rPr>
                <w:rFonts w:ascii="宋体" w:hAnsi="宋体" w:eastAsia="宋体"/>
                <w:sz w:val="18"/>
              </w:rPr>
              <w:t>2</w:t>
            </w:r>
          </w:p>
        </w:tc>
        <w:tc>
          <w:tcPr>
            <w:tcW w:type="dxa" w:w="1757"/>
          </w:tcPr>
          <w:p>
            <w:r>
              <w:rPr>
                <w:rFonts w:ascii="宋体" w:hAnsi="宋体" w:eastAsia="宋体"/>
                <w:sz w:val="18"/>
              </w:rPr>
              <w:t>二级审批</w:t>
            </w:r>
          </w:p>
        </w:tc>
        <w:tc>
          <w:tcPr>
            <w:tcW w:type="dxa" w:w="1928"/>
          </w:tcPr>
          <w:p>
            <w:r>
              <w:rPr>
                <w:rFonts w:ascii="宋体" w:hAnsi="宋体" w:eastAsia="宋体"/>
                <w:sz w:val="18"/>
              </w:rPr>
              <w:t>Academic Affairs</w:t>
            </w:r>
          </w:p>
        </w:tc>
        <w:tc>
          <w:tcPr>
            <w:tcW w:type="dxa" w:w="1077"/>
          </w:tcPr>
          <w:p>
            <w:r>
              <w:rPr>
                <w:rFonts w:ascii="宋体" w:hAnsi="宋体" w:eastAsia="宋体"/>
                <w:sz w:val="18"/>
              </w:rPr>
              <w:t>—</w:t>
            </w:r>
          </w:p>
        </w:tc>
        <w:tc>
          <w:tcPr>
            <w:tcW w:type="dxa" w:w="624"/>
          </w:tcPr>
          <w:p>
            <w:r>
              <w:rPr>
                <w:rFonts w:ascii="宋体" w:hAnsi="宋体" w:eastAsia="宋体"/>
                <w:sz w:val="18"/>
              </w:rPr>
              <w:t>—</w:t>
            </w:r>
          </w:p>
        </w:tc>
        <w:tc>
          <w:tcPr>
            <w:tcW w:type="dxa" w:w="2211"/>
          </w:tcPr>
          <w:p>
            <w:r>
              <w:rPr>
                <w:rFonts w:ascii="宋体" w:hAnsi="宋体" w:eastAsia="宋体"/>
                <w:sz w:val="18"/>
              </w:rPr>
              <w:t>—</w:t>
            </w:r>
          </w:p>
        </w:tc>
        <w:tc>
          <w:tcPr>
            <w:tcW w:type="dxa" w:w="2494"/>
          </w:tcPr>
          <w:p>
            <w:r>
              <w:rPr>
                <w:rFonts w:ascii="宋体" w:hAnsi="宋体" w:eastAsia="宋体"/>
                <w:sz w:val="18"/>
              </w:rPr>
              <w:t>Level 2</w:t>
            </w:r>
          </w:p>
        </w:tc>
        <w:tc>
          <w:tcPr>
            <w:tcW w:type="dxa" w:w="1077"/>
          </w:tcPr>
          <w:p>
            <w:r>
              <w:rPr>
                <w:rFonts w:ascii="宋体" w:hAnsi="宋体" w:eastAsia="宋体"/>
                <w:sz w:val="18"/>
              </w:rPr>
              <w:t>否</w:t>
            </w:r>
          </w:p>
        </w:tc>
        <w:tc>
          <w:tcPr>
            <w:tcW w:type="dxa" w:w="1417"/>
          </w:tcPr>
          <w:p>
            <w:r>
              <w:rPr>
                <w:rFonts w:ascii="宋体" w:hAnsi="宋体" w:eastAsia="宋体"/>
                <w:sz w:val="18"/>
              </w:rPr>
            </w:r>
          </w:p>
        </w:tc>
      </w:tr>
      <w:tr>
        <w:tc>
          <w:tcPr>
            <w:tcW w:type="dxa" w:w="680"/>
          </w:tcPr>
          <w:p>
            <w:r>
              <w:rPr>
                <w:rFonts w:ascii="宋体" w:hAnsi="宋体" w:eastAsia="宋体"/>
                <w:sz w:val="18"/>
              </w:rPr>
              <w:t>3</w:t>
            </w:r>
          </w:p>
        </w:tc>
        <w:tc>
          <w:tcPr>
            <w:tcW w:type="dxa" w:w="1757"/>
          </w:tcPr>
          <w:p>
            <w:r>
              <w:rPr>
                <w:rFonts w:ascii="宋体" w:hAnsi="宋体" w:eastAsia="宋体"/>
                <w:sz w:val="18"/>
              </w:rPr>
              <w:t>三级审批</w:t>
            </w:r>
          </w:p>
        </w:tc>
        <w:tc>
          <w:tcPr>
            <w:tcW w:type="dxa" w:w="1928"/>
          </w:tcPr>
          <w:p>
            <w:r>
              <w:rPr>
                <w:rFonts w:ascii="宋体" w:hAnsi="宋体" w:eastAsia="宋体"/>
                <w:sz w:val="18"/>
              </w:rPr>
              <w:t>Senate</w:t>
            </w:r>
          </w:p>
        </w:tc>
        <w:tc>
          <w:tcPr>
            <w:tcW w:type="dxa" w:w="1077"/>
          </w:tcPr>
          <w:p>
            <w:r>
              <w:rPr>
                <w:rFonts w:ascii="宋体" w:hAnsi="宋体" w:eastAsia="宋体"/>
                <w:sz w:val="18"/>
              </w:rPr>
              <w:t>—</w:t>
            </w:r>
          </w:p>
        </w:tc>
        <w:tc>
          <w:tcPr>
            <w:tcW w:type="dxa" w:w="624"/>
          </w:tcPr>
          <w:p>
            <w:r>
              <w:rPr>
                <w:rFonts w:ascii="宋体" w:hAnsi="宋体" w:eastAsia="宋体"/>
                <w:sz w:val="18"/>
              </w:rPr>
              <w:t>—</w:t>
            </w:r>
          </w:p>
        </w:tc>
        <w:tc>
          <w:tcPr>
            <w:tcW w:type="dxa" w:w="2211"/>
          </w:tcPr>
          <w:p>
            <w:r>
              <w:rPr>
                <w:rFonts w:ascii="宋体" w:hAnsi="宋体" w:eastAsia="宋体"/>
                <w:sz w:val="18"/>
              </w:rPr>
              <w:t>—</w:t>
            </w:r>
          </w:p>
        </w:tc>
        <w:tc>
          <w:tcPr>
            <w:tcW w:type="dxa" w:w="2494"/>
          </w:tcPr>
          <w:p>
            <w:r>
              <w:rPr>
                <w:rFonts w:ascii="宋体" w:hAnsi="宋体" w:eastAsia="宋体"/>
                <w:sz w:val="18"/>
              </w:rPr>
              <w:t>Level 3 终审</w:t>
            </w:r>
          </w:p>
        </w:tc>
        <w:tc>
          <w:tcPr>
            <w:tcW w:type="dxa" w:w="1077"/>
          </w:tcPr>
          <w:p>
            <w:r>
              <w:rPr>
                <w:rFonts w:ascii="宋体" w:hAnsi="宋体" w:eastAsia="宋体"/>
                <w:sz w:val="18"/>
              </w:rPr>
              <w:t>否</w:t>
            </w:r>
          </w:p>
        </w:tc>
        <w:tc>
          <w:tcPr>
            <w:tcW w:type="dxa" w:w="1417"/>
          </w:tcPr>
          <w:p>
            <w:r>
              <w:rPr>
                <w:rFonts w:ascii="宋体" w:hAnsi="宋体" w:eastAsia="宋体"/>
                <w:sz w:val="18"/>
              </w:rPr>
            </w:r>
          </w:p>
        </w:tc>
      </w:tr>
    </w:tbl>
    <w:p/>
    <w:p>
      <w:r>
        <w:rPr>
          <w:rFonts w:ascii="宋体" w:hAnsi="宋体" w:eastAsia="宋体"/>
          <w:b/>
          <w:sz w:val="22"/>
        </w:rPr>
        <w:t>（3）菜单功能清单</w:t>
      </w:r>
    </w:p>
    <w:p>
      <w:r>
        <w:rPr>
          <w:rFonts w:ascii="宋体" w:hAnsi="宋体" w:eastAsia="宋体"/>
          <w:b/>
          <w:sz w:val="22"/>
        </w:rPr>
        <w:t>1、功能按钮——Review（英文名称：Review）</w:t>
      </w:r>
    </w:p>
    <w:p>
      <w:r>
        <w:rPr>
          <w:rFonts w:ascii="宋体" w:hAnsi="宋体" w:eastAsia="宋体"/>
          <w:b w:val="0"/>
          <w:sz w:val="22"/>
        </w:rPr>
        <w:t>a. 功能说明（描述、业务的事件交互、备注信息等）：</w:t>
      </w:r>
    </w:p>
    <w:p>
      <w:r>
        <w:rPr>
          <w:rFonts w:ascii="宋体" w:hAnsi="宋体" w:eastAsia="宋体"/>
          <w:b w:val="0"/>
          <w:sz w:val="22"/>
        </w:rPr>
        <w:t>· 描述：审批人对当前节点待办进行审批决策。</w:t>
      </w:r>
    </w:p>
    <w:p>
      <w:r>
        <w:rPr>
          <w:rFonts w:ascii="宋体" w:hAnsi="宋体" w:eastAsia="宋体"/>
          <w:b w:val="0"/>
          <w:sz w:val="22"/>
        </w:rPr>
        <w:t>· 业务的事件交互：待办行点击「审批」→ 审批决策弹窗 → 选择通过、驳回或需修改。</w:t>
      </w:r>
    </w:p>
    <w:p>
      <w:r>
        <w:rPr>
          <w:rFonts w:ascii="宋体" w:hAnsi="宋体" w:eastAsia="宋体"/>
          <w:b w:val="0"/>
          <w:sz w:val="22"/>
        </w:rPr>
        <w:t>· 备注信息（校验规则补充、其他说明等）：查看为只读三标签页；审批日志展示历史记录。</w:t>
      </w:r>
    </w:p>
    <w:p>
      <w:r>
        <w:rPr>
          <w:rFonts w:ascii="宋体" w:hAnsi="宋体" w:eastAsia="宋体"/>
          <w:b w:val="0"/>
          <w:sz w:val="22"/>
        </w:rPr>
        <w:t>b. 下钻页面说明（备注说明）：下钻至审批决策弹窗：展示当前审批节点、审批意见输入框及通过/驳回/需修改决策按钮；提交后更新审批进度。查看时跳转版本编辑页只读三标签页。关联：审批决策弹窗（modal-approval-review）；只读查看跳转版本编辑页（page-version-edit）</w:t>
      </w:r>
    </w:p>
    <w:p/>
    <w:p>
      <w:r>
        <w:rPr>
          <w:rFonts w:ascii="宋体" w:hAnsi="宋体" w:eastAsia="宋体"/>
          <w:b/>
          <w:sz w:val="22"/>
        </w:rPr>
        <w:t>2、功能按钮——Batch Review（英文名称：Batch Review）</w:t>
      </w:r>
    </w:p>
    <w:p>
      <w:r>
        <w:rPr>
          <w:rFonts w:ascii="宋体" w:hAnsi="宋体" w:eastAsia="宋体"/>
          <w:b w:val="0"/>
          <w:sz w:val="22"/>
        </w:rPr>
        <w:t>a. 功能说明（描述、业务的事件交互、备注信息等）：</w:t>
      </w:r>
    </w:p>
    <w:p>
      <w:r>
        <w:rPr>
          <w:rFonts w:ascii="宋体" w:hAnsi="宋体" w:eastAsia="宋体"/>
          <w:b w:val="0"/>
          <w:sz w:val="22"/>
        </w:rPr>
        <w:t>· 描述：待办页批量全部通过或全部驳回。</w:t>
      </w:r>
    </w:p>
    <w:p>
      <w:r>
        <w:rPr>
          <w:rFonts w:ascii="宋体" w:hAnsi="宋体" w:eastAsia="宋体"/>
          <w:b w:val="0"/>
          <w:sz w:val="22"/>
        </w:rPr>
        <w:t>· 业务的事件交互：勾选多条 → 批量审批 → 统一决策。</w:t>
      </w:r>
    </w:p>
    <w:p>
      <w:r>
        <w:rPr>
          <w:rFonts w:ascii="宋体" w:hAnsi="宋体" w:eastAsia="宋体"/>
          <w:b w:val="0"/>
          <w:sz w:val="22"/>
        </w:rPr>
        <w:t>· 备注信息（校验规则补充、其他说明等）：不支持批量「需修改」决策。</w:t>
      </w:r>
    </w:p>
    <w:p>
      <w:r>
        <w:rPr>
          <w:rFonts w:ascii="宋体" w:hAnsi="宋体" w:eastAsia="宋体"/>
          <w:b w:val="0"/>
          <w:sz w:val="22"/>
        </w:rPr>
        <w:t>b. 下钻页面说明（备注说明）：下钻至批量审批弹窗：展示已选待办条数，用户选择统一通过或统一驳回后批量更新审批结果。关联：批量审批弹窗（modal-batch-approval-review）</w:t>
      </w:r>
    </w:p>
    <w:p/>
    <w:p>
      <w:pPr>
        <w:pStyle w:val="Heading4"/>
      </w:pPr>
      <w:r>
        <w:rPr>
          <w:rFonts w:ascii="黑体" w:hAnsi="黑体" w:eastAsia="黑体"/>
        </w:rPr>
        <w:t>2.2.1.3 版本查询（英文名称：Programme Version Query）（需求确认状态：已确认）</w:t>
      </w:r>
    </w:p>
    <w:p>
      <w:r>
        <w:rPr>
          <w:rFonts w:ascii="宋体" w:hAnsi="宋体" w:eastAsia="宋体"/>
          <w:b/>
          <w:sz w:val="22"/>
        </w:rPr>
        <w:t>菜单介绍</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85"/>
        <w:gridCol w:w="7285"/>
      </w:tblGrid>
      <w:tr>
        <w:tc>
          <w:tcPr>
            <w:tcW w:type="dxa" w:w="2835"/>
          </w:tcPr>
          <w:p>
            <w:r>
              <w:rPr>
                <w:rFonts w:ascii="宋体" w:hAnsi="宋体" w:eastAsia="宋体"/>
                <w:b/>
                <w:sz w:val="21"/>
              </w:rPr>
              <w:t>菜单介绍</w:t>
            </w:r>
          </w:p>
        </w:tc>
        <w:tc>
          <w:tcPr>
            <w:tcW w:type="dxa" w:w="10488"/>
          </w:tcPr>
          <w:p>
            <w:r>
              <w:rPr>
                <w:rFonts w:ascii="宋体" w:hAnsi="宋体" w:eastAsia="宋体"/>
                <w:sz w:val="21"/>
              </w:rPr>
            </w:r>
          </w:p>
        </w:tc>
      </w:tr>
      <w:tr>
        <w:tc>
          <w:tcPr>
            <w:tcW w:type="dxa" w:w="2835"/>
          </w:tcPr>
          <w:p>
            <w:r>
              <w:rPr>
                <w:rFonts w:ascii="宋体" w:hAnsi="宋体" w:eastAsia="宋体"/>
                <w:b/>
                <w:sz w:val="21"/>
              </w:rPr>
              <w:t>菜单内容简介</w:t>
            </w:r>
          </w:p>
        </w:tc>
        <w:tc>
          <w:tcPr>
            <w:tcW w:type="dxa" w:w="10488"/>
          </w:tcPr>
          <w:p>
            <w:r>
              <w:rPr>
                <w:rFonts w:ascii="宋体" w:hAnsi="宋体" w:eastAsia="宋体"/>
                <w:sz w:val="21"/>
              </w:rPr>
              <w:t>只读查看已审批通过的培养方案版本；支持按专业过滤；可进入三标签页详情但不可编辑。</w:t>
            </w:r>
          </w:p>
        </w:tc>
      </w:tr>
    </w:tbl>
    <w:p/>
    <w:p>
      <w:r>
        <w:rPr>
          <w:rFonts w:ascii="宋体" w:hAnsi="宋体" w:eastAsia="宋体"/>
          <w:b/>
          <w:sz w:val="22"/>
        </w:rPr>
        <w:t>页面展示字段信息</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85"/>
        <w:gridCol w:w="7285"/>
      </w:tblGrid>
      <w:tr>
        <w:tc>
          <w:tcPr>
            <w:tcW w:type="dxa" w:w="2835"/>
          </w:tcPr>
          <w:p>
            <w:r>
              <w:rPr>
                <w:rFonts w:ascii="宋体" w:hAnsi="宋体" w:eastAsia="宋体"/>
                <w:b/>
                <w:sz w:val="21"/>
              </w:rPr>
              <w:t>页面展示字段信息</w:t>
            </w:r>
          </w:p>
        </w:tc>
        <w:tc>
          <w:tcPr>
            <w:tcW w:type="dxa" w:w="10488"/>
          </w:tcPr>
          <w:p>
            <w:r>
              <w:rPr>
                <w:rFonts w:ascii="宋体" w:hAnsi="宋体" w:eastAsia="宋体"/>
                <w:sz w:val="21"/>
              </w:rPr>
              <w:t>同方案版本管理列表（无勾选列）；仅展示已通过版本。</w:t>
            </w:r>
          </w:p>
        </w:tc>
      </w:tr>
    </w:tbl>
    <w:p/>
    <w:p>
      <w:r>
        <w:rPr>
          <w:rFonts w:ascii="宋体" w:hAnsi="宋体" w:eastAsia="宋体"/>
          <w:b/>
          <w:sz w:val="22"/>
        </w:rPr>
        <w:t>支持查询检索的字段信息</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85"/>
        <w:gridCol w:w="7285"/>
      </w:tblGrid>
      <w:tr>
        <w:tc>
          <w:tcPr>
            <w:tcW w:type="dxa" w:w="2835"/>
          </w:tcPr>
          <w:p>
            <w:r>
              <w:rPr>
                <w:rFonts w:ascii="宋体" w:hAnsi="宋体" w:eastAsia="宋体"/>
                <w:b/>
                <w:sz w:val="21"/>
              </w:rPr>
              <w:t>支持查询检索的字段信息</w:t>
            </w:r>
          </w:p>
        </w:tc>
        <w:tc>
          <w:tcPr>
            <w:tcW w:type="dxa" w:w="10488"/>
          </w:tcPr>
          <w:p>
            <w:r>
              <w:rPr>
                <w:rFonts w:ascii="宋体" w:hAnsi="宋体" w:eastAsia="宋体"/>
                <w:sz w:val="21"/>
              </w:rPr>
              <w:t>专业；列表固定仅展示已通过记录。</w:t>
            </w:r>
          </w:p>
        </w:tc>
      </w:tr>
    </w:tbl>
    <w:p/>
    <w:p>
      <w:r>
        <w:rPr>
          <w:rFonts w:ascii="宋体" w:hAnsi="宋体" w:eastAsia="宋体"/>
          <w:b/>
          <w:sz w:val="22"/>
        </w:rPr>
        <w:t>数据前后流转关系（说明、前置条件、下游输出等）</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85"/>
        <w:gridCol w:w="7285"/>
      </w:tblGrid>
      <w:tr>
        <w:tc>
          <w:tcPr>
            <w:tcW w:type="dxa" w:w="2835"/>
          </w:tcPr>
          <w:p>
            <w:r>
              <w:rPr>
                <w:rFonts w:ascii="宋体" w:hAnsi="宋体" w:eastAsia="宋体"/>
                <w:b/>
                <w:sz w:val="21"/>
              </w:rPr>
              <w:t>1）关系说明</w:t>
            </w:r>
          </w:p>
        </w:tc>
        <w:tc>
          <w:tcPr>
            <w:tcW w:type="dxa" w:w="10488"/>
          </w:tcPr>
          <w:p>
            <w:r>
              <w:rPr>
                <w:rFonts w:ascii="宋体" w:hAnsi="宋体" w:eastAsia="宋体"/>
                <w:sz w:val="21"/>
              </w:rPr>
              <w:t>只读展示；查看进入只读编辑视图。</w:t>
            </w:r>
          </w:p>
        </w:tc>
      </w:tr>
      <w:tr>
        <w:tc>
          <w:tcPr>
            <w:tcW w:type="dxa" w:w="2835"/>
          </w:tcPr>
          <w:p>
            <w:r>
              <w:rPr>
                <w:rFonts w:ascii="宋体" w:hAnsi="宋体" w:eastAsia="宋体"/>
                <w:b/>
                <w:sz w:val="21"/>
              </w:rPr>
              <w:t>2）前置条件</w:t>
            </w:r>
          </w:p>
        </w:tc>
        <w:tc>
          <w:tcPr>
            <w:tcW w:type="dxa" w:w="10488"/>
          </w:tcPr>
          <w:p>
            <w:r>
              <w:rPr>
                <w:rFonts w:ascii="宋体" w:hAnsi="宋体" w:eastAsia="宋体"/>
                <w:sz w:val="21"/>
              </w:rPr>
              <w:t>版本已通过审批。</w:t>
            </w:r>
          </w:p>
        </w:tc>
      </w:tr>
      <w:tr>
        <w:tc>
          <w:tcPr>
            <w:tcW w:type="dxa" w:w="2835"/>
          </w:tcPr>
          <w:p>
            <w:r>
              <w:rPr>
                <w:rFonts w:ascii="宋体" w:hAnsi="宋体" w:eastAsia="宋体"/>
                <w:b/>
                <w:sz w:val="21"/>
              </w:rPr>
              <w:t>3）下游输出</w:t>
            </w:r>
          </w:p>
        </w:tc>
        <w:tc>
          <w:tcPr>
            <w:tcW w:type="dxa" w:w="10488"/>
          </w:tcPr>
          <w:p>
            <w:r>
              <w:rPr>
                <w:rFonts w:ascii="宋体" w:hAnsi="宋体" w:eastAsia="宋体"/>
                <w:sz w:val="21"/>
              </w:rPr>
              <w:t>无数据写入。</w:t>
            </w:r>
          </w:p>
        </w:tc>
      </w:tr>
    </w:tbl>
    <w:p/>
    <w:p>
      <w:r>
        <w:rPr>
          <w:rFonts w:ascii="宋体" w:hAnsi="宋体" w:eastAsia="宋体"/>
          <w:b/>
          <w:sz w:val="22"/>
        </w:rPr>
        <w:t>5、业务流关系（操作流程）</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85"/>
        <w:gridCol w:w="7285"/>
      </w:tblGrid>
      <w:tr>
        <w:tc>
          <w:tcPr>
            <w:tcW w:type="dxa" w:w="2835"/>
          </w:tcPr>
          <w:p>
            <w:r>
              <w:rPr>
                <w:rFonts w:ascii="宋体" w:hAnsi="宋体" w:eastAsia="宋体"/>
                <w:b/>
                <w:sz w:val="21"/>
              </w:rPr>
              <w:t>5、业务流关系（操作流程）</w:t>
            </w:r>
          </w:p>
        </w:tc>
        <w:tc>
          <w:tcPr>
            <w:tcW w:type="dxa" w:w="10488"/>
          </w:tcPr>
          <w:p>
            <w:r>
              <w:rPr>
                <w:rFonts w:ascii="宋体" w:hAnsi="宋体" w:eastAsia="宋体"/>
                <w:sz w:val="21"/>
              </w:rPr>
              <w:t>进入【版本查询】→ 选择专业（可选）→ 查看 → 只读三标签页。</w:t>
            </w:r>
          </w:p>
        </w:tc>
      </w:tr>
    </w:tbl>
    <w:p/>
    <w:p>
      <w:r>
        <w:rPr>
          <w:rFonts w:ascii="宋体" w:hAnsi="宋体" w:eastAsia="宋体"/>
          <w:b/>
          <w:sz w:val="22"/>
        </w:rPr>
        <w:t>6、原型参考链接</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85"/>
        <w:gridCol w:w="7285"/>
      </w:tblGrid>
      <w:tr>
        <w:tc>
          <w:tcPr>
            <w:tcW w:type="dxa" w:w="2835"/>
          </w:tcPr>
          <w:p>
            <w:r>
              <w:rPr>
                <w:rFonts w:ascii="宋体" w:hAnsi="宋体" w:eastAsia="宋体"/>
                <w:b/>
                <w:sz w:val="21"/>
              </w:rPr>
              <w:t>原型参考链接</w:t>
            </w:r>
          </w:p>
        </w:tc>
        <w:tc>
          <w:tcPr>
            <w:tcW w:type="dxa" w:w="10488"/>
          </w:tcPr>
          <w:p>
            <w:r>
              <w:rPr>
                <w:rFonts w:ascii="宋体" w:hAnsi="宋体" w:eastAsia="宋体"/>
                <w:sz w:val="21"/>
              </w:rPr>
              <w:t>prototype/index.html#page-version-query</w:t>
            </w:r>
          </w:p>
        </w:tc>
      </w:tr>
    </w:tbl>
    <w:p/>
    <w:p>
      <w:r>
        <w:rPr>
          <w:rFonts w:ascii="宋体" w:hAnsi="宋体" w:eastAsia="宋体"/>
          <w:b/>
          <w:sz w:val="22"/>
        </w:rPr>
        <w:t>（3）菜单功能清单</w:t>
      </w:r>
    </w:p>
    <w:p>
      <w:r>
        <w:rPr>
          <w:rFonts w:ascii="宋体" w:hAnsi="宋体" w:eastAsia="宋体"/>
          <w:b/>
          <w:sz w:val="22"/>
        </w:rPr>
        <w:t>1、功能按钮——查看（英文名称：View）</w:t>
      </w:r>
    </w:p>
    <w:p>
      <w:r>
        <w:rPr>
          <w:rFonts w:ascii="宋体" w:hAnsi="宋体" w:eastAsia="宋体"/>
          <w:b w:val="0"/>
          <w:sz w:val="22"/>
        </w:rPr>
        <w:t>a. 功能说明（描述、业务的事件交互、备注信息等）：</w:t>
      </w:r>
    </w:p>
    <w:p>
      <w:r>
        <w:rPr>
          <w:rFonts w:ascii="宋体" w:hAnsi="宋体" w:eastAsia="宋体"/>
          <w:b w:val="0"/>
          <w:sz w:val="22"/>
        </w:rPr>
        <w:t>· 描述：只读模式打开三标签页，页面横幅提示不可编辑。</w:t>
      </w:r>
    </w:p>
    <w:p>
      <w:r>
        <w:rPr>
          <w:rFonts w:ascii="宋体" w:hAnsi="宋体" w:eastAsia="宋体"/>
          <w:b w:val="0"/>
          <w:sz w:val="22"/>
        </w:rPr>
        <w:t>· 业务的事件交互：行内「查看」→ 版本编辑页只读模式。</w:t>
      </w:r>
    </w:p>
    <w:p>
      <w:r>
        <w:rPr>
          <w:rFonts w:ascii="宋体" w:hAnsi="宋体" w:eastAsia="宋体"/>
          <w:b w:val="0"/>
          <w:sz w:val="22"/>
        </w:rPr>
        <w:t>· 备注信息（校验规则补充、其他说明等）：—</w:t>
      </w:r>
    </w:p>
    <w:p>
      <w:r>
        <w:rPr>
          <w:rFonts w:ascii="宋体" w:hAnsi="宋体" w:eastAsia="宋体"/>
          <w:b w:val="0"/>
          <w:sz w:val="22"/>
        </w:rPr>
        <w:t>b. 下钻页面说明（备注说明）：下钻至版本编辑页只读模式：布局与制定页一致，顶栏含不可编辑提示横幅；三标签页全部字段与按钮按只读规则禁用。关联：版本编辑页只读模式（page-version-edit）</w:t>
      </w:r>
    </w:p>
    <w:p/>
    <w:p>
      <w:pPr>
        <w:pStyle w:val="Heading3"/>
      </w:pPr>
      <w:r>
        <w:rPr>
          <w:rFonts w:ascii="黑体" w:hAnsi="黑体" w:eastAsia="黑体"/>
        </w:rPr>
        <w:t>2.2.2 方案版本变更（英文名称：Programme Change）（需求确认状态：已确认）</w:t>
      </w:r>
    </w:p>
    <w:p>
      <w:r>
        <w:rPr>
          <w:rFonts w:ascii="宋体" w:hAnsi="宋体" w:eastAsia="宋体"/>
          <w:b w:val="0"/>
          <w:sz w:val="22"/>
        </w:rPr>
        <w:t>模块介绍：对已审批版本发起内容变更，走三级审批；通过后覆盖原版本内容，已生成执行计划保持独立副本。</w:t>
      </w:r>
    </w:p>
    <w:p>
      <w:pPr>
        <w:pStyle w:val="Heading4"/>
      </w:pPr>
      <w:r>
        <w:rPr>
          <w:rFonts w:ascii="黑体" w:hAnsi="黑体" w:eastAsia="黑体"/>
        </w:rPr>
        <w:t>2.2.2.1 方案版本变更申请（英文名称：Change Application）（需求确认状态：已确认）</w:t>
      </w:r>
    </w:p>
    <w:p>
      <w:r>
        <w:rPr>
          <w:rFonts w:ascii="宋体" w:hAnsi="宋体" w:eastAsia="宋体"/>
          <w:b/>
          <w:sz w:val="22"/>
        </w:rPr>
        <w:t>菜单介绍</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85"/>
        <w:gridCol w:w="7285"/>
      </w:tblGrid>
      <w:tr>
        <w:tc>
          <w:tcPr>
            <w:tcW w:type="dxa" w:w="2835"/>
          </w:tcPr>
          <w:p>
            <w:r>
              <w:rPr>
                <w:rFonts w:ascii="宋体" w:hAnsi="宋体" w:eastAsia="宋体"/>
                <w:b/>
                <w:sz w:val="21"/>
              </w:rPr>
              <w:t>菜单介绍</w:t>
            </w:r>
          </w:p>
        </w:tc>
        <w:tc>
          <w:tcPr>
            <w:tcW w:type="dxa" w:w="10488"/>
          </w:tcPr>
          <w:p>
            <w:r>
              <w:rPr>
                <w:rFonts w:ascii="宋体" w:hAnsi="宋体" w:eastAsia="宋体"/>
                <w:sz w:val="21"/>
              </w:rPr>
            </w:r>
          </w:p>
        </w:tc>
      </w:tr>
      <w:tr>
        <w:tc>
          <w:tcPr>
            <w:tcW w:type="dxa" w:w="2835"/>
          </w:tcPr>
          <w:p>
            <w:r>
              <w:rPr>
                <w:rFonts w:ascii="宋体" w:hAnsi="宋体" w:eastAsia="宋体"/>
                <w:b/>
                <w:sz w:val="21"/>
              </w:rPr>
              <w:t>菜单内容简介</w:t>
            </w:r>
          </w:p>
        </w:tc>
        <w:tc>
          <w:tcPr>
            <w:tcW w:type="dxa" w:w="10488"/>
          </w:tcPr>
          <w:p>
            <w:r>
              <w:rPr>
                <w:rFonts w:ascii="宋体" w:hAnsi="宋体" w:eastAsia="宋体"/>
                <w:sz w:val="21"/>
              </w:rPr>
              <w:t>选择已审批通过的版本作为变更目标，复制内容到变更工作区修改；支持草稿、提交、删除；同一版本同时仅允许一条草稿或审批中的变更。</w:t>
            </w:r>
          </w:p>
        </w:tc>
      </w:tr>
    </w:tbl>
    <w:p/>
    <w:p>
      <w:r>
        <w:rPr>
          <w:rFonts w:ascii="宋体" w:hAnsi="宋体" w:eastAsia="宋体"/>
          <w:b/>
          <w:sz w:val="22"/>
        </w:rPr>
        <w:t>页面展示字段信息</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85"/>
        <w:gridCol w:w="7285"/>
      </w:tblGrid>
      <w:tr>
        <w:tc>
          <w:tcPr>
            <w:tcW w:type="dxa" w:w="2835"/>
          </w:tcPr>
          <w:p>
            <w:r>
              <w:rPr>
                <w:rFonts w:ascii="宋体" w:hAnsi="宋体" w:eastAsia="宋体"/>
                <w:b/>
                <w:sz w:val="21"/>
              </w:rPr>
              <w:t>页面展示字段信息</w:t>
            </w:r>
          </w:p>
        </w:tc>
        <w:tc>
          <w:tcPr>
            <w:tcW w:type="dxa" w:w="10488"/>
          </w:tcPr>
          <w:p>
            <w:r>
              <w:rPr>
                <w:rFonts w:ascii="宋体" w:hAnsi="宋体" w:eastAsia="宋体"/>
                <w:sz w:val="21"/>
              </w:rPr>
              <w:t>目标培养方案版本、专业、版本、状态、提交人、提交时间、操作。专业靠左；版本/状态居中。状态：草稿、审批中、已通过、已驳回；只读草稿显示「查看模式」。</w:t>
            </w:r>
          </w:p>
        </w:tc>
      </w:tr>
    </w:tbl>
    <w:p/>
    <w:p>
      <w:r>
        <w:rPr>
          <w:rFonts w:ascii="宋体" w:hAnsi="宋体" w:eastAsia="宋体"/>
          <w:b/>
          <w:sz w:val="22"/>
        </w:rPr>
        <w:t>支持查询检索的字段信息</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85"/>
        <w:gridCol w:w="7285"/>
      </w:tblGrid>
      <w:tr>
        <w:tc>
          <w:tcPr>
            <w:tcW w:type="dxa" w:w="2835"/>
          </w:tcPr>
          <w:p>
            <w:r>
              <w:rPr>
                <w:rFonts w:ascii="宋体" w:hAnsi="宋体" w:eastAsia="宋体"/>
                <w:b/>
                <w:sz w:val="21"/>
              </w:rPr>
              <w:t>支持查询检索的字段信息</w:t>
            </w:r>
          </w:p>
        </w:tc>
        <w:tc>
          <w:tcPr>
            <w:tcW w:type="dxa" w:w="10488"/>
          </w:tcPr>
          <w:p>
            <w:r>
              <w:rPr>
                <w:rFonts w:ascii="宋体" w:hAnsi="宋体" w:eastAsia="宋体"/>
                <w:sz w:val="21"/>
              </w:rPr>
              <w:t>专业、审批状态。</w:t>
            </w:r>
          </w:p>
        </w:tc>
      </w:tr>
    </w:tbl>
    <w:p/>
    <w:p>
      <w:r>
        <w:rPr>
          <w:rFonts w:ascii="宋体" w:hAnsi="宋体" w:eastAsia="宋体"/>
          <w:b/>
          <w:sz w:val="22"/>
        </w:rPr>
        <w:t>数据前后流转关系（说明、前置条件、下游输出等）</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85"/>
        <w:gridCol w:w="7285"/>
      </w:tblGrid>
      <w:tr>
        <w:tc>
          <w:tcPr>
            <w:tcW w:type="dxa" w:w="2835"/>
          </w:tcPr>
          <w:p>
            <w:r>
              <w:rPr>
                <w:rFonts w:ascii="宋体" w:hAnsi="宋体" w:eastAsia="宋体"/>
                <w:b/>
                <w:sz w:val="21"/>
              </w:rPr>
              <w:t>1）关系说明</w:t>
            </w:r>
          </w:p>
        </w:tc>
        <w:tc>
          <w:tcPr>
            <w:tcW w:type="dxa" w:w="10488"/>
          </w:tcPr>
          <w:p>
            <w:r>
              <w:rPr>
                <w:rFonts w:ascii="宋体" w:hAnsi="宋体" w:eastAsia="宋体"/>
                <w:sz w:val="21"/>
              </w:rPr>
              <w:t>新建并选择目标版本 → 复制内容 → 三标签页编辑 → 提交进入变更审批。</w:t>
            </w:r>
          </w:p>
        </w:tc>
      </w:tr>
      <w:tr>
        <w:tc>
          <w:tcPr>
            <w:tcW w:type="dxa" w:w="2835"/>
          </w:tcPr>
          <w:p>
            <w:r>
              <w:rPr>
                <w:rFonts w:ascii="宋体" w:hAnsi="宋体" w:eastAsia="宋体"/>
                <w:b/>
                <w:sz w:val="21"/>
              </w:rPr>
              <w:t>2）前置条件</w:t>
            </w:r>
          </w:p>
        </w:tc>
        <w:tc>
          <w:tcPr>
            <w:tcW w:type="dxa" w:w="10488"/>
          </w:tcPr>
          <w:p>
            <w:r>
              <w:rPr>
                <w:rFonts w:ascii="宋体" w:hAnsi="宋体" w:eastAsia="宋体"/>
                <w:sz w:val="21"/>
              </w:rPr>
              <w:t>目标版本已通过；无并发的草稿或审批中变更。</w:t>
            </w:r>
          </w:p>
        </w:tc>
      </w:tr>
      <w:tr>
        <w:tc>
          <w:tcPr>
            <w:tcW w:type="dxa" w:w="2835"/>
          </w:tcPr>
          <w:p>
            <w:r>
              <w:rPr>
                <w:rFonts w:ascii="宋体" w:hAnsi="宋体" w:eastAsia="宋体"/>
                <w:b/>
                <w:sz w:val="21"/>
              </w:rPr>
              <w:t>3）下游输出</w:t>
            </w:r>
          </w:p>
        </w:tc>
        <w:tc>
          <w:tcPr>
            <w:tcW w:type="dxa" w:w="10488"/>
          </w:tcPr>
          <w:p>
            <w:r>
              <w:rPr>
                <w:rFonts w:ascii="宋体" w:hAnsi="宋体" w:eastAsia="宋体"/>
                <w:sz w:val="21"/>
              </w:rPr>
              <w:t>变更通过后覆盖原版本内容；已生成执行计划不受影响。</w:t>
            </w:r>
          </w:p>
        </w:tc>
      </w:tr>
    </w:tbl>
    <w:p/>
    <w:p>
      <w:r>
        <w:rPr>
          <w:rFonts w:ascii="宋体" w:hAnsi="宋体" w:eastAsia="宋体"/>
          <w:b/>
          <w:sz w:val="22"/>
        </w:rPr>
        <w:t>5、业务流关系（操作流程）</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85"/>
        <w:gridCol w:w="7285"/>
      </w:tblGrid>
      <w:tr>
        <w:tc>
          <w:tcPr>
            <w:tcW w:type="dxa" w:w="2835"/>
          </w:tcPr>
          <w:p>
            <w:r>
              <w:rPr>
                <w:rFonts w:ascii="宋体" w:hAnsi="宋体" w:eastAsia="宋体"/>
                <w:b/>
                <w:sz w:val="21"/>
              </w:rPr>
              <w:t>5、业务流关系（操作流程）</w:t>
            </w:r>
          </w:p>
        </w:tc>
        <w:tc>
          <w:tcPr>
            <w:tcW w:type="dxa" w:w="10488"/>
          </w:tcPr>
          <w:p>
            <w:r>
              <w:rPr>
                <w:rFonts w:ascii="宋体" w:hAnsi="宋体" w:eastAsia="宋体"/>
                <w:sz w:val="21"/>
              </w:rPr>
              <w:t>【变更申请】→ 新建 → 选专业与版本 → 进入修改 → 提交 → 【变更审核】。</w:t>
            </w:r>
          </w:p>
        </w:tc>
      </w:tr>
    </w:tbl>
    <w:p/>
    <w:p>
      <w:r>
        <w:rPr>
          <w:rFonts w:ascii="宋体" w:hAnsi="宋体" w:eastAsia="宋体"/>
          <w:b/>
          <w:sz w:val="22"/>
        </w:rPr>
        <w:t>6、原型参考链接</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85"/>
        <w:gridCol w:w="7285"/>
      </w:tblGrid>
      <w:tr>
        <w:tc>
          <w:tcPr>
            <w:tcW w:type="dxa" w:w="2835"/>
          </w:tcPr>
          <w:p>
            <w:r>
              <w:rPr>
                <w:rFonts w:ascii="宋体" w:hAnsi="宋体" w:eastAsia="宋体"/>
                <w:b/>
                <w:sz w:val="21"/>
              </w:rPr>
              <w:t>原型参考链接</w:t>
            </w:r>
          </w:p>
        </w:tc>
        <w:tc>
          <w:tcPr>
            <w:tcW w:type="dxa" w:w="10488"/>
          </w:tcPr>
          <w:p>
            <w:r>
              <w:rPr>
                <w:rFonts w:ascii="宋体" w:hAnsi="宋体" w:eastAsia="宋体"/>
                <w:sz w:val="21"/>
              </w:rPr>
              <w:t>prototype/index.html#page-change-apply</w:t>
            </w:r>
          </w:p>
        </w:tc>
      </w:tr>
    </w:tbl>
    <w:p/>
    <w:p>
      <w:r>
        <w:rPr>
          <w:rFonts w:ascii="宋体" w:hAnsi="宋体" w:eastAsia="宋体"/>
          <w:b/>
          <w:sz w:val="22"/>
        </w:rPr>
        <w:t>新增—字段信息表</w:t>
      </w:r>
    </w:p>
    <w:p>
      <w:r>
        <w:rPr>
          <w:rFonts w:ascii="宋体" w:hAnsi="宋体" w:eastAsia="宋体"/>
          <w:b/>
          <w:sz w:val="22"/>
        </w:rPr>
        <w:t>新建方案版本变更申请——弹窗</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19"/>
        <w:gridCol w:w="1619"/>
        <w:gridCol w:w="1619"/>
        <w:gridCol w:w="1619"/>
        <w:gridCol w:w="1619"/>
        <w:gridCol w:w="1619"/>
        <w:gridCol w:w="1619"/>
        <w:gridCol w:w="1619"/>
        <w:gridCol w:w="1619"/>
      </w:tblGrid>
      <w:tr>
        <w:tc>
          <w:tcPr>
            <w:tcW w:type="dxa" w:w="680"/>
          </w:tcPr>
          <w:p>
            <w:pPr>
              <w:jc w:val="center"/>
            </w:pPr>
            <w:r>
              <w:rPr>
                <w:rFonts w:ascii="宋体" w:hAnsi="宋体" w:eastAsia="宋体"/>
                <w:b/>
                <w:sz w:val="18"/>
              </w:rPr>
              <w:t>序号</w:t>
            </w:r>
          </w:p>
        </w:tc>
        <w:tc>
          <w:tcPr>
            <w:tcW w:type="dxa" w:w="1757"/>
          </w:tcPr>
          <w:p>
            <w:pPr>
              <w:jc w:val="center"/>
            </w:pPr>
            <w:r>
              <w:rPr>
                <w:rFonts w:ascii="宋体" w:hAnsi="宋体" w:eastAsia="宋体"/>
                <w:b/>
                <w:sz w:val="18"/>
              </w:rPr>
              <w:t>字段中文名称</w:t>
            </w:r>
          </w:p>
        </w:tc>
        <w:tc>
          <w:tcPr>
            <w:tcW w:type="dxa" w:w="1928"/>
          </w:tcPr>
          <w:p>
            <w:pPr>
              <w:jc w:val="center"/>
            </w:pPr>
            <w:r>
              <w:rPr>
                <w:rFonts w:ascii="宋体" w:hAnsi="宋体" w:eastAsia="宋体"/>
                <w:b/>
                <w:sz w:val="18"/>
              </w:rPr>
              <w:t>英文名称</w:t>
            </w:r>
          </w:p>
        </w:tc>
        <w:tc>
          <w:tcPr>
            <w:tcW w:type="dxa" w:w="1077"/>
          </w:tcPr>
          <w:p>
            <w:pPr>
              <w:jc w:val="center"/>
            </w:pPr>
            <w:r>
              <w:rPr>
                <w:rFonts w:ascii="宋体" w:hAnsi="宋体" w:eastAsia="宋体"/>
                <w:b/>
                <w:sz w:val="18"/>
              </w:rPr>
              <w:t>字段类型</w:t>
            </w:r>
          </w:p>
        </w:tc>
        <w:tc>
          <w:tcPr>
            <w:tcW w:type="dxa" w:w="624"/>
          </w:tcPr>
          <w:p>
            <w:pPr>
              <w:jc w:val="center"/>
            </w:pPr>
            <w:r>
              <w:rPr>
                <w:rFonts w:ascii="宋体" w:hAnsi="宋体" w:eastAsia="宋体"/>
                <w:b/>
                <w:sz w:val="18"/>
              </w:rPr>
              <w:t>必填</w:t>
            </w:r>
          </w:p>
        </w:tc>
        <w:tc>
          <w:tcPr>
            <w:tcW w:type="dxa" w:w="2211"/>
          </w:tcPr>
          <w:p>
            <w:pPr>
              <w:jc w:val="center"/>
            </w:pPr>
            <w:r>
              <w:rPr>
                <w:rFonts w:ascii="宋体" w:hAnsi="宋体" w:eastAsia="宋体"/>
                <w:b/>
                <w:sz w:val="18"/>
              </w:rPr>
              <w:t>校验规则</w:t>
              <w:br/>
              <w:t>（没有明确规则时先限制字符即可，放宽）</w:t>
            </w:r>
          </w:p>
        </w:tc>
        <w:tc>
          <w:tcPr>
            <w:tcW w:type="dxa" w:w="2494"/>
          </w:tcPr>
          <w:p>
            <w:pPr>
              <w:jc w:val="center"/>
            </w:pPr>
            <w:r>
              <w:rPr>
                <w:rFonts w:ascii="宋体" w:hAnsi="宋体" w:eastAsia="宋体"/>
                <w:b/>
                <w:sz w:val="18"/>
              </w:rPr>
              <w:t>备注（如下拉框取值来源、说明等）</w:t>
            </w:r>
          </w:p>
        </w:tc>
        <w:tc>
          <w:tcPr>
            <w:tcW w:type="dxa" w:w="1077"/>
          </w:tcPr>
          <w:p>
            <w:pPr>
              <w:jc w:val="center"/>
            </w:pPr>
            <w:r>
              <w:rPr>
                <w:rFonts w:ascii="宋体" w:hAnsi="宋体" w:eastAsia="宋体"/>
                <w:b/>
                <w:sz w:val="18"/>
              </w:rPr>
              <w:t>是否代码集取值</w:t>
            </w:r>
          </w:p>
        </w:tc>
        <w:tc>
          <w:tcPr>
            <w:tcW w:type="dxa" w:w="1417"/>
          </w:tcPr>
          <w:p>
            <w:pPr>
              <w:jc w:val="center"/>
            </w:pPr>
            <w:r>
              <w:rPr>
                <w:rFonts w:ascii="宋体" w:hAnsi="宋体" w:eastAsia="宋体"/>
                <w:b/>
                <w:sz w:val="18"/>
              </w:rPr>
              <w:t>数据格式样例</w:t>
              <w:br/>
              <w:t>（无特定格式留空）</w:t>
            </w:r>
          </w:p>
        </w:tc>
      </w:tr>
      <w:tr>
        <w:tc>
          <w:tcPr>
            <w:tcW w:type="dxa" w:w="680"/>
          </w:tcPr>
          <w:p>
            <w:r>
              <w:rPr>
                <w:rFonts w:ascii="宋体" w:hAnsi="宋体" w:eastAsia="宋体"/>
                <w:sz w:val="18"/>
              </w:rPr>
              <w:t>1</w:t>
            </w:r>
          </w:p>
        </w:tc>
        <w:tc>
          <w:tcPr>
            <w:tcW w:type="dxa" w:w="1757"/>
          </w:tcPr>
          <w:p>
            <w:r>
              <w:rPr>
                <w:rFonts w:ascii="宋体" w:hAnsi="宋体" w:eastAsia="宋体"/>
                <w:sz w:val="18"/>
              </w:rPr>
              <w:t>专业</w:t>
            </w:r>
          </w:p>
        </w:tc>
        <w:tc>
          <w:tcPr>
            <w:tcW w:type="dxa" w:w="1928"/>
          </w:tcPr>
          <w:p>
            <w:r>
              <w:rPr>
                <w:rFonts w:ascii="宋体" w:hAnsi="宋体" w:eastAsia="宋体"/>
                <w:sz w:val="18"/>
              </w:rPr>
              <w:t>Programme</w:t>
            </w:r>
          </w:p>
        </w:tc>
        <w:tc>
          <w:tcPr>
            <w:tcW w:type="dxa" w:w="1077"/>
          </w:tcPr>
          <w:p>
            <w:r>
              <w:rPr>
                <w:rFonts w:ascii="宋体" w:hAnsi="宋体" w:eastAsia="宋体"/>
                <w:sz w:val="18"/>
              </w:rPr>
              <w:t>下拉框</w:t>
            </w:r>
          </w:p>
        </w:tc>
        <w:tc>
          <w:tcPr>
            <w:tcW w:type="dxa" w:w="624"/>
          </w:tcPr>
          <w:p>
            <w:r>
              <w:rPr>
                <w:rFonts w:ascii="宋体" w:hAnsi="宋体" w:eastAsia="宋体"/>
                <w:sz w:val="18"/>
              </w:rPr>
              <w:t>是</w:t>
            </w:r>
          </w:p>
        </w:tc>
        <w:tc>
          <w:tcPr>
            <w:tcW w:type="dxa" w:w="2211"/>
          </w:tcPr>
          <w:p>
            <w:r>
              <w:rPr>
                <w:rFonts w:ascii="宋体" w:hAnsi="宋体" w:eastAsia="宋体"/>
                <w:sz w:val="18"/>
              </w:rPr>
              <w:t>—</w:t>
            </w:r>
          </w:p>
        </w:tc>
        <w:tc>
          <w:tcPr>
            <w:tcW w:type="dxa" w:w="2494"/>
          </w:tcPr>
          <w:p>
            <w:r>
              <w:rPr>
                <w:rFonts w:ascii="宋体" w:hAnsi="宋体" w:eastAsia="宋体"/>
                <w:sz w:val="18"/>
              </w:rPr>
              <w:t>过滤可选版本</w:t>
            </w:r>
          </w:p>
        </w:tc>
        <w:tc>
          <w:tcPr>
            <w:tcW w:type="dxa" w:w="1077"/>
          </w:tcPr>
          <w:p>
            <w:r>
              <w:rPr>
                <w:rFonts w:ascii="宋体" w:hAnsi="宋体" w:eastAsia="宋体"/>
                <w:sz w:val="18"/>
              </w:rPr>
              <w:t>是</w:t>
            </w:r>
          </w:p>
        </w:tc>
        <w:tc>
          <w:tcPr>
            <w:tcW w:type="dxa" w:w="1417"/>
          </w:tcPr>
          <w:p>
            <w:r>
              <w:rPr>
                <w:rFonts w:ascii="宋体" w:hAnsi="宋体" w:eastAsia="宋体"/>
                <w:sz w:val="18"/>
              </w:rPr>
              <w:t>Finance 金融学</w:t>
            </w:r>
          </w:p>
        </w:tc>
      </w:tr>
      <w:tr>
        <w:tc>
          <w:tcPr>
            <w:tcW w:type="dxa" w:w="680"/>
          </w:tcPr>
          <w:p>
            <w:r>
              <w:rPr>
                <w:rFonts w:ascii="宋体" w:hAnsi="宋体" w:eastAsia="宋体"/>
                <w:sz w:val="18"/>
              </w:rPr>
              <w:t>2</w:t>
            </w:r>
          </w:p>
        </w:tc>
        <w:tc>
          <w:tcPr>
            <w:tcW w:type="dxa" w:w="1757"/>
          </w:tcPr>
          <w:p>
            <w:r>
              <w:rPr>
                <w:rFonts w:ascii="宋体" w:hAnsi="宋体" w:eastAsia="宋体"/>
                <w:sz w:val="18"/>
              </w:rPr>
              <w:t>目标培养方案版本</w:t>
            </w:r>
          </w:p>
        </w:tc>
        <w:tc>
          <w:tcPr>
            <w:tcW w:type="dxa" w:w="1928"/>
          </w:tcPr>
          <w:p>
            <w:r>
              <w:rPr>
                <w:rFonts w:ascii="宋体" w:hAnsi="宋体" w:eastAsia="宋体"/>
                <w:sz w:val="18"/>
              </w:rPr>
              <w:t>Target Programme Version</w:t>
            </w:r>
          </w:p>
        </w:tc>
        <w:tc>
          <w:tcPr>
            <w:tcW w:type="dxa" w:w="1077"/>
          </w:tcPr>
          <w:p>
            <w:r>
              <w:rPr>
                <w:rFonts w:ascii="宋体" w:hAnsi="宋体" w:eastAsia="宋体"/>
                <w:sz w:val="18"/>
              </w:rPr>
              <w:t>下拉框</w:t>
            </w:r>
          </w:p>
        </w:tc>
        <w:tc>
          <w:tcPr>
            <w:tcW w:type="dxa" w:w="624"/>
          </w:tcPr>
          <w:p>
            <w:r>
              <w:rPr>
                <w:rFonts w:ascii="宋体" w:hAnsi="宋体" w:eastAsia="宋体"/>
                <w:sz w:val="18"/>
              </w:rPr>
              <w:t>是</w:t>
            </w:r>
          </w:p>
        </w:tc>
        <w:tc>
          <w:tcPr>
            <w:tcW w:type="dxa" w:w="2211"/>
          </w:tcPr>
          <w:p>
            <w:r>
              <w:rPr>
                <w:rFonts w:ascii="宋体" w:hAnsi="宋体" w:eastAsia="宋体"/>
                <w:sz w:val="18"/>
              </w:rPr>
              <w:t>须已通过审批；有进行中变更时不可选</w:t>
            </w:r>
          </w:p>
        </w:tc>
        <w:tc>
          <w:tcPr>
            <w:tcW w:type="dxa" w:w="2494"/>
          </w:tcPr>
          <w:p>
            <w:r>
              <w:rPr>
                <w:rFonts w:ascii="宋体" w:hAnsi="宋体" w:eastAsia="宋体"/>
                <w:sz w:val="18"/>
              </w:rPr>
              <w:t>展示影响预览</w:t>
            </w:r>
          </w:p>
        </w:tc>
        <w:tc>
          <w:tcPr>
            <w:tcW w:type="dxa" w:w="1077"/>
          </w:tcPr>
          <w:p>
            <w:r>
              <w:rPr>
                <w:rFonts w:ascii="宋体" w:hAnsi="宋体" w:eastAsia="宋体"/>
                <w:sz w:val="18"/>
              </w:rPr>
              <w:t>是</w:t>
            </w:r>
          </w:p>
        </w:tc>
        <w:tc>
          <w:tcPr>
            <w:tcW w:type="dxa" w:w="1417"/>
          </w:tcPr>
          <w:p>
            <w:r>
              <w:rPr>
                <w:rFonts w:ascii="宋体" w:hAnsi="宋体" w:eastAsia="宋体"/>
                <w:sz w:val="18"/>
              </w:rPr>
            </w:r>
          </w:p>
        </w:tc>
      </w:tr>
    </w:tbl>
    <w:p/>
    <w:p>
      <w:r>
        <w:rPr>
          <w:rFonts w:ascii="宋体" w:hAnsi="宋体" w:eastAsia="宋体"/>
          <w:b/>
          <w:sz w:val="22"/>
        </w:rPr>
        <w:t>（3）菜单功能清单</w:t>
      </w:r>
    </w:p>
    <w:p>
      <w:r>
        <w:rPr>
          <w:rFonts w:ascii="宋体" w:hAnsi="宋体" w:eastAsia="宋体"/>
          <w:b/>
          <w:sz w:val="22"/>
        </w:rPr>
        <w:t>1、功能按钮——新建申请（英文名称：Create Application）</w:t>
      </w:r>
    </w:p>
    <w:p>
      <w:r>
        <w:rPr>
          <w:rFonts w:ascii="宋体" w:hAnsi="宋体" w:eastAsia="宋体"/>
          <w:b w:val="0"/>
          <w:sz w:val="22"/>
        </w:rPr>
        <w:t>a. 功能说明（描述、业务的事件交互、备注信息等）：</w:t>
      </w:r>
    </w:p>
    <w:p>
      <w:r>
        <w:rPr>
          <w:rFonts w:ascii="宋体" w:hAnsi="宋体" w:eastAsia="宋体"/>
          <w:b w:val="0"/>
          <w:sz w:val="22"/>
        </w:rPr>
        <w:t>· 描述：选择已通过的方案版本，复制内容进入变更编辑。</w:t>
      </w:r>
    </w:p>
    <w:p>
      <w:r>
        <w:rPr>
          <w:rFonts w:ascii="宋体" w:hAnsi="宋体" w:eastAsia="宋体"/>
          <w:b w:val="0"/>
          <w:sz w:val="22"/>
        </w:rPr>
        <w:t>· 业务的事件交互：「+ 新建申请」→ 选择专业与目标版本 →「进入修改」。</w:t>
      </w:r>
    </w:p>
    <w:p>
      <w:r>
        <w:rPr>
          <w:rFonts w:ascii="宋体" w:hAnsi="宋体" w:eastAsia="宋体"/>
          <w:b w:val="0"/>
          <w:sz w:val="22"/>
        </w:rPr>
        <w:t>· 备注信息（校验规则补充、其他说明等）：目标须已通过；不可有进行中的并行变更。</w:t>
      </w:r>
    </w:p>
    <w:p>
      <w:r>
        <w:rPr>
          <w:rFonts w:ascii="宋体" w:hAnsi="宋体" w:eastAsia="宋体"/>
          <w:b w:val="0"/>
          <w:sz w:val="22"/>
        </w:rPr>
        <w:t>b. 下钻页面说明（备注说明）：下钻至新建变更申请弹窗：选择专业与目标已通过版本，展示变更影响预览；确认后复制版本内容进入变更编辑页三标签页。关联：新建变更申请弹窗（modal-new-change-apply）；版本编辑页变更模式（page-version-edit）</w:t>
      </w:r>
    </w:p>
    <w:p/>
    <w:p>
      <w:r>
        <w:rPr>
          <w:rFonts w:ascii="宋体" w:hAnsi="宋体" w:eastAsia="宋体"/>
          <w:b/>
          <w:sz w:val="22"/>
        </w:rPr>
        <w:t>2、功能按钮——提交变更审批（英文名称：Submit Change）</w:t>
      </w:r>
    </w:p>
    <w:p>
      <w:r>
        <w:rPr>
          <w:rFonts w:ascii="宋体" w:hAnsi="宋体" w:eastAsia="宋体"/>
          <w:b w:val="0"/>
          <w:sz w:val="22"/>
        </w:rPr>
        <w:t>a. 功能说明（描述、业务的事件交互、备注信息等）：</w:t>
      </w:r>
    </w:p>
    <w:p>
      <w:r>
        <w:rPr>
          <w:rFonts w:ascii="宋体" w:hAnsi="宋体" w:eastAsia="宋体"/>
          <w:b w:val="0"/>
          <w:sz w:val="22"/>
        </w:rPr>
        <w:t>· 描述：将变更草稿提交三级审批。</w:t>
      </w:r>
    </w:p>
    <w:p>
      <w:r>
        <w:rPr>
          <w:rFonts w:ascii="宋体" w:hAnsi="宋体" w:eastAsia="宋体"/>
          <w:b w:val="0"/>
          <w:sz w:val="22"/>
        </w:rPr>
        <w:t>· 业务的事件交互：编辑页或列表「提交审批」→ 学分校验 → 确认。</w:t>
      </w:r>
    </w:p>
    <w:p>
      <w:r>
        <w:rPr>
          <w:rFonts w:ascii="宋体" w:hAnsi="宋体" w:eastAsia="宋体"/>
          <w:b w:val="0"/>
          <w:sz w:val="22"/>
        </w:rPr>
        <w:t>· 备注信息（校验规则补充、其他说明等）：校验规则同版本提交审批。</w:t>
      </w:r>
    </w:p>
    <w:p>
      <w:r>
        <w:rPr>
          <w:rFonts w:ascii="宋体" w:hAnsi="宋体" w:eastAsia="宋体"/>
          <w:b w:val="0"/>
          <w:sz w:val="22"/>
        </w:rPr>
        <w:t>b. 下钻页面说明（备注说明）：下钻至变更提交确认弹窗：学分校验通过后展示确认文案，确认后变更申请进入变更审批队列。关联：变更提交确认弹窗（modal-submit-change）</w:t>
      </w:r>
    </w:p>
    <w:p/>
    <w:p>
      <w:r>
        <w:rPr>
          <w:rFonts w:ascii="宋体" w:hAnsi="宋体" w:eastAsia="宋体"/>
          <w:b/>
          <w:sz w:val="22"/>
        </w:rPr>
        <w:t>3、功能按钮——编辑/查看/删除（英文名称：Edit / View / Delete）</w:t>
      </w:r>
    </w:p>
    <w:p>
      <w:r>
        <w:rPr>
          <w:rFonts w:ascii="宋体" w:hAnsi="宋体" w:eastAsia="宋体"/>
          <w:b w:val="0"/>
          <w:sz w:val="22"/>
        </w:rPr>
        <w:t>a. 功能说明（描述、业务的事件交互、备注信息等）：</w:t>
      </w:r>
    </w:p>
    <w:p>
      <w:r>
        <w:rPr>
          <w:rFonts w:ascii="宋体" w:hAnsi="宋体" w:eastAsia="宋体"/>
          <w:b w:val="0"/>
          <w:sz w:val="22"/>
        </w:rPr>
        <w:t>· 描述：草稿或已驳回可编辑删除；审批中或已通过仅查看。</w:t>
      </w:r>
    </w:p>
    <w:p>
      <w:r>
        <w:rPr>
          <w:rFonts w:ascii="宋体" w:hAnsi="宋体" w:eastAsia="宋体"/>
          <w:b w:val="0"/>
          <w:sz w:val="22"/>
        </w:rPr>
        <w:t>· 业务的事件交互：列表行内操作。</w:t>
      </w:r>
    </w:p>
    <w:p>
      <w:r>
        <w:rPr>
          <w:rFonts w:ascii="宋体" w:hAnsi="宋体" w:eastAsia="宋体"/>
          <w:b w:val="0"/>
          <w:sz w:val="22"/>
        </w:rPr>
        <w:t>· 备注信息（校验规则补充、其他说明等）：删除仅草稿或已驳回。</w:t>
      </w:r>
    </w:p>
    <w:p>
      <w:r>
        <w:rPr>
          <w:rFonts w:ascii="宋体" w:hAnsi="宋体" w:eastAsia="宋体"/>
          <w:b w:val="0"/>
          <w:sz w:val="22"/>
        </w:rPr>
        <w:t>b. 下钻页面说明（备注说明）：下钻至版本编辑页变更模式：共用三标签页编辑界面，保存写入变更内容存储；只读与删除规则同变更申请状态。关联：版本编辑页变更模式（page-version-edit）</w:t>
      </w:r>
    </w:p>
    <w:p/>
    <w:p>
      <w:pPr>
        <w:pStyle w:val="Heading4"/>
      </w:pPr>
      <w:r>
        <w:rPr>
          <w:rFonts w:ascii="黑体" w:hAnsi="黑体" w:eastAsia="黑体"/>
        </w:rPr>
        <w:t>2.2.2.2 方案版本变更审核（英文名称：Change Review）（需求确认状态：已确认）</w:t>
      </w:r>
    </w:p>
    <w:p>
      <w:r>
        <w:rPr>
          <w:rFonts w:ascii="宋体" w:hAnsi="宋体" w:eastAsia="宋体"/>
          <w:b/>
          <w:sz w:val="22"/>
        </w:rPr>
        <w:t>菜单介绍</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85"/>
        <w:gridCol w:w="7285"/>
      </w:tblGrid>
      <w:tr>
        <w:tc>
          <w:tcPr>
            <w:tcW w:type="dxa" w:w="2835"/>
          </w:tcPr>
          <w:p>
            <w:r>
              <w:rPr>
                <w:rFonts w:ascii="宋体" w:hAnsi="宋体" w:eastAsia="宋体"/>
                <w:b/>
                <w:sz w:val="21"/>
              </w:rPr>
              <w:t>菜单介绍</w:t>
            </w:r>
          </w:p>
        </w:tc>
        <w:tc>
          <w:tcPr>
            <w:tcW w:type="dxa" w:w="10488"/>
          </w:tcPr>
          <w:p>
            <w:r>
              <w:rPr>
                <w:rFonts w:ascii="宋体" w:hAnsi="宋体" w:eastAsia="宋体"/>
                <w:sz w:val="21"/>
              </w:rPr>
            </w:r>
          </w:p>
        </w:tc>
      </w:tr>
      <w:tr>
        <w:tc>
          <w:tcPr>
            <w:tcW w:type="dxa" w:w="2835"/>
          </w:tcPr>
          <w:p>
            <w:r>
              <w:rPr>
                <w:rFonts w:ascii="宋体" w:hAnsi="宋体" w:eastAsia="宋体"/>
                <w:b/>
                <w:sz w:val="21"/>
              </w:rPr>
              <w:t>菜单内容简介</w:t>
            </w:r>
          </w:p>
        </w:tc>
        <w:tc>
          <w:tcPr>
            <w:tcW w:type="dxa" w:w="10488"/>
          </w:tcPr>
          <w:p>
            <w:r>
              <w:rPr>
                <w:rFonts w:ascii="宋体" w:hAnsi="宋体" w:eastAsia="宋体"/>
                <w:sz w:val="21"/>
              </w:rPr>
              <w:t>与版本审批结构一致；数据源为变更申请；支持待办、进行中、历史及单条/批量审批。</w:t>
            </w:r>
          </w:p>
        </w:tc>
      </w:tr>
    </w:tbl>
    <w:p/>
    <w:p>
      <w:r>
        <w:rPr>
          <w:rFonts w:ascii="宋体" w:hAnsi="宋体" w:eastAsia="宋体"/>
          <w:b/>
          <w:sz w:val="22"/>
        </w:rPr>
        <w:t>页面展示字段信息</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85"/>
        <w:gridCol w:w="7285"/>
      </w:tblGrid>
      <w:tr>
        <w:tc>
          <w:tcPr>
            <w:tcW w:type="dxa" w:w="2835"/>
          </w:tcPr>
          <w:p>
            <w:r>
              <w:rPr>
                <w:rFonts w:ascii="宋体" w:hAnsi="宋体" w:eastAsia="宋体"/>
                <w:b/>
                <w:sz w:val="21"/>
              </w:rPr>
              <w:t>页面展示字段信息</w:t>
            </w:r>
          </w:p>
        </w:tc>
        <w:tc>
          <w:tcPr>
            <w:tcW w:type="dxa" w:w="10488"/>
          </w:tcPr>
          <w:p>
            <w:r>
              <w:rPr>
                <w:rFonts w:ascii="宋体" w:hAnsi="宋体" w:eastAsia="宋体"/>
                <w:sz w:val="21"/>
              </w:rPr>
              <w:t>勾选框、培养方案、审批状态、当前节点、专业、版本、开始入学批次、总学分、提交人、提交时间、操作。居中：审批状态、版本、开始入学批次、总学分。</w:t>
            </w:r>
          </w:p>
        </w:tc>
      </w:tr>
    </w:tbl>
    <w:p/>
    <w:p>
      <w:r>
        <w:rPr>
          <w:rFonts w:ascii="宋体" w:hAnsi="宋体" w:eastAsia="宋体"/>
          <w:b/>
          <w:sz w:val="22"/>
        </w:rPr>
        <w:t>支持查询检索的字段信息</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85"/>
        <w:gridCol w:w="7285"/>
      </w:tblGrid>
      <w:tr>
        <w:tc>
          <w:tcPr>
            <w:tcW w:type="dxa" w:w="2835"/>
          </w:tcPr>
          <w:p>
            <w:r>
              <w:rPr>
                <w:rFonts w:ascii="宋体" w:hAnsi="宋体" w:eastAsia="宋体"/>
                <w:b/>
                <w:sz w:val="21"/>
              </w:rPr>
              <w:t>支持查询检索的字段信息</w:t>
            </w:r>
          </w:p>
        </w:tc>
        <w:tc>
          <w:tcPr>
            <w:tcW w:type="dxa" w:w="10488"/>
          </w:tcPr>
          <w:p>
            <w:r>
              <w:rPr>
                <w:rFonts w:ascii="宋体" w:hAnsi="宋体" w:eastAsia="宋体"/>
                <w:sz w:val="21"/>
              </w:rPr>
              <w:t>标签页：待办、进行中、历史。</w:t>
            </w:r>
          </w:p>
        </w:tc>
      </w:tr>
    </w:tbl>
    <w:p/>
    <w:p>
      <w:r>
        <w:rPr>
          <w:rFonts w:ascii="宋体" w:hAnsi="宋体" w:eastAsia="宋体"/>
          <w:b/>
          <w:sz w:val="22"/>
        </w:rPr>
        <w:t>数据前后流转关系（说明、前置条件、下游输出等）</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85"/>
        <w:gridCol w:w="7285"/>
      </w:tblGrid>
      <w:tr>
        <w:tc>
          <w:tcPr>
            <w:tcW w:type="dxa" w:w="2835"/>
          </w:tcPr>
          <w:p>
            <w:r>
              <w:rPr>
                <w:rFonts w:ascii="宋体" w:hAnsi="宋体" w:eastAsia="宋体"/>
                <w:b/>
                <w:sz w:val="21"/>
              </w:rPr>
              <w:t>1）关系说明</w:t>
            </w:r>
          </w:p>
        </w:tc>
        <w:tc>
          <w:tcPr>
            <w:tcW w:type="dxa" w:w="10488"/>
          </w:tcPr>
          <w:p>
            <w:r>
              <w:rPr>
                <w:rFonts w:ascii="宋体" w:hAnsi="宋体" w:eastAsia="宋体"/>
                <w:sz w:val="21"/>
              </w:rPr>
              <w:t>变更提交后进入审批；通过后覆盖原版本内容；驳回或需修改则退回申请人。</w:t>
            </w:r>
          </w:p>
        </w:tc>
      </w:tr>
      <w:tr>
        <w:tc>
          <w:tcPr>
            <w:tcW w:type="dxa" w:w="2835"/>
          </w:tcPr>
          <w:p>
            <w:r>
              <w:rPr>
                <w:rFonts w:ascii="宋体" w:hAnsi="宋体" w:eastAsia="宋体"/>
                <w:b/>
                <w:sz w:val="21"/>
              </w:rPr>
              <w:t>2）前置条件</w:t>
            </w:r>
          </w:p>
        </w:tc>
        <w:tc>
          <w:tcPr>
            <w:tcW w:type="dxa" w:w="10488"/>
          </w:tcPr>
          <w:p>
            <w:r>
              <w:rPr>
                <w:rFonts w:ascii="宋体" w:hAnsi="宋体" w:eastAsia="宋体"/>
                <w:sz w:val="21"/>
              </w:rPr>
              <w:t>变更申请处于审批中。</w:t>
            </w:r>
          </w:p>
        </w:tc>
      </w:tr>
      <w:tr>
        <w:tc>
          <w:tcPr>
            <w:tcW w:type="dxa" w:w="2835"/>
          </w:tcPr>
          <w:p>
            <w:r>
              <w:rPr>
                <w:rFonts w:ascii="宋体" w:hAnsi="宋体" w:eastAsia="宋体"/>
                <w:b/>
                <w:sz w:val="21"/>
              </w:rPr>
              <w:t>3）下游输出</w:t>
            </w:r>
          </w:p>
        </w:tc>
        <w:tc>
          <w:tcPr>
            <w:tcW w:type="dxa" w:w="10488"/>
          </w:tcPr>
          <w:p>
            <w:r>
              <w:rPr>
                <w:rFonts w:ascii="宋体" w:hAnsi="宋体" w:eastAsia="宋体"/>
                <w:sz w:val="21"/>
              </w:rPr>
              <w:t>通过后更新方案版本内容。</w:t>
            </w:r>
          </w:p>
        </w:tc>
      </w:tr>
    </w:tbl>
    <w:p/>
    <w:p>
      <w:r>
        <w:rPr>
          <w:rFonts w:ascii="宋体" w:hAnsi="宋体" w:eastAsia="宋体"/>
          <w:b/>
          <w:sz w:val="22"/>
        </w:rPr>
        <w:t>5、业务流关系（操作流程）</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85"/>
        <w:gridCol w:w="7285"/>
      </w:tblGrid>
      <w:tr>
        <w:tc>
          <w:tcPr>
            <w:tcW w:type="dxa" w:w="2835"/>
          </w:tcPr>
          <w:p>
            <w:r>
              <w:rPr>
                <w:rFonts w:ascii="宋体" w:hAnsi="宋体" w:eastAsia="宋体"/>
                <w:b/>
                <w:sz w:val="21"/>
              </w:rPr>
              <w:t>5、业务流关系（操作流程）</w:t>
            </w:r>
          </w:p>
        </w:tc>
        <w:tc>
          <w:tcPr>
            <w:tcW w:type="dxa" w:w="10488"/>
          </w:tcPr>
          <w:p>
            <w:r>
              <w:rPr>
                <w:rFonts w:ascii="宋体" w:hAnsi="宋体" w:eastAsia="宋体"/>
                <w:sz w:val="21"/>
              </w:rPr>
              <w:t>【变更审核】→ 待办审批 → 三级流程。</w:t>
            </w:r>
          </w:p>
        </w:tc>
      </w:tr>
    </w:tbl>
    <w:p/>
    <w:p>
      <w:r>
        <w:rPr>
          <w:rFonts w:ascii="宋体" w:hAnsi="宋体" w:eastAsia="宋体"/>
          <w:b/>
          <w:sz w:val="22"/>
        </w:rPr>
        <w:t>6、原型参考链接</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85"/>
        <w:gridCol w:w="7285"/>
      </w:tblGrid>
      <w:tr>
        <w:tc>
          <w:tcPr>
            <w:tcW w:type="dxa" w:w="2835"/>
          </w:tcPr>
          <w:p>
            <w:r>
              <w:rPr>
                <w:rFonts w:ascii="宋体" w:hAnsi="宋体" w:eastAsia="宋体"/>
                <w:b/>
                <w:sz w:val="21"/>
              </w:rPr>
              <w:t>原型参考链接</w:t>
            </w:r>
          </w:p>
        </w:tc>
        <w:tc>
          <w:tcPr>
            <w:tcW w:type="dxa" w:w="10488"/>
          </w:tcPr>
          <w:p>
            <w:r>
              <w:rPr>
                <w:rFonts w:ascii="宋体" w:hAnsi="宋体" w:eastAsia="宋体"/>
                <w:sz w:val="21"/>
              </w:rPr>
              <w:t>prototype/index.html#page-change-review</w:t>
            </w:r>
          </w:p>
        </w:tc>
      </w:tr>
    </w:tbl>
    <w:p/>
    <w:p>
      <w:r>
        <w:rPr>
          <w:rFonts w:ascii="宋体" w:hAnsi="宋体" w:eastAsia="宋体"/>
          <w:b/>
          <w:sz w:val="22"/>
        </w:rPr>
        <w:t>（3）菜单功能清单</w:t>
      </w:r>
    </w:p>
    <w:p>
      <w:r>
        <w:rPr>
          <w:rFonts w:ascii="宋体" w:hAnsi="宋体" w:eastAsia="宋体"/>
          <w:b/>
          <w:sz w:val="22"/>
        </w:rPr>
        <w:t>1、功能按钮——Review（英文名称：Review）</w:t>
      </w:r>
    </w:p>
    <w:p>
      <w:r>
        <w:rPr>
          <w:rFonts w:ascii="宋体" w:hAnsi="宋体" w:eastAsia="宋体"/>
          <w:b w:val="0"/>
          <w:sz w:val="22"/>
        </w:rPr>
        <w:t>a. 功能说明（描述、业务的事件交互、备注信息等）：</w:t>
      </w:r>
    </w:p>
    <w:p>
      <w:r>
        <w:rPr>
          <w:rFonts w:ascii="宋体" w:hAnsi="宋体" w:eastAsia="宋体"/>
          <w:b w:val="0"/>
          <w:sz w:val="22"/>
        </w:rPr>
        <w:t>· 描述：对单条变更申请作出审批决策。</w:t>
      </w:r>
    </w:p>
    <w:p>
      <w:r>
        <w:rPr>
          <w:rFonts w:ascii="宋体" w:hAnsi="宋体" w:eastAsia="宋体"/>
          <w:b w:val="0"/>
          <w:sz w:val="22"/>
        </w:rPr>
        <w:t>· 业务的事件交互：待办行「审批」→ 变更审批弹窗。</w:t>
      </w:r>
    </w:p>
    <w:p>
      <w:r>
        <w:rPr>
          <w:rFonts w:ascii="宋体" w:hAnsi="宋体" w:eastAsia="宋体"/>
          <w:b w:val="0"/>
          <w:sz w:val="22"/>
        </w:rPr>
        <w:t>· 备注信息（校验规则补充、其他说明等）：同版本审批规则。</w:t>
      </w:r>
    </w:p>
    <w:p>
      <w:r>
        <w:rPr>
          <w:rFonts w:ascii="宋体" w:hAnsi="宋体" w:eastAsia="宋体"/>
          <w:b w:val="0"/>
          <w:sz w:val="22"/>
        </w:rPr>
        <w:t>b. 下钻页面说明（备注说明）：下钻至变更审批弹窗：展示当前节点、审批意见及决策按钮；结构与版本审批弹窗一致，数据源为变更申请。关联：变更审批弹窗（modal-change-review）</w:t>
      </w:r>
    </w:p>
    <w:p/>
    <w:p>
      <w:r>
        <w:rPr>
          <w:rFonts w:ascii="宋体" w:hAnsi="宋体" w:eastAsia="宋体"/>
          <w:b/>
          <w:sz w:val="22"/>
        </w:rPr>
        <w:t>2、功能按钮——Batch Review（英文名称：Batch Review）</w:t>
      </w:r>
    </w:p>
    <w:p>
      <w:r>
        <w:rPr>
          <w:rFonts w:ascii="宋体" w:hAnsi="宋体" w:eastAsia="宋体"/>
          <w:b w:val="0"/>
          <w:sz w:val="22"/>
        </w:rPr>
        <w:t>a. 功能说明（描述、业务的事件交互、备注信息等）：</w:t>
      </w:r>
    </w:p>
    <w:p>
      <w:r>
        <w:rPr>
          <w:rFonts w:ascii="宋体" w:hAnsi="宋体" w:eastAsia="宋体"/>
          <w:b w:val="0"/>
          <w:sz w:val="22"/>
        </w:rPr>
        <w:t>· 描述：批量通过或驳回变更申请。</w:t>
      </w:r>
    </w:p>
    <w:p>
      <w:r>
        <w:rPr>
          <w:rFonts w:ascii="宋体" w:hAnsi="宋体" w:eastAsia="宋体"/>
          <w:b w:val="0"/>
          <w:sz w:val="22"/>
        </w:rPr>
        <w:t>· 业务的事件交互：勾选 → 批量审批。</w:t>
      </w:r>
    </w:p>
    <w:p>
      <w:r>
        <w:rPr>
          <w:rFonts w:ascii="宋体" w:hAnsi="宋体" w:eastAsia="宋体"/>
          <w:b w:val="0"/>
          <w:sz w:val="22"/>
        </w:rPr>
        <w:t>· 备注信息（校验规则补充、其他说明等）：—</w:t>
      </w:r>
    </w:p>
    <w:p>
      <w:r>
        <w:rPr>
          <w:rFonts w:ascii="宋体" w:hAnsi="宋体" w:eastAsia="宋体"/>
          <w:b w:val="0"/>
          <w:sz w:val="22"/>
        </w:rPr>
        <w:t>b. 下钻页面说明（备注说明）：下钻至批量变更审批弹窗：对多条待办变更申请执行统一通过或驳回。关联：批量变更审批弹窗（modal-batch-change-review）</w:t>
      </w:r>
    </w:p>
    <w:p/>
    <w:p>
      <w:r>
        <w:rPr>
          <w:rFonts w:ascii="宋体" w:hAnsi="宋体" w:eastAsia="宋体"/>
          <w:b/>
          <w:sz w:val="22"/>
        </w:rPr>
        <w:t>3、功能按钮——Approval Log（英文名称：Approval Log）</w:t>
      </w:r>
    </w:p>
    <w:p>
      <w:r>
        <w:rPr>
          <w:rFonts w:ascii="宋体" w:hAnsi="宋体" w:eastAsia="宋体"/>
          <w:b w:val="0"/>
          <w:sz w:val="22"/>
        </w:rPr>
        <w:t>a. 功能说明（描述、业务的事件交互、备注信息等）：</w:t>
      </w:r>
    </w:p>
    <w:p>
      <w:r>
        <w:rPr>
          <w:rFonts w:ascii="宋体" w:hAnsi="宋体" w:eastAsia="宋体"/>
          <w:b w:val="0"/>
          <w:sz w:val="22"/>
        </w:rPr>
        <w:t>· 描述：查看变更审批历史。</w:t>
      </w:r>
    </w:p>
    <w:p>
      <w:r>
        <w:rPr>
          <w:rFonts w:ascii="宋体" w:hAnsi="宋体" w:eastAsia="宋体"/>
          <w:b w:val="0"/>
          <w:sz w:val="22"/>
        </w:rPr>
        <w:t>· 业务的事件交互：行内「审批日志」。</w:t>
      </w:r>
    </w:p>
    <w:p>
      <w:r>
        <w:rPr>
          <w:rFonts w:ascii="宋体" w:hAnsi="宋体" w:eastAsia="宋体"/>
          <w:b w:val="0"/>
          <w:sz w:val="22"/>
        </w:rPr>
        <w:t>· 备注信息（校验规则补充、其他说明等）：—</w:t>
      </w:r>
    </w:p>
    <w:p>
      <w:r>
        <w:rPr>
          <w:rFonts w:ascii="宋体" w:hAnsi="宋体" w:eastAsia="宋体"/>
          <w:b w:val="0"/>
          <w:sz w:val="22"/>
        </w:rPr>
        <w:t>b. 下钻页面说明（备注说明）：下钻至变更审批日志弹窗：只读列表展示各审批节点、审批人、意见与决策时间。关联：变更审批日志弹窗（modal-change-review-log）</w:t>
      </w:r>
    </w:p>
    <w:p/>
    <w:p>
      <w:pPr>
        <w:pStyle w:val="Heading3"/>
      </w:pPr>
      <w:r>
        <w:rPr>
          <w:rFonts w:ascii="黑体" w:hAnsi="黑体" w:eastAsia="黑体"/>
        </w:rPr>
        <w:t>2.2.3 专业批次执行计划（英文名称：Programme Intake Execution Plan）（需求确认状态：已确认）</w:t>
      </w:r>
    </w:p>
    <w:p>
      <w:r>
        <w:rPr>
          <w:rFonts w:ascii="宋体" w:hAnsi="宋体" w:eastAsia="宋体"/>
          <w:b w:val="0"/>
          <w:sz w:val="22"/>
        </w:rPr>
        <w:t>模块介绍：按入学批次从已审批方案版本复制生成独立执行计划；各批次单独编辑保存，不回写方案版本管理；方案版本变更审批通过后不影响已生成副本；提交后锁定，已开课不可撤回。生成时按「版本起始批次类型 ↔ 执行入学批次类型」旋转学期槽位，并计算实际开课学年学期。</w:t>
      </w:r>
    </w:p>
    <w:p>
      <w:pPr>
        <w:pStyle w:val="Heading4"/>
      </w:pPr>
      <w:r>
        <w:rPr>
          <w:rFonts w:ascii="黑体" w:hAnsi="黑体" w:eastAsia="黑体"/>
        </w:rPr>
        <w:t>2.2.3.1 专业批次执行计划（英文名称：Programme Intake Execution Plan）（需求确认状态：已确认）</w:t>
      </w:r>
    </w:p>
    <w:p>
      <w:r>
        <w:rPr>
          <w:rFonts w:ascii="宋体" w:hAnsi="宋体" w:eastAsia="宋体"/>
          <w:b/>
          <w:sz w:val="22"/>
        </w:rPr>
        <w:t>菜单介绍</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85"/>
        <w:gridCol w:w="7285"/>
      </w:tblGrid>
      <w:tr>
        <w:tc>
          <w:tcPr>
            <w:tcW w:type="dxa" w:w="2835"/>
          </w:tcPr>
          <w:p>
            <w:r>
              <w:rPr>
                <w:rFonts w:ascii="宋体" w:hAnsi="宋体" w:eastAsia="宋体"/>
                <w:b/>
                <w:sz w:val="21"/>
              </w:rPr>
              <w:t>菜单介绍</w:t>
            </w:r>
          </w:p>
        </w:tc>
        <w:tc>
          <w:tcPr>
            <w:tcW w:type="dxa" w:w="10488"/>
          </w:tcPr>
          <w:p>
            <w:r>
              <w:rPr>
                <w:rFonts w:ascii="宋体" w:hAnsi="宋体" w:eastAsia="宋体"/>
                <w:sz w:val="21"/>
              </w:rPr>
            </w:r>
          </w:p>
        </w:tc>
      </w:tr>
      <w:tr>
        <w:tc>
          <w:tcPr>
            <w:tcW w:type="dxa" w:w="2835"/>
          </w:tcPr>
          <w:p>
            <w:r>
              <w:rPr>
                <w:rFonts w:ascii="宋体" w:hAnsi="宋体" w:eastAsia="宋体"/>
                <w:b/>
                <w:sz w:val="21"/>
              </w:rPr>
              <w:t>菜单内容简介</w:t>
            </w:r>
          </w:p>
        </w:tc>
        <w:tc>
          <w:tcPr>
            <w:tcW w:type="dxa" w:w="10488"/>
          </w:tcPr>
          <w:p>
            <w:r>
              <w:rPr>
                <w:rFonts w:ascii="宋体" w:hAnsi="宋体" w:eastAsia="宋体"/>
                <w:sz w:val="21"/>
              </w:rPr>
              <w:t>管理各专业各入学批次的执行计划；从已通过版本自动匹配并复制内容；生成时重算开课学期与实际开课学期；各批次数据独立，不回写方案版本。</w:t>
            </w:r>
          </w:p>
        </w:tc>
      </w:tr>
    </w:tbl>
    <w:p/>
    <w:p>
      <w:r>
        <w:rPr>
          <w:rFonts w:ascii="宋体" w:hAnsi="宋体" w:eastAsia="宋体"/>
          <w:b/>
          <w:sz w:val="22"/>
        </w:rPr>
        <w:t>页面展示字段信息</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85"/>
        <w:gridCol w:w="7285"/>
      </w:tblGrid>
      <w:tr>
        <w:tc>
          <w:tcPr>
            <w:tcW w:type="dxa" w:w="2835"/>
          </w:tcPr>
          <w:p>
            <w:r>
              <w:rPr>
                <w:rFonts w:ascii="宋体" w:hAnsi="宋体" w:eastAsia="宋体"/>
                <w:b/>
                <w:sz w:val="21"/>
              </w:rPr>
              <w:t>页面展示字段信息</w:t>
            </w:r>
          </w:p>
        </w:tc>
        <w:tc>
          <w:tcPr>
            <w:tcW w:type="dxa" w:w="10488"/>
          </w:tcPr>
          <w:p>
            <w:r>
              <w:rPr>
                <w:rFonts w:ascii="宋体" w:hAnsi="宋体" w:eastAsia="宋体"/>
                <w:sz w:val="21"/>
              </w:rPr>
              <w:t>勾选框、专业代码、专业、专业批次、学院、入学批次、总学分、开课状态、是否提交、操作。居中：专业代码、总学分、开课状态、是否提交。页内说明条左对齐展示数据隔离规则。</w:t>
            </w:r>
          </w:p>
        </w:tc>
      </w:tr>
    </w:tbl>
    <w:p/>
    <w:p>
      <w:r>
        <w:rPr>
          <w:rFonts w:ascii="宋体" w:hAnsi="宋体" w:eastAsia="宋体"/>
          <w:b/>
          <w:sz w:val="22"/>
        </w:rPr>
        <w:t>支持查询检索的字段信息</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85"/>
        <w:gridCol w:w="7285"/>
      </w:tblGrid>
      <w:tr>
        <w:tc>
          <w:tcPr>
            <w:tcW w:type="dxa" w:w="2835"/>
          </w:tcPr>
          <w:p>
            <w:r>
              <w:rPr>
                <w:rFonts w:ascii="宋体" w:hAnsi="宋体" w:eastAsia="宋体"/>
                <w:b/>
                <w:sz w:val="21"/>
              </w:rPr>
              <w:t>支持查询检索的字段信息</w:t>
            </w:r>
          </w:p>
        </w:tc>
        <w:tc>
          <w:tcPr>
            <w:tcW w:type="dxa" w:w="10488"/>
          </w:tcPr>
          <w:p>
            <w:r>
              <w:rPr>
                <w:rFonts w:ascii="宋体" w:hAnsi="宋体" w:eastAsia="宋体"/>
                <w:sz w:val="21"/>
              </w:rPr>
              <w:t>专业、入学批次、开课状态、是否提交。</w:t>
            </w:r>
          </w:p>
        </w:tc>
      </w:tr>
    </w:tbl>
    <w:p/>
    <w:p>
      <w:r>
        <w:rPr>
          <w:rFonts w:ascii="宋体" w:hAnsi="宋体" w:eastAsia="宋体"/>
          <w:b/>
          <w:sz w:val="22"/>
        </w:rPr>
        <w:t>数据前后流转关系（说明、前置条件、下游输出等）</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85"/>
        <w:gridCol w:w="7285"/>
      </w:tblGrid>
      <w:tr>
        <w:tc>
          <w:tcPr>
            <w:tcW w:type="dxa" w:w="2835"/>
          </w:tcPr>
          <w:p>
            <w:r>
              <w:rPr>
                <w:rFonts w:ascii="宋体" w:hAnsi="宋体" w:eastAsia="宋体"/>
                <w:b/>
                <w:sz w:val="21"/>
              </w:rPr>
              <w:t>1）关系说明</w:t>
            </w:r>
          </w:p>
        </w:tc>
        <w:tc>
          <w:tcPr>
            <w:tcW w:type="dxa" w:w="10488"/>
          </w:tcPr>
          <w:p>
            <w:r>
              <w:rPr>
                <w:rFonts w:ascii="宋体" w:hAnsi="宋体" w:eastAsia="宋体"/>
                <w:sz w:val="21"/>
              </w:rPr>
              <w:t>选择专业与入学批次 → 自动匹配已通过版本并复制 → 旋转开课学期并计算实际开课学期 → 编辑仅影响当前批次 → 提交后锁定。</w:t>
            </w:r>
          </w:p>
        </w:tc>
      </w:tr>
      <w:tr>
        <w:tc>
          <w:tcPr>
            <w:tcW w:type="dxa" w:w="2835"/>
          </w:tcPr>
          <w:p>
            <w:r>
              <w:rPr>
                <w:rFonts w:ascii="宋体" w:hAnsi="宋体" w:eastAsia="宋体"/>
                <w:b/>
                <w:sz w:val="21"/>
              </w:rPr>
              <w:t>2）前置条件</w:t>
            </w:r>
          </w:p>
        </w:tc>
        <w:tc>
          <w:tcPr>
            <w:tcW w:type="dxa" w:w="10488"/>
          </w:tcPr>
          <w:p>
            <w:r>
              <w:rPr>
                <w:rFonts w:ascii="宋体" w:hAnsi="宋体" w:eastAsia="宋体"/>
                <w:sz w:val="21"/>
              </w:rPr>
              <w:t>存在可覆盖该批次的已通过版本；同专业同入学批次不可重复生成。</w:t>
            </w:r>
          </w:p>
        </w:tc>
      </w:tr>
      <w:tr>
        <w:tc>
          <w:tcPr>
            <w:tcW w:type="dxa" w:w="2835"/>
          </w:tcPr>
          <w:p>
            <w:r>
              <w:rPr>
                <w:rFonts w:ascii="宋体" w:hAnsi="宋体" w:eastAsia="宋体"/>
                <w:b/>
                <w:sz w:val="21"/>
              </w:rPr>
              <w:t>3）下游输出</w:t>
            </w:r>
          </w:p>
        </w:tc>
        <w:tc>
          <w:tcPr>
            <w:tcW w:type="dxa" w:w="10488"/>
          </w:tcPr>
          <w:p>
            <w:r>
              <w:rPr>
                <w:rFonts w:ascii="宋体" w:hAnsi="宋体" w:eastAsia="宋体"/>
                <w:sz w:val="21"/>
              </w:rPr>
              <w:t>独立执行计划副本；实际开课学期供开课模块使用。</w:t>
            </w:r>
          </w:p>
        </w:tc>
      </w:tr>
    </w:tbl>
    <w:p/>
    <w:p>
      <w:r>
        <w:rPr>
          <w:rFonts w:ascii="宋体" w:hAnsi="宋体" w:eastAsia="宋体"/>
          <w:b/>
          <w:sz w:val="22"/>
        </w:rPr>
        <w:t>5、业务流关系（操作流程）</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85"/>
        <w:gridCol w:w="7285"/>
      </w:tblGrid>
      <w:tr>
        <w:tc>
          <w:tcPr>
            <w:tcW w:type="dxa" w:w="2835"/>
          </w:tcPr>
          <w:p>
            <w:r>
              <w:rPr>
                <w:rFonts w:ascii="宋体" w:hAnsi="宋体" w:eastAsia="宋体"/>
                <w:b/>
                <w:sz w:val="21"/>
              </w:rPr>
              <w:t>5、业务流关系（操作流程）</w:t>
            </w:r>
          </w:p>
        </w:tc>
        <w:tc>
          <w:tcPr>
            <w:tcW w:type="dxa" w:w="10488"/>
          </w:tcPr>
          <w:p>
            <w:r>
              <w:rPr>
                <w:rFonts w:ascii="宋体" w:hAnsi="宋体" w:eastAsia="宋体"/>
                <w:sz w:val="21"/>
              </w:rPr>
              <w:t>【执行计划】→ 生成 → 编辑三标签页 → 保存 → 提交 → 开课。</w:t>
            </w:r>
          </w:p>
        </w:tc>
      </w:tr>
    </w:tbl>
    <w:p/>
    <w:p>
      <w:r>
        <w:rPr>
          <w:rFonts w:ascii="宋体" w:hAnsi="宋体" w:eastAsia="宋体"/>
          <w:b/>
          <w:sz w:val="22"/>
        </w:rPr>
        <w:t>6、原型参考链接</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85"/>
        <w:gridCol w:w="7285"/>
      </w:tblGrid>
      <w:tr>
        <w:tc>
          <w:tcPr>
            <w:tcW w:type="dxa" w:w="2835"/>
          </w:tcPr>
          <w:p>
            <w:r>
              <w:rPr>
                <w:rFonts w:ascii="宋体" w:hAnsi="宋体" w:eastAsia="宋体"/>
                <w:b/>
                <w:sz w:val="21"/>
              </w:rPr>
              <w:t>原型参考链接</w:t>
            </w:r>
          </w:p>
        </w:tc>
        <w:tc>
          <w:tcPr>
            <w:tcW w:type="dxa" w:w="10488"/>
          </w:tcPr>
          <w:p>
            <w:r>
              <w:rPr>
                <w:rFonts w:ascii="宋体" w:hAnsi="宋体" w:eastAsia="宋体"/>
                <w:sz w:val="21"/>
              </w:rPr>
              <w:t>prototype/index.html#page-exec-list</w:t>
            </w:r>
          </w:p>
        </w:tc>
      </w:tr>
    </w:tbl>
    <w:p/>
    <w:p>
      <w:r>
        <w:rPr>
          <w:rFonts w:ascii="宋体" w:hAnsi="宋体" w:eastAsia="宋体"/>
          <w:b/>
          <w:sz w:val="22"/>
        </w:rPr>
        <w:t>新增—字段信息表</w:t>
      </w:r>
    </w:p>
    <w:p>
      <w:r>
        <w:rPr>
          <w:rFonts w:ascii="宋体" w:hAnsi="宋体" w:eastAsia="宋体"/>
          <w:b/>
          <w:sz w:val="22"/>
        </w:rPr>
        <w:t>生成批次执行计划——弹窗</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19"/>
        <w:gridCol w:w="1619"/>
        <w:gridCol w:w="1619"/>
        <w:gridCol w:w="1619"/>
        <w:gridCol w:w="1619"/>
        <w:gridCol w:w="1619"/>
        <w:gridCol w:w="1619"/>
        <w:gridCol w:w="1619"/>
        <w:gridCol w:w="1619"/>
      </w:tblGrid>
      <w:tr>
        <w:tc>
          <w:tcPr>
            <w:tcW w:type="dxa" w:w="680"/>
          </w:tcPr>
          <w:p>
            <w:pPr>
              <w:jc w:val="center"/>
            </w:pPr>
            <w:r>
              <w:rPr>
                <w:rFonts w:ascii="宋体" w:hAnsi="宋体" w:eastAsia="宋体"/>
                <w:b/>
                <w:sz w:val="18"/>
              </w:rPr>
              <w:t>序号</w:t>
            </w:r>
          </w:p>
        </w:tc>
        <w:tc>
          <w:tcPr>
            <w:tcW w:type="dxa" w:w="1757"/>
          </w:tcPr>
          <w:p>
            <w:pPr>
              <w:jc w:val="center"/>
            </w:pPr>
            <w:r>
              <w:rPr>
                <w:rFonts w:ascii="宋体" w:hAnsi="宋体" w:eastAsia="宋体"/>
                <w:b/>
                <w:sz w:val="18"/>
              </w:rPr>
              <w:t>字段中文名称</w:t>
            </w:r>
          </w:p>
        </w:tc>
        <w:tc>
          <w:tcPr>
            <w:tcW w:type="dxa" w:w="1928"/>
          </w:tcPr>
          <w:p>
            <w:pPr>
              <w:jc w:val="center"/>
            </w:pPr>
            <w:r>
              <w:rPr>
                <w:rFonts w:ascii="宋体" w:hAnsi="宋体" w:eastAsia="宋体"/>
                <w:b/>
                <w:sz w:val="18"/>
              </w:rPr>
              <w:t>英文名称</w:t>
            </w:r>
          </w:p>
        </w:tc>
        <w:tc>
          <w:tcPr>
            <w:tcW w:type="dxa" w:w="1077"/>
          </w:tcPr>
          <w:p>
            <w:pPr>
              <w:jc w:val="center"/>
            </w:pPr>
            <w:r>
              <w:rPr>
                <w:rFonts w:ascii="宋体" w:hAnsi="宋体" w:eastAsia="宋体"/>
                <w:b/>
                <w:sz w:val="18"/>
              </w:rPr>
              <w:t>字段类型</w:t>
            </w:r>
          </w:p>
        </w:tc>
        <w:tc>
          <w:tcPr>
            <w:tcW w:type="dxa" w:w="624"/>
          </w:tcPr>
          <w:p>
            <w:pPr>
              <w:jc w:val="center"/>
            </w:pPr>
            <w:r>
              <w:rPr>
                <w:rFonts w:ascii="宋体" w:hAnsi="宋体" w:eastAsia="宋体"/>
                <w:b/>
                <w:sz w:val="18"/>
              </w:rPr>
              <w:t>必填</w:t>
            </w:r>
          </w:p>
        </w:tc>
        <w:tc>
          <w:tcPr>
            <w:tcW w:type="dxa" w:w="2211"/>
          </w:tcPr>
          <w:p>
            <w:pPr>
              <w:jc w:val="center"/>
            </w:pPr>
            <w:r>
              <w:rPr>
                <w:rFonts w:ascii="宋体" w:hAnsi="宋体" w:eastAsia="宋体"/>
                <w:b/>
                <w:sz w:val="18"/>
              </w:rPr>
              <w:t>校验规则</w:t>
              <w:br/>
              <w:t>（没有明确规则时先限制字符即可，放宽）</w:t>
            </w:r>
          </w:p>
        </w:tc>
        <w:tc>
          <w:tcPr>
            <w:tcW w:type="dxa" w:w="2494"/>
          </w:tcPr>
          <w:p>
            <w:pPr>
              <w:jc w:val="center"/>
            </w:pPr>
            <w:r>
              <w:rPr>
                <w:rFonts w:ascii="宋体" w:hAnsi="宋体" w:eastAsia="宋体"/>
                <w:b/>
                <w:sz w:val="18"/>
              </w:rPr>
              <w:t>备注（如下拉框取值来源、说明等）</w:t>
            </w:r>
          </w:p>
        </w:tc>
        <w:tc>
          <w:tcPr>
            <w:tcW w:type="dxa" w:w="1077"/>
          </w:tcPr>
          <w:p>
            <w:pPr>
              <w:jc w:val="center"/>
            </w:pPr>
            <w:r>
              <w:rPr>
                <w:rFonts w:ascii="宋体" w:hAnsi="宋体" w:eastAsia="宋体"/>
                <w:b/>
                <w:sz w:val="18"/>
              </w:rPr>
              <w:t>是否代码集取值</w:t>
            </w:r>
          </w:p>
        </w:tc>
        <w:tc>
          <w:tcPr>
            <w:tcW w:type="dxa" w:w="1417"/>
          </w:tcPr>
          <w:p>
            <w:pPr>
              <w:jc w:val="center"/>
            </w:pPr>
            <w:r>
              <w:rPr>
                <w:rFonts w:ascii="宋体" w:hAnsi="宋体" w:eastAsia="宋体"/>
                <w:b/>
                <w:sz w:val="18"/>
              </w:rPr>
              <w:t>数据格式样例</w:t>
              <w:br/>
              <w:t>（无特定格式留空）</w:t>
            </w:r>
          </w:p>
        </w:tc>
      </w:tr>
      <w:tr>
        <w:tc>
          <w:tcPr>
            <w:tcW w:type="dxa" w:w="680"/>
          </w:tcPr>
          <w:p>
            <w:r>
              <w:rPr>
                <w:rFonts w:ascii="宋体" w:hAnsi="宋体" w:eastAsia="宋体"/>
                <w:sz w:val="18"/>
              </w:rPr>
              <w:t>1</w:t>
            </w:r>
          </w:p>
        </w:tc>
        <w:tc>
          <w:tcPr>
            <w:tcW w:type="dxa" w:w="1757"/>
          </w:tcPr>
          <w:p>
            <w:r>
              <w:rPr>
                <w:rFonts w:ascii="宋体" w:hAnsi="宋体" w:eastAsia="宋体"/>
                <w:sz w:val="18"/>
              </w:rPr>
              <w:t>专业</w:t>
            </w:r>
          </w:p>
        </w:tc>
        <w:tc>
          <w:tcPr>
            <w:tcW w:type="dxa" w:w="1928"/>
          </w:tcPr>
          <w:p>
            <w:r>
              <w:rPr>
                <w:rFonts w:ascii="宋体" w:hAnsi="宋体" w:eastAsia="宋体"/>
                <w:sz w:val="18"/>
              </w:rPr>
              <w:t>Programme</w:t>
            </w:r>
          </w:p>
        </w:tc>
        <w:tc>
          <w:tcPr>
            <w:tcW w:type="dxa" w:w="1077"/>
          </w:tcPr>
          <w:p>
            <w:r>
              <w:rPr>
                <w:rFonts w:ascii="宋体" w:hAnsi="宋体" w:eastAsia="宋体"/>
                <w:sz w:val="18"/>
              </w:rPr>
              <w:t>下拉框</w:t>
            </w:r>
          </w:p>
        </w:tc>
        <w:tc>
          <w:tcPr>
            <w:tcW w:type="dxa" w:w="624"/>
          </w:tcPr>
          <w:p>
            <w:r>
              <w:rPr>
                <w:rFonts w:ascii="宋体" w:hAnsi="宋体" w:eastAsia="宋体"/>
                <w:sz w:val="18"/>
              </w:rPr>
              <w:t>是</w:t>
            </w:r>
          </w:p>
        </w:tc>
        <w:tc>
          <w:tcPr>
            <w:tcW w:type="dxa" w:w="2211"/>
          </w:tcPr>
          <w:p>
            <w:r>
              <w:rPr>
                <w:rFonts w:ascii="宋体" w:hAnsi="宋体" w:eastAsia="宋体"/>
                <w:sz w:val="18"/>
              </w:rPr>
              <w:t>—</w:t>
            </w:r>
          </w:p>
        </w:tc>
        <w:tc>
          <w:tcPr>
            <w:tcW w:type="dxa" w:w="2494"/>
          </w:tcPr>
          <w:p>
            <w:r>
              <w:rPr>
                <w:rFonts w:ascii="宋体" w:hAnsi="宋体" w:eastAsia="宋体"/>
                <w:sz w:val="18"/>
              </w:rPr>
              <w:t>—</w:t>
            </w:r>
          </w:p>
        </w:tc>
        <w:tc>
          <w:tcPr>
            <w:tcW w:type="dxa" w:w="1077"/>
          </w:tcPr>
          <w:p>
            <w:r>
              <w:rPr>
                <w:rFonts w:ascii="宋体" w:hAnsi="宋体" w:eastAsia="宋体"/>
                <w:sz w:val="18"/>
              </w:rPr>
              <w:t>是</w:t>
            </w:r>
          </w:p>
        </w:tc>
        <w:tc>
          <w:tcPr>
            <w:tcW w:type="dxa" w:w="1417"/>
          </w:tcPr>
          <w:p>
            <w:r>
              <w:rPr>
                <w:rFonts w:ascii="宋体" w:hAnsi="宋体" w:eastAsia="宋体"/>
                <w:sz w:val="18"/>
              </w:rPr>
              <w:t>Finance 金融学</w:t>
            </w:r>
          </w:p>
        </w:tc>
      </w:tr>
      <w:tr>
        <w:tc>
          <w:tcPr>
            <w:tcW w:type="dxa" w:w="680"/>
          </w:tcPr>
          <w:p>
            <w:r>
              <w:rPr>
                <w:rFonts w:ascii="宋体" w:hAnsi="宋体" w:eastAsia="宋体"/>
                <w:sz w:val="18"/>
              </w:rPr>
              <w:t>2</w:t>
            </w:r>
          </w:p>
        </w:tc>
        <w:tc>
          <w:tcPr>
            <w:tcW w:type="dxa" w:w="1757"/>
          </w:tcPr>
          <w:p>
            <w:r>
              <w:rPr>
                <w:rFonts w:ascii="宋体" w:hAnsi="宋体" w:eastAsia="宋体"/>
                <w:sz w:val="18"/>
              </w:rPr>
              <w:t>入学批次</w:t>
            </w:r>
          </w:p>
        </w:tc>
        <w:tc>
          <w:tcPr>
            <w:tcW w:type="dxa" w:w="1928"/>
          </w:tcPr>
          <w:p>
            <w:r>
              <w:rPr>
                <w:rFonts w:ascii="宋体" w:hAnsi="宋体" w:eastAsia="宋体"/>
                <w:sz w:val="18"/>
              </w:rPr>
              <w:t>Intake</w:t>
            </w:r>
          </w:p>
        </w:tc>
        <w:tc>
          <w:tcPr>
            <w:tcW w:type="dxa" w:w="1077"/>
          </w:tcPr>
          <w:p>
            <w:r>
              <w:rPr>
                <w:rFonts w:ascii="宋体" w:hAnsi="宋体" w:eastAsia="宋体"/>
                <w:sz w:val="18"/>
              </w:rPr>
              <w:t>下拉框</w:t>
            </w:r>
          </w:p>
        </w:tc>
        <w:tc>
          <w:tcPr>
            <w:tcW w:type="dxa" w:w="624"/>
          </w:tcPr>
          <w:p>
            <w:r>
              <w:rPr>
                <w:rFonts w:ascii="宋体" w:hAnsi="宋体" w:eastAsia="宋体"/>
                <w:sz w:val="18"/>
              </w:rPr>
              <w:t>是</w:t>
            </w:r>
          </w:p>
        </w:tc>
        <w:tc>
          <w:tcPr>
            <w:tcW w:type="dxa" w:w="2211"/>
          </w:tcPr>
          <w:p>
            <w:r>
              <w:rPr>
                <w:rFonts w:ascii="宋体" w:hAnsi="宋体" w:eastAsia="宋体"/>
                <w:sz w:val="18"/>
              </w:rPr>
              <w:t>02/04/09</w:t>
            </w:r>
          </w:p>
        </w:tc>
        <w:tc>
          <w:tcPr>
            <w:tcW w:type="dxa" w:w="2494"/>
          </w:tcPr>
          <w:p>
            <w:r>
              <w:rPr>
                <w:rFonts w:ascii="宋体" w:hAnsi="宋体" w:eastAsia="宋体"/>
                <w:sz w:val="18"/>
              </w:rPr>
              <w:t>仅显示尚未生成且可匹配版本的入学批次</w:t>
            </w:r>
          </w:p>
        </w:tc>
        <w:tc>
          <w:tcPr>
            <w:tcW w:type="dxa" w:w="1077"/>
          </w:tcPr>
          <w:p>
            <w:r>
              <w:rPr>
                <w:rFonts w:ascii="宋体" w:hAnsi="宋体" w:eastAsia="宋体"/>
                <w:sz w:val="18"/>
              </w:rPr>
              <w:t>是</w:t>
            </w:r>
          </w:p>
        </w:tc>
        <w:tc>
          <w:tcPr>
            <w:tcW w:type="dxa" w:w="1417"/>
          </w:tcPr>
          <w:p>
            <w:r>
              <w:rPr>
                <w:rFonts w:ascii="宋体" w:hAnsi="宋体" w:eastAsia="宋体"/>
                <w:sz w:val="18"/>
              </w:rPr>
              <w:t>2025/02</w:t>
            </w:r>
          </w:p>
        </w:tc>
      </w:tr>
      <w:tr>
        <w:tc>
          <w:tcPr>
            <w:tcW w:type="dxa" w:w="680"/>
          </w:tcPr>
          <w:p>
            <w:r>
              <w:rPr>
                <w:rFonts w:ascii="宋体" w:hAnsi="宋体" w:eastAsia="宋体"/>
                <w:sz w:val="18"/>
              </w:rPr>
              <w:t>3</w:t>
            </w:r>
          </w:p>
        </w:tc>
        <w:tc>
          <w:tcPr>
            <w:tcW w:type="dxa" w:w="1757"/>
          </w:tcPr>
          <w:p>
            <w:r>
              <w:rPr>
                <w:rFonts w:ascii="宋体" w:hAnsi="宋体" w:eastAsia="宋体"/>
                <w:sz w:val="18"/>
              </w:rPr>
              <w:t>匹配培养方案版本</w:t>
            </w:r>
          </w:p>
        </w:tc>
        <w:tc>
          <w:tcPr>
            <w:tcW w:type="dxa" w:w="1928"/>
          </w:tcPr>
          <w:p>
            <w:r>
              <w:rPr>
                <w:rFonts w:ascii="宋体" w:hAnsi="宋体" w:eastAsia="宋体"/>
                <w:sz w:val="18"/>
              </w:rPr>
              <w:t>Matched Programme Version</w:t>
            </w:r>
          </w:p>
        </w:tc>
        <w:tc>
          <w:tcPr>
            <w:tcW w:type="dxa" w:w="1077"/>
          </w:tcPr>
          <w:p>
            <w:r>
              <w:rPr>
                <w:rFonts w:ascii="宋体" w:hAnsi="宋体" w:eastAsia="宋体"/>
                <w:sz w:val="18"/>
              </w:rPr>
              <w:t>只读</w:t>
            </w:r>
          </w:p>
        </w:tc>
        <w:tc>
          <w:tcPr>
            <w:tcW w:type="dxa" w:w="624"/>
          </w:tcPr>
          <w:p>
            <w:r>
              <w:rPr>
                <w:rFonts w:ascii="宋体" w:hAnsi="宋体" w:eastAsia="宋体"/>
                <w:sz w:val="18"/>
              </w:rPr>
              <w:t>是</w:t>
            </w:r>
          </w:p>
        </w:tc>
        <w:tc>
          <w:tcPr>
            <w:tcW w:type="dxa" w:w="2211"/>
          </w:tcPr>
          <w:p>
            <w:r>
              <w:rPr>
                <w:rFonts w:ascii="宋体" w:hAnsi="宋体" w:eastAsia="宋体"/>
                <w:sz w:val="18"/>
              </w:rPr>
              <w:t>自动匹配锁定</w:t>
            </w:r>
          </w:p>
        </w:tc>
        <w:tc>
          <w:tcPr>
            <w:tcW w:type="dxa" w:w="2494"/>
          </w:tcPr>
          <w:p>
            <w:r>
              <w:rPr>
                <w:rFonts w:ascii="宋体" w:hAnsi="宋体" w:eastAsia="宋体"/>
                <w:sz w:val="18"/>
              </w:rPr>
              <w:t>入学批次须落在版本生效区间内</w:t>
            </w:r>
          </w:p>
        </w:tc>
        <w:tc>
          <w:tcPr>
            <w:tcW w:type="dxa" w:w="1077"/>
          </w:tcPr>
          <w:p>
            <w:r>
              <w:rPr>
                <w:rFonts w:ascii="宋体" w:hAnsi="宋体" w:eastAsia="宋体"/>
                <w:sz w:val="18"/>
              </w:rPr>
              <w:t>否</w:t>
            </w:r>
          </w:p>
        </w:tc>
        <w:tc>
          <w:tcPr>
            <w:tcW w:type="dxa" w:w="1417"/>
          </w:tcPr>
          <w:p>
            <w:r>
              <w:rPr>
                <w:rFonts w:ascii="宋体" w:hAnsi="宋体" w:eastAsia="宋体"/>
                <w:sz w:val="18"/>
              </w:rPr>
              <w:t>2024/09</w:t>
            </w:r>
          </w:p>
        </w:tc>
      </w:tr>
    </w:tbl>
    <w:p/>
    <w:p>
      <w:r>
        <w:rPr>
          <w:rFonts w:ascii="宋体" w:hAnsi="宋体" w:eastAsia="宋体"/>
          <w:b/>
          <w:sz w:val="22"/>
        </w:rPr>
        <w:t>执行计划编辑——标签页二课程设置（相对版本增加列）</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19"/>
        <w:gridCol w:w="1619"/>
        <w:gridCol w:w="1619"/>
        <w:gridCol w:w="1619"/>
        <w:gridCol w:w="1619"/>
        <w:gridCol w:w="1619"/>
        <w:gridCol w:w="1619"/>
        <w:gridCol w:w="1619"/>
        <w:gridCol w:w="1619"/>
      </w:tblGrid>
      <w:tr>
        <w:tc>
          <w:tcPr>
            <w:tcW w:type="dxa" w:w="680"/>
          </w:tcPr>
          <w:p>
            <w:pPr>
              <w:jc w:val="center"/>
            </w:pPr>
            <w:r>
              <w:rPr>
                <w:rFonts w:ascii="宋体" w:hAnsi="宋体" w:eastAsia="宋体"/>
                <w:b/>
                <w:sz w:val="18"/>
              </w:rPr>
              <w:t>序号</w:t>
            </w:r>
          </w:p>
        </w:tc>
        <w:tc>
          <w:tcPr>
            <w:tcW w:type="dxa" w:w="1757"/>
          </w:tcPr>
          <w:p>
            <w:pPr>
              <w:jc w:val="center"/>
            </w:pPr>
            <w:r>
              <w:rPr>
                <w:rFonts w:ascii="宋体" w:hAnsi="宋体" w:eastAsia="宋体"/>
                <w:b/>
                <w:sz w:val="18"/>
              </w:rPr>
              <w:t>字段中文名称</w:t>
            </w:r>
          </w:p>
        </w:tc>
        <w:tc>
          <w:tcPr>
            <w:tcW w:type="dxa" w:w="1928"/>
          </w:tcPr>
          <w:p>
            <w:pPr>
              <w:jc w:val="center"/>
            </w:pPr>
            <w:r>
              <w:rPr>
                <w:rFonts w:ascii="宋体" w:hAnsi="宋体" w:eastAsia="宋体"/>
                <w:b/>
                <w:sz w:val="18"/>
              </w:rPr>
              <w:t>英文名称</w:t>
            </w:r>
          </w:p>
        </w:tc>
        <w:tc>
          <w:tcPr>
            <w:tcW w:type="dxa" w:w="1077"/>
          </w:tcPr>
          <w:p>
            <w:pPr>
              <w:jc w:val="center"/>
            </w:pPr>
            <w:r>
              <w:rPr>
                <w:rFonts w:ascii="宋体" w:hAnsi="宋体" w:eastAsia="宋体"/>
                <w:b/>
                <w:sz w:val="18"/>
              </w:rPr>
              <w:t>字段类型</w:t>
            </w:r>
          </w:p>
        </w:tc>
        <w:tc>
          <w:tcPr>
            <w:tcW w:type="dxa" w:w="624"/>
          </w:tcPr>
          <w:p>
            <w:pPr>
              <w:jc w:val="center"/>
            </w:pPr>
            <w:r>
              <w:rPr>
                <w:rFonts w:ascii="宋体" w:hAnsi="宋体" w:eastAsia="宋体"/>
                <w:b/>
                <w:sz w:val="18"/>
              </w:rPr>
              <w:t>必填</w:t>
            </w:r>
          </w:p>
        </w:tc>
        <w:tc>
          <w:tcPr>
            <w:tcW w:type="dxa" w:w="2211"/>
          </w:tcPr>
          <w:p>
            <w:pPr>
              <w:jc w:val="center"/>
            </w:pPr>
            <w:r>
              <w:rPr>
                <w:rFonts w:ascii="宋体" w:hAnsi="宋体" w:eastAsia="宋体"/>
                <w:b/>
                <w:sz w:val="18"/>
              </w:rPr>
              <w:t>校验规则</w:t>
              <w:br/>
              <w:t>（没有明确规则时先限制字符即可，放宽）</w:t>
            </w:r>
          </w:p>
        </w:tc>
        <w:tc>
          <w:tcPr>
            <w:tcW w:type="dxa" w:w="2494"/>
          </w:tcPr>
          <w:p>
            <w:pPr>
              <w:jc w:val="center"/>
            </w:pPr>
            <w:r>
              <w:rPr>
                <w:rFonts w:ascii="宋体" w:hAnsi="宋体" w:eastAsia="宋体"/>
                <w:b/>
                <w:sz w:val="18"/>
              </w:rPr>
              <w:t>备注（如下拉框取值来源、说明等）</w:t>
            </w:r>
          </w:p>
        </w:tc>
        <w:tc>
          <w:tcPr>
            <w:tcW w:type="dxa" w:w="1077"/>
          </w:tcPr>
          <w:p>
            <w:pPr>
              <w:jc w:val="center"/>
            </w:pPr>
            <w:r>
              <w:rPr>
                <w:rFonts w:ascii="宋体" w:hAnsi="宋体" w:eastAsia="宋体"/>
                <w:b/>
                <w:sz w:val="18"/>
              </w:rPr>
              <w:t>是否代码集取值</w:t>
            </w:r>
          </w:p>
        </w:tc>
        <w:tc>
          <w:tcPr>
            <w:tcW w:type="dxa" w:w="1417"/>
          </w:tcPr>
          <w:p>
            <w:pPr>
              <w:jc w:val="center"/>
            </w:pPr>
            <w:r>
              <w:rPr>
                <w:rFonts w:ascii="宋体" w:hAnsi="宋体" w:eastAsia="宋体"/>
                <w:b/>
                <w:sz w:val="18"/>
              </w:rPr>
              <w:t>数据格式样例</w:t>
              <w:br/>
              <w:t>（无特定格式留空）</w:t>
            </w:r>
          </w:p>
        </w:tc>
      </w:tr>
      <w:tr>
        <w:tc>
          <w:tcPr>
            <w:tcW w:type="dxa" w:w="680"/>
          </w:tcPr>
          <w:p>
            <w:r>
              <w:rPr>
                <w:rFonts w:ascii="宋体" w:hAnsi="宋体" w:eastAsia="宋体"/>
                <w:sz w:val="18"/>
              </w:rPr>
              <w:t>1</w:t>
            </w:r>
          </w:p>
        </w:tc>
        <w:tc>
          <w:tcPr>
            <w:tcW w:type="dxa" w:w="1757"/>
          </w:tcPr>
          <w:p>
            <w:r>
              <w:rPr>
                <w:rFonts w:ascii="宋体" w:hAnsi="宋体" w:eastAsia="宋体"/>
                <w:sz w:val="18"/>
              </w:rPr>
              <w:t>课号/课名/分类/学分</w:t>
            </w:r>
          </w:p>
        </w:tc>
        <w:tc>
          <w:tcPr>
            <w:tcW w:type="dxa" w:w="1928"/>
          </w:tcPr>
          <w:p>
            <w:r>
              <w:rPr>
                <w:rFonts w:ascii="宋体" w:hAnsi="宋体" w:eastAsia="宋体"/>
                <w:sz w:val="18"/>
              </w:rPr>
              <w:t>—</w:t>
            </w:r>
          </w:p>
        </w:tc>
        <w:tc>
          <w:tcPr>
            <w:tcW w:type="dxa" w:w="1077"/>
          </w:tcPr>
          <w:p>
            <w:r>
              <w:rPr>
                <w:rFonts w:ascii="宋体" w:hAnsi="宋体" w:eastAsia="宋体"/>
                <w:sz w:val="18"/>
              </w:rPr>
              <w:t>—</w:t>
            </w:r>
          </w:p>
        </w:tc>
        <w:tc>
          <w:tcPr>
            <w:tcW w:type="dxa" w:w="624"/>
          </w:tcPr>
          <w:p>
            <w:r>
              <w:rPr>
                <w:rFonts w:ascii="宋体" w:hAnsi="宋体" w:eastAsia="宋体"/>
                <w:sz w:val="18"/>
              </w:rPr>
              <w:t>—</w:t>
            </w:r>
          </w:p>
        </w:tc>
        <w:tc>
          <w:tcPr>
            <w:tcW w:type="dxa" w:w="2211"/>
          </w:tcPr>
          <w:p>
            <w:r>
              <w:rPr>
                <w:rFonts w:ascii="宋体" w:hAnsi="宋体" w:eastAsia="宋体"/>
                <w:sz w:val="18"/>
              </w:rPr>
              <w:t>同版本标签页二</w:t>
            </w:r>
          </w:p>
        </w:tc>
        <w:tc>
          <w:tcPr>
            <w:tcW w:type="dxa" w:w="2494"/>
          </w:tcPr>
          <w:p>
            <w:r>
              <w:rPr>
                <w:rFonts w:ascii="宋体" w:hAnsi="宋体" w:eastAsia="宋体"/>
                <w:sz w:val="18"/>
              </w:rPr>
              <w:t>—</w:t>
            </w:r>
          </w:p>
        </w:tc>
        <w:tc>
          <w:tcPr>
            <w:tcW w:type="dxa" w:w="1077"/>
          </w:tcPr>
          <w:p>
            <w:r>
              <w:rPr>
                <w:rFonts w:ascii="宋体" w:hAnsi="宋体" w:eastAsia="宋体"/>
                <w:sz w:val="18"/>
              </w:rPr>
              <w:t>—</w:t>
            </w:r>
          </w:p>
        </w:tc>
        <w:tc>
          <w:tcPr>
            <w:tcW w:type="dxa" w:w="1417"/>
          </w:tcPr>
          <w:p>
            <w:r>
              <w:rPr>
                <w:rFonts w:ascii="宋体" w:hAnsi="宋体" w:eastAsia="宋体"/>
                <w:sz w:val="18"/>
              </w:rPr>
            </w:r>
          </w:p>
        </w:tc>
      </w:tr>
      <w:tr>
        <w:tc>
          <w:tcPr>
            <w:tcW w:type="dxa" w:w="680"/>
          </w:tcPr>
          <w:p>
            <w:r>
              <w:rPr>
                <w:rFonts w:ascii="宋体" w:hAnsi="宋体" w:eastAsia="宋体"/>
                <w:sz w:val="18"/>
              </w:rPr>
              <w:t>2</w:t>
            </w:r>
          </w:p>
        </w:tc>
        <w:tc>
          <w:tcPr>
            <w:tcW w:type="dxa" w:w="1757"/>
          </w:tcPr>
          <w:p>
            <w:r>
              <w:rPr>
                <w:rFonts w:ascii="宋体" w:hAnsi="宋体" w:eastAsia="宋体"/>
                <w:sz w:val="18"/>
              </w:rPr>
              <w:t>开课学期</w:t>
            </w:r>
          </w:p>
        </w:tc>
        <w:tc>
          <w:tcPr>
            <w:tcW w:type="dxa" w:w="1928"/>
          </w:tcPr>
          <w:p>
            <w:r>
              <w:rPr>
                <w:rFonts w:ascii="宋体" w:hAnsi="宋体" w:eastAsia="宋体"/>
                <w:sz w:val="18"/>
              </w:rPr>
              <w:t>Offering Semester</w:t>
            </w:r>
          </w:p>
        </w:tc>
        <w:tc>
          <w:tcPr>
            <w:tcW w:type="dxa" w:w="1077"/>
          </w:tcPr>
          <w:p>
            <w:r>
              <w:rPr>
                <w:rFonts w:ascii="宋体" w:hAnsi="宋体" w:eastAsia="宋体"/>
                <w:sz w:val="18"/>
              </w:rPr>
              <w:t>只读/下拉</w:t>
            </w:r>
          </w:p>
        </w:tc>
        <w:tc>
          <w:tcPr>
            <w:tcW w:type="dxa" w:w="624"/>
          </w:tcPr>
          <w:p>
            <w:r>
              <w:rPr>
                <w:rFonts w:ascii="宋体" w:hAnsi="宋体" w:eastAsia="宋体"/>
                <w:sz w:val="18"/>
              </w:rPr>
              <w:t>条件</w:t>
            </w:r>
          </w:p>
        </w:tc>
        <w:tc>
          <w:tcPr>
            <w:tcW w:type="dxa" w:w="2211"/>
          </w:tcPr>
          <w:p>
            <w:r>
              <w:rPr>
                <w:rFonts w:ascii="宋体" w:hAnsi="宋体" w:eastAsia="宋体"/>
                <w:sz w:val="18"/>
              </w:rPr>
              <w:t>本批次视角 Y1S1~YnS3</w:t>
            </w:r>
          </w:p>
        </w:tc>
        <w:tc>
          <w:tcPr>
            <w:tcW w:type="dxa" w:w="2494"/>
          </w:tcPr>
          <w:p>
            <w:r>
              <w:rPr>
                <w:rFonts w:ascii="宋体" w:hAnsi="宋体" w:eastAsia="宋体"/>
                <w:sz w:val="18"/>
              </w:rPr>
              <w:t>由版本学期按槽位旋转重算</w:t>
            </w:r>
          </w:p>
        </w:tc>
        <w:tc>
          <w:tcPr>
            <w:tcW w:type="dxa" w:w="1077"/>
          </w:tcPr>
          <w:p>
            <w:r>
              <w:rPr>
                <w:rFonts w:ascii="宋体" w:hAnsi="宋体" w:eastAsia="宋体"/>
                <w:sz w:val="18"/>
              </w:rPr>
              <w:t>是</w:t>
            </w:r>
          </w:p>
        </w:tc>
        <w:tc>
          <w:tcPr>
            <w:tcW w:type="dxa" w:w="1417"/>
          </w:tcPr>
          <w:p>
            <w:r>
              <w:rPr>
                <w:rFonts w:ascii="宋体" w:hAnsi="宋体" w:eastAsia="宋体"/>
                <w:sz w:val="18"/>
              </w:rPr>
              <w:t>Y1S1</w:t>
            </w:r>
          </w:p>
        </w:tc>
      </w:tr>
      <w:tr>
        <w:tc>
          <w:tcPr>
            <w:tcW w:type="dxa" w:w="680"/>
          </w:tcPr>
          <w:p>
            <w:r>
              <w:rPr>
                <w:rFonts w:ascii="宋体" w:hAnsi="宋体" w:eastAsia="宋体"/>
                <w:sz w:val="18"/>
              </w:rPr>
              <w:t>3</w:t>
            </w:r>
          </w:p>
        </w:tc>
        <w:tc>
          <w:tcPr>
            <w:tcW w:type="dxa" w:w="1757"/>
          </w:tcPr>
          <w:p>
            <w:r>
              <w:rPr>
                <w:rFonts w:ascii="宋体" w:hAnsi="宋体" w:eastAsia="宋体"/>
                <w:sz w:val="18"/>
              </w:rPr>
              <w:t>实际开课学期</w:t>
            </w:r>
          </w:p>
        </w:tc>
        <w:tc>
          <w:tcPr>
            <w:tcW w:type="dxa" w:w="1928"/>
          </w:tcPr>
          <w:p>
            <w:r>
              <w:rPr>
                <w:rFonts w:ascii="宋体" w:hAnsi="宋体" w:eastAsia="宋体"/>
                <w:sz w:val="18"/>
              </w:rPr>
              <w:t>Actual Offering Semester</w:t>
            </w:r>
          </w:p>
        </w:tc>
        <w:tc>
          <w:tcPr>
            <w:tcW w:type="dxa" w:w="1077"/>
          </w:tcPr>
          <w:p>
            <w:r>
              <w:rPr>
                <w:rFonts w:ascii="宋体" w:hAnsi="宋体" w:eastAsia="宋体"/>
                <w:sz w:val="18"/>
              </w:rPr>
              <w:t>只读</w:t>
            </w:r>
          </w:p>
        </w:tc>
        <w:tc>
          <w:tcPr>
            <w:tcW w:type="dxa" w:w="624"/>
          </w:tcPr>
          <w:p>
            <w:r>
              <w:rPr>
                <w:rFonts w:ascii="宋体" w:hAnsi="宋体" w:eastAsia="宋体"/>
                <w:sz w:val="18"/>
              </w:rPr>
              <w:t>—</w:t>
            </w:r>
          </w:p>
        </w:tc>
        <w:tc>
          <w:tcPr>
            <w:tcW w:type="dxa" w:w="2211"/>
          </w:tcPr>
          <w:p>
            <w:r>
              <w:rPr>
                <w:rFonts w:ascii="宋体" w:hAnsi="宋体" w:eastAsia="宋体"/>
                <w:sz w:val="18"/>
              </w:rPr>
              <w:t>—</w:t>
            </w:r>
          </w:p>
        </w:tc>
        <w:tc>
          <w:tcPr>
            <w:tcW w:type="dxa" w:w="2494"/>
          </w:tcPr>
          <w:p>
            <w:r>
              <w:rPr>
                <w:rFonts w:ascii="宋体" w:hAnsi="宋体" w:eastAsia="宋体"/>
                <w:sz w:val="18"/>
              </w:rPr>
              <w:t>明确年月如 2029/09；仅执行计划展示</w:t>
            </w:r>
          </w:p>
        </w:tc>
        <w:tc>
          <w:tcPr>
            <w:tcW w:type="dxa" w:w="1077"/>
          </w:tcPr>
          <w:p>
            <w:r>
              <w:rPr>
                <w:rFonts w:ascii="宋体" w:hAnsi="宋体" w:eastAsia="宋体"/>
                <w:sz w:val="18"/>
              </w:rPr>
              <w:t>否</w:t>
            </w:r>
          </w:p>
        </w:tc>
        <w:tc>
          <w:tcPr>
            <w:tcW w:type="dxa" w:w="1417"/>
          </w:tcPr>
          <w:p>
            <w:r>
              <w:rPr>
                <w:rFonts w:ascii="宋体" w:hAnsi="宋体" w:eastAsia="宋体"/>
                <w:sz w:val="18"/>
              </w:rPr>
              <w:t>2029/09</w:t>
            </w:r>
          </w:p>
        </w:tc>
      </w:tr>
      <w:tr>
        <w:tc>
          <w:tcPr>
            <w:tcW w:type="dxa" w:w="680"/>
          </w:tcPr>
          <w:p>
            <w:r>
              <w:rPr>
                <w:rFonts w:ascii="宋体" w:hAnsi="宋体" w:eastAsia="宋体"/>
                <w:sz w:val="18"/>
              </w:rPr>
              <w:t>4</w:t>
            </w:r>
          </w:p>
        </w:tc>
        <w:tc>
          <w:tcPr>
            <w:tcW w:type="dxa" w:w="1757"/>
          </w:tcPr>
          <w:p>
            <w:r>
              <w:rPr>
                <w:rFonts w:ascii="宋体" w:hAnsi="宋体" w:eastAsia="宋体"/>
                <w:sz w:val="18"/>
              </w:rPr>
              <w:t>课程性质</w:t>
            </w:r>
          </w:p>
        </w:tc>
        <w:tc>
          <w:tcPr>
            <w:tcW w:type="dxa" w:w="1928"/>
          </w:tcPr>
          <w:p>
            <w:r>
              <w:rPr>
                <w:rFonts w:ascii="宋体" w:hAnsi="宋体" w:eastAsia="宋体"/>
                <w:sz w:val="18"/>
              </w:rPr>
              <w:t>Course Nature</w:t>
            </w:r>
          </w:p>
        </w:tc>
        <w:tc>
          <w:tcPr>
            <w:tcW w:type="dxa" w:w="1077"/>
          </w:tcPr>
          <w:p>
            <w:r>
              <w:rPr>
                <w:rFonts w:ascii="宋体" w:hAnsi="宋体" w:eastAsia="宋体"/>
                <w:sz w:val="18"/>
              </w:rPr>
              <w:t>只读</w:t>
            </w:r>
          </w:p>
        </w:tc>
        <w:tc>
          <w:tcPr>
            <w:tcW w:type="dxa" w:w="624"/>
          </w:tcPr>
          <w:p>
            <w:r>
              <w:rPr>
                <w:rFonts w:ascii="宋体" w:hAnsi="宋体" w:eastAsia="宋体"/>
                <w:sz w:val="18"/>
              </w:rPr>
              <w:t>—</w:t>
            </w:r>
          </w:p>
        </w:tc>
        <w:tc>
          <w:tcPr>
            <w:tcW w:type="dxa" w:w="2211"/>
          </w:tcPr>
          <w:p>
            <w:r>
              <w:rPr>
                <w:rFonts w:ascii="宋体" w:hAnsi="宋体" w:eastAsia="宋体"/>
                <w:sz w:val="18"/>
              </w:rPr>
              <w:t>必修/选修</w:t>
            </w:r>
          </w:p>
        </w:tc>
        <w:tc>
          <w:tcPr>
            <w:tcW w:type="dxa" w:w="2494"/>
          </w:tcPr>
          <w:p>
            <w:r>
              <w:rPr>
                <w:rFonts w:ascii="宋体" w:hAnsi="宋体" w:eastAsia="宋体"/>
                <w:sz w:val="18"/>
              </w:rPr>
              <w:t>—</w:t>
            </w:r>
          </w:p>
        </w:tc>
        <w:tc>
          <w:tcPr>
            <w:tcW w:type="dxa" w:w="1077"/>
          </w:tcPr>
          <w:p>
            <w:r>
              <w:rPr>
                <w:rFonts w:ascii="宋体" w:hAnsi="宋体" w:eastAsia="宋体"/>
                <w:sz w:val="18"/>
              </w:rPr>
              <w:t>是</w:t>
            </w:r>
          </w:p>
        </w:tc>
        <w:tc>
          <w:tcPr>
            <w:tcW w:type="dxa" w:w="1417"/>
          </w:tcPr>
          <w:p>
            <w:r>
              <w:rPr>
                <w:rFonts w:ascii="宋体" w:hAnsi="宋体" w:eastAsia="宋体"/>
                <w:sz w:val="18"/>
              </w:rPr>
              <w:t>必修</w:t>
            </w:r>
          </w:p>
        </w:tc>
      </w:tr>
    </w:tbl>
    <w:p/>
    <w:p>
      <w:r>
        <w:rPr>
          <w:rFonts w:ascii="宋体" w:hAnsi="宋体" w:eastAsia="宋体"/>
          <w:b/>
          <w:sz w:val="22"/>
        </w:rPr>
        <w:t>（3）菜单功能清单</w:t>
      </w:r>
    </w:p>
    <w:p>
      <w:r>
        <w:rPr>
          <w:rFonts w:ascii="宋体" w:hAnsi="宋体" w:eastAsia="宋体"/>
          <w:b/>
          <w:sz w:val="22"/>
        </w:rPr>
        <w:t>1、功能按钮——生成执行计划（英文名称：Generate Plan）</w:t>
      </w:r>
    </w:p>
    <w:p>
      <w:r>
        <w:rPr>
          <w:rFonts w:ascii="宋体" w:hAnsi="宋体" w:eastAsia="宋体"/>
          <w:b w:val="0"/>
          <w:sz w:val="22"/>
        </w:rPr>
        <w:t>a. 功能说明（描述、业务的事件交互、备注信息等）：</w:t>
      </w:r>
    </w:p>
    <w:p>
      <w:r>
        <w:rPr>
          <w:rFonts w:ascii="宋体" w:hAnsi="宋体" w:eastAsia="宋体"/>
          <w:b w:val="0"/>
          <w:sz w:val="22"/>
        </w:rPr>
        <w:t>· 描述：从已通过版本复制生成本批次执行计划。</w:t>
      </w:r>
    </w:p>
    <w:p>
      <w:r>
        <w:rPr>
          <w:rFonts w:ascii="宋体" w:hAnsi="宋体" w:eastAsia="宋体"/>
          <w:b w:val="0"/>
          <w:sz w:val="22"/>
        </w:rPr>
        <w:t>· 业务的事件交互：「+ 生成执行计划」→ 选专业与入学批次 → 确认匹配版本 → 进入编辑。</w:t>
      </w:r>
    </w:p>
    <w:p>
      <w:r>
        <w:rPr>
          <w:rFonts w:ascii="宋体" w:hAnsi="宋体" w:eastAsia="宋体"/>
          <w:b w:val="0"/>
          <w:sz w:val="22"/>
        </w:rPr>
        <w:t>· 备注信息（校验规则补充、其他说明等）：入学批次须落在版本生效区间内；不可重复生成。</w:t>
      </w:r>
    </w:p>
    <w:p>
      <w:r>
        <w:rPr>
          <w:rFonts w:ascii="宋体" w:hAnsi="宋体" w:eastAsia="宋体"/>
          <w:b w:val="0"/>
          <w:sz w:val="22"/>
        </w:rPr>
        <w:t>b. 下钻页面说明（备注说明）：下钻至生成执行计划弹窗：选择专业与入学批次，系统自动匹配并锁定对应已通过版本；确认后复制内容、旋转开课学期并计算实际开课学期，进入执行计划编辑页。关联：生成执行计划弹窗（modal-gen-exec）</w:t>
      </w:r>
    </w:p>
    <w:p/>
    <w:p>
      <w:r>
        <w:rPr>
          <w:rFonts w:ascii="宋体" w:hAnsi="宋体" w:eastAsia="宋体"/>
          <w:b/>
          <w:sz w:val="22"/>
        </w:rPr>
        <w:t>2、功能按钮——提交（英文名称：Submit）</w:t>
      </w:r>
    </w:p>
    <w:p>
      <w:r>
        <w:rPr>
          <w:rFonts w:ascii="宋体" w:hAnsi="宋体" w:eastAsia="宋体"/>
          <w:b w:val="0"/>
          <w:sz w:val="22"/>
        </w:rPr>
        <w:t>a. 功能说明（描述、业务的事件交互、备注信息等）：</w:t>
      </w:r>
    </w:p>
    <w:p>
      <w:r>
        <w:rPr>
          <w:rFonts w:ascii="宋体" w:hAnsi="宋体" w:eastAsia="宋体"/>
          <w:b w:val="0"/>
          <w:sz w:val="22"/>
        </w:rPr>
        <w:t>· 描述：提交并锁定执行计划。</w:t>
      </w:r>
    </w:p>
    <w:p>
      <w:r>
        <w:rPr>
          <w:rFonts w:ascii="宋体" w:hAnsi="宋体" w:eastAsia="宋体"/>
          <w:b w:val="0"/>
          <w:sz w:val="22"/>
        </w:rPr>
        <w:t>· 业务的事件交互：勾选或行内「提交」→ 确认。</w:t>
      </w:r>
    </w:p>
    <w:p>
      <w:r>
        <w:rPr>
          <w:rFonts w:ascii="宋体" w:hAnsi="宋体" w:eastAsia="宋体"/>
          <w:b w:val="0"/>
          <w:sz w:val="22"/>
        </w:rPr>
        <w:t>· 备注信息（校验规则补充、其他说明等）：已开课不可提交；已提交不可重复提交。</w:t>
      </w:r>
    </w:p>
    <w:p>
      <w:r>
        <w:rPr>
          <w:rFonts w:ascii="宋体" w:hAnsi="宋体" w:eastAsia="宋体"/>
          <w:b w:val="0"/>
          <w:sz w:val="22"/>
        </w:rPr>
        <w:t>b. 下钻页面说明（备注说明）：下钻至提交执行计划确认弹窗：提示提交后将锁定编辑，确认后标记为已提交。关联：提交执行计划确认弹窗（modal-exec-lock）</w:t>
      </w:r>
    </w:p>
    <w:p/>
    <w:p>
      <w:r>
        <w:rPr>
          <w:rFonts w:ascii="宋体" w:hAnsi="宋体" w:eastAsia="宋体"/>
          <w:b/>
          <w:sz w:val="22"/>
        </w:rPr>
        <w:t>3、功能按钮——撤回（英文名称：Withdraw）</w:t>
      </w:r>
    </w:p>
    <w:p>
      <w:r>
        <w:rPr>
          <w:rFonts w:ascii="宋体" w:hAnsi="宋体" w:eastAsia="宋体"/>
          <w:b w:val="0"/>
          <w:sz w:val="22"/>
        </w:rPr>
        <w:t>a. 功能说明（描述、业务的事件交互、备注信息等）：</w:t>
      </w:r>
    </w:p>
    <w:p>
      <w:r>
        <w:rPr>
          <w:rFonts w:ascii="宋体" w:hAnsi="宋体" w:eastAsia="宋体"/>
          <w:b w:val="0"/>
          <w:sz w:val="22"/>
        </w:rPr>
        <w:t>· 描述：撤回已提交但未开课的计划。</w:t>
      </w:r>
    </w:p>
    <w:p>
      <w:r>
        <w:rPr>
          <w:rFonts w:ascii="宋体" w:hAnsi="宋体" w:eastAsia="宋体"/>
          <w:b w:val="0"/>
          <w:sz w:val="22"/>
        </w:rPr>
        <w:t>· 业务的事件交互：「撤回」→ 确认。</w:t>
      </w:r>
    </w:p>
    <w:p>
      <w:r>
        <w:rPr>
          <w:rFonts w:ascii="宋体" w:hAnsi="宋体" w:eastAsia="宋体"/>
          <w:b w:val="0"/>
          <w:sz w:val="22"/>
        </w:rPr>
        <w:t>· 备注信息（校验规则补充、其他说明等）：已开课不可撤回。</w:t>
      </w:r>
    </w:p>
    <w:p>
      <w:r>
        <w:rPr>
          <w:rFonts w:ascii="宋体" w:hAnsi="宋体" w:eastAsia="宋体"/>
          <w:b w:val="0"/>
          <w:sz w:val="22"/>
        </w:rPr>
        <w:t>b. 下钻页面说明（备注说明）：下钻至撤回确认弹窗：提示撤回后可重新编辑，确认后恢复为未提交状态。关联：撤回确认弹窗（modal-exec-unlock）</w:t>
      </w:r>
    </w:p>
    <w:p/>
    <w:p>
      <w:r>
        <w:rPr>
          <w:rFonts w:ascii="宋体" w:hAnsi="宋体" w:eastAsia="宋体"/>
          <w:b/>
          <w:sz w:val="22"/>
        </w:rPr>
        <w:t>4、功能按钮——删除（英文名称：Delete）</w:t>
      </w:r>
    </w:p>
    <w:p>
      <w:r>
        <w:rPr>
          <w:rFonts w:ascii="宋体" w:hAnsi="宋体" w:eastAsia="宋体"/>
          <w:b w:val="0"/>
          <w:sz w:val="22"/>
        </w:rPr>
        <w:t>a. 功能说明（描述、业务的事件交互、备注信息等）：</w:t>
      </w:r>
    </w:p>
    <w:p>
      <w:r>
        <w:rPr>
          <w:rFonts w:ascii="宋体" w:hAnsi="宋体" w:eastAsia="宋体"/>
          <w:b w:val="0"/>
          <w:sz w:val="22"/>
        </w:rPr>
        <w:t>· 描述：删除未提交的执行计划。</w:t>
      </w:r>
    </w:p>
    <w:p>
      <w:r>
        <w:rPr>
          <w:rFonts w:ascii="宋体" w:hAnsi="宋体" w:eastAsia="宋体"/>
          <w:b w:val="0"/>
          <w:sz w:val="22"/>
        </w:rPr>
        <w:t>· 业务的事件交互：「删除」→ 确认。</w:t>
      </w:r>
    </w:p>
    <w:p>
      <w:r>
        <w:rPr>
          <w:rFonts w:ascii="宋体" w:hAnsi="宋体" w:eastAsia="宋体"/>
          <w:b w:val="0"/>
          <w:sz w:val="22"/>
        </w:rPr>
        <w:t>· 备注信息（校验规则补充、其他说明等）：已提交须先撤回；已开课不可删。</w:t>
      </w:r>
    </w:p>
    <w:p>
      <w:r>
        <w:rPr>
          <w:rFonts w:ascii="宋体" w:hAnsi="宋体" w:eastAsia="宋体"/>
          <w:b w:val="0"/>
          <w:sz w:val="22"/>
        </w:rPr>
        <w:t>b. 下钻页面说明（备注说明）：下钻至删除执行计划确认弹窗：确认后移除该批次执行计划记录及内容副本。关联：删除执行计划确认弹窗（modal-exec-delete）</w:t>
      </w:r>
    </w:p>
    <w:p/>
    <w:p>
      <w:r>
        <w:rPr>
          <w:rFonts w:ascii="宋体" w:hAnsi="宋体" w:eastAsia="宋体"/>
          <w:b/>
          <w:sz w:val="22"/>
        </w:rPr>
        <w:t>5、功能按钮——编辑/查看（英文名称：Edit / View）</w:t>
      </w:r>
    </w:p>
    <w:p>
      <w:r>
        <w:rPr>
          <w:rFonts w:ascii="宋体" w:hAnsi="宋体" w:eastAsia="宋体"/>
          <w:b w:val="0"/>
          <w:sz w:val="22"/>
        </w:rPr>
        <w:t>a. 功能说明（描述、业务的事件交互、备注信息等）：</w:t>
      </w:r>
    </w:p>
    <w:p>
      <w:r>
        <w:rPr>
          <w:rFonts w:ascii="宋体" w:hAnsi="宋体" w:eastAsia="宋体"/>
          <w:b w:val="0"/>
          <w:sz w:val="22"/>
        </w:rPr>
        <w:t>· 描述：编辑或只读查看本批次执行计划。</w:t>
      </w:r>
    </w:p>
    <w:p>
      <w:r>
        <w:rPr>
          <w:rFonts w:ascii="宋体" w:hAnsi="宋体" w:eastAsia="宋体"/>
          <w:b w:val="0"/>
          <w:sz w:val="22"/>
        </w:rPr>
        <w:t>· 业务的事件交互：行内操作 → 共用三标签页编辑页；标签页二含实际开课学期列。</w:t>
      </w:r>
    </w:p>
    <w:p>
      <w:r>
        <w:rPr>
          <w:rFonts w:ascii="宋体" w:hAnsi="宋体" w:eastAsia="宋体"/>
          <w:b w:val="0"/>
          <w:sz w:val="22"/>
        </w:rPr>
        <w:t>· 备注信息（校验规则补充、其他说明等）：已提交或已开课按规则限制编辑；不回写方案版本。</w:t>
      </w:r>
    </w:p>
    <w:p>
      <w:r>
        <w:rPr>
          <w:rFonts w:ascii="宋体" w:hAnsi="宋体" w:eastAsia="宋体"/>
          <w:b w:val="0"/>
          <w:sz w:val="22"/>
        </w:rPr>
        <w:t>b. 下钻页面说明（备注说明）：下钻至版本编辑页执行计划模式：三标签页结构与方案版本一致，标签页二额外展示实际开课学期列；保存仅写入本批次执行计划副本。关联：版本编辑页执行计划模式（page-version-edit）</w:t>
      </w:r>
    </w:p>
    <w:p/>
    <w:p>
      <w:pPr>
        <w:pStyle w:val="Heading4"/>
      </w:pPr>
      <w:r>
        <w:rPr>
          <w:rFonts w:ascii="黑体" w:hAnsi="黑体" w:eastAsia="黑体"/>
        </w:rPr>
        <w:t>2.2.3.2 开课学期与执行计划学期映射规则（需求确认状态：已确认）</w:t>
      </w:r>
    </w:p>
    <w:p>
      <w:r>
        <w:rPr>
          <w:rFonts w:ascii="宋体" w:hAnsi="宋体" w:eastAsia="宋体"/>
          <w:b w:val="0"/>
          <w:sz w:val="22"/>
        </w:rPr>
        <w:t>方案版本定义不含具体年月的 Y1S1~YnS3 课程安排模板；执行计划按本批次入学类型旋转槽位，并给出实际开课学年学期（供开课模块使用）。Y 表示培养方案学年（非自然年）。</w:t>
      </w:r>
    </w:p>
    <w:p>
      <w:r>
        <w:rPr>
          <w:rFonts w:ascii="宋体" w:hAnsi="宋体" w:eastAsia="宋体"/>
          <w:b/>
          <w:sz w:val="22"/>
        </w:rPr>
        <w:t>表 1  一年三学期类型与入学批次对应关系</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14"/>
        <w:gridCol w:w="2914"/>
        <w:gridCol w:w="2914"/>
        <w:gridCol w:w="2914"/>
        <w:gridCol w:w="2914"/>
      </w:tblGrid>
      <w:tr>
        <w:tc>
          <w:tcPr>
            <w:tcW w:type="dxa" w:w="2438"/>
          </w:tcPr>
          <w:p>
            <w:pPr>
              <w:jc w:val="center"/>
            </w:pPr>
            <w:r>
              <w:rPr>
                <w:rFonts w:ascii="宋体" w:hAnsi="宋体" w:eastAsia="宋体"/>
                <w:b/>
                <w:sz w:val="18"/>
              </w:rPr>
              <w:t>入学批次类型</w:t>
            </w:r>
          </w:p>
        </w:tc>
        <w:tc>
          <w:tcPr>
            <w:tcW w:type="dxa" w:w="1928"/>
          </w:tcPr>
          <w:p>
            <w:pPr>
              <w:jc w:val="center"/>
            </w:pPr>
            <w:r>
              <w:rPr>
                <w:rFonts w:ascii="宋体" w:hAnsi="宋体" w:eastAsia="宋体"/>
                <w:b/>
                <w:sz w:val="18"/>
              </w:rPr>
              <w:t>第 1 学期（S1）</w:t>
            </w:r>
          </w:p>
        </w:tc>
        <w:tc>
          <w:tcPr>
            <w:tcW w:type="dxa" w:w="1928"/>
          </w:tcPr>
          <w:p>
            <w:pPr>
              <w:jc w:val="center"/>
            </w:pPr>
            <w:r>
              <w:rPr>
                <w:rFonts w:ascii="宋体" w:hAnsi="宋体" w:eastAsia="宋体"/>
                <w:b/>
                <w:sz w:val="18"/>
              </w:rPr>
              <w:t>第 2 学期（S2）</w:t>
            </w:r>
          </w:p>
        </w:tc>
        <w:tc>
          <w:tcPr>
            <w:tcW w:type="dxa" w:w="1928"/>
          </w:tcPr>
          <w:p>
            <w:pPr>
              <w:jc w:val="center"/>
            </w:pPr>
            <w:r>
              <w:rPr>
                <w:rFonts w:ascii="宋体" w:hAnsi="宋体" w:eastAsia="宋体"/>
                <w:b/>
                <w:sz w:val="18"/>
              </w:rPr>
              <w:t>第 3 学期（S3）</w:t>
            </w:r>
          </w:p>
        </w:tc>
        <w:tc>
          <w:tcPr>
            <w:tcW w:type="dxa" w:w="4932"/>
          </w:tcPr>
          <w:p>
            <w:pPr>
              <w:jc w:val="center"/>
            </w:pPr>
            <w:r>
              <w:rPr>
                <w:rFonts w:ascii="宋体" w:hAnsi="宋体" w:eastAsia="宋体"/>
                <w:b/>
                <w:sz w:val="18"/>
              </w:rPr>
              <w:t>说明</w:t>
            </w:r>
          </w:p>
        </w:tc>
      </w:tr>
      <w:tr>
        <w:tc>
          <w:tcPr>
            <w:tcW w:type="dxa" w:w="2438"/>
          </w:tcPr>
          <w:p>
            <w:r>
              <w:rPr>
                <w:rFonts w:ascii="宋体" w:hAnsi="宋体" w:eastAsia="宋体"/>
                <w:sz w:val="18"/>
              </w:rPr>
              <w:t>02 入学（短学期起）</w:t>
            </w:r>
          </w:p>
        </w:tc>
        <w:tc>
          <w:tcPr>
            <w:tcW w:type="dxa" w:w="1928"/>
          </w:tcPr>
          <w:p>
            <w:r>
              <w:rPr>
                <w:rFonts w:ascii="宋体" w:hAnsi="宋体" w:eastAsia="宋体"/>
                <w:sz w:val="18"/>
              </w:rPr>
              <w:t>02 短学期</w:t>
            </w:r>
          </w:p>
        </w:tc>
        <w:tc>
          <w:tcPr>
            <w:tcW w:type="dxa" w:w="1928"/>
          </w:tcPr>
          <w:p>
            <w:r>
              <w:rPr>
                <w:rFonts w:ascii="宋体" w:hAnsi="宋体" w:eastAsia="宋体"/>
                <w:sz w:val="18"/>
              </w:rPr>
              <w:t>04 长学期</w:t>
            </w:r>
          </w:p>
        </w:tc>
        <w:tc>
          <w:tcPr>
            <w:tcW w:type="dxa" w:w="1928"/>
          </w:tcPr>
          <w:p>
            <w:r>
              <w:rPr>
                <w:rFonts w:ascii="宋体" w:hAnsi="宋体" w:eastAsia="宋体"/>
                <w:sz w:val="18"/>
              </w:rPr>
              <w:t>09 长学期</w:t>
            </w:r>
          </w:p>
        </w:tc>
        <w:tc>
          <w:tcPr>
            <w:tcW w:type="dxa" w:w="4932"/>
          </w:tcPr>
          <w:p>
            <w:r>
              <w:rPr>
                <w:rFonts w:ascii="宋体" w:hAnsi="宋体" w:eastAsia="宋体"/>
                <w:sz w:val="18"/>
              </w:rPr>
              <w:t>均在同一学年 Y1 内</w:t>
            </w:r>
          </w:p>
        </w:tc>
      </w:tr>
      <w:tr>
        <w:tc>
          <w:tcPr>
            <w:tcW w:type="dxa" w:w="2438"/>
          </w:tcPr>
          <w:p>
            <w:r>
              <w:rPr>
                <w:rFonts w:ascii="宋体" w:hAnsi="宋体" w:eastAsia="宋体"/>
                <w:sz w:val="18"/>
              </w:rPr>
              <w:t>04 入学（长学期起）</w:t>
            </w:r>
          </w:p>
        </w:tc>
        <w:tc>
          <w:tcPr>
            <w:tcW w:type="dxa" w:w="1928"/>
          </w:tcPr>
          <w:p>
            <w:r>
              <w:rPr>
                <w:rFonts w:ascii="宋体" w:hAnsi="宋体" w:eastAsia="宋体"/>
                <w:sz w:val="18"/>
              </w:rPr>
              <w:t>04 长学期</w:t>
            </w:r>
          </w:p>
        </w:tc>
        <w:tc>
          <w:tcPr>
            <w:tcW w:type="dxa" w:w="1928"/>
          </w:tcPr>
          <w:p>
            <w:r>
              <w:rPr>
                <w:rFonts w:ascii="宋体" w:hAnsi="宋体" w:eastAsia="宋体"/>
                <w:sz w:val="18"/>
              </w:rPr>
              <w:t>09 长学期</w:t>
            </w:r>
          </w:p>
        </w:tc>
        <w:tc>
          <w:tcPr>
            <w:tcW w:type="dxa" w:w="1928"/>
          </w:tcPr>
          <w:p>
            <w:r>
              <w:rPr>
                <w:rFonts w:ascii="宋体" w:hAnsi="宋体" w:eastAsia="宋体"/>
                <w:sz w:val="18"/>
              </w:rPr>
              <w:t>02 短学期</w:t>
            </w:r>
          </w:p>
        </w:tc>
        <w:tc>
          <w:tcPr>
            <w:tcW w:type="dxa" w:w="4932"/>
          </w:tcPr>
          <w:p>
            <w:r>
              <w:rPr>
                <w:rFonts w:ascii="宋体" w:hAnsi="宋体" w:eastAsia="宋体"/>
                <w:sz w:val="18"/>
              </w:rPr>
              <w:t>Y1S3 仍为 Y1/02，非 Y2</w:t>
            </w:r>
          </w:p>
        </w:tc>
      </w:tr>
      <w:tr>
        <w:tc>
          <w:tcPr>
            <w:tcW w:type="dxa" w:w="2438"/>
          </w:tcPr>
          <w:p>
            <w:r>
              <w:rPr>
                <w:rFonts w:ascii="宋体" w:hAnsi="宋体" w:eastAsia="宋体"/>
                <w:sz w:val="18"/>
              </w:rPr>
              <w:t>09 入学（长学期起）</w:t>
            </w:r>
          </w:p>
        </w:tc>
        <w:tc>
          <w:tcPr>
            <w:tcW w:type="dxa" w:w="1928"/>
          </w:tcPr>
          <w:p>
            <w:r>
              <w:rPr>
                <w:rFonts w:ascii="宋体" w:hAnsi="宋体" w:eastAsia="宋体"/>
                <w:sz w:val="18"/>
              </w:rPr>
              <w:t>09 长学期</w:t>
            </w:r>
          </w:p>
        </w:tc>
        <w:tc>
          <w:tcPr>
            <w:tcW w:type="dxa" w:w="1928"/>
          </w:tcPr>
          <w:p>
            <w:r>
              <w:rPr>
                <w:rFonts w:ascii="宋体" w:hAnsi="宋体" w:eastAsia="宋体"/>
                <w:sz w:val="18"/>
              </w:rPr>
              <w:t>02 短学期</w:t>
            </w:r>
          </w:p>
        </w:tc>
        <w:tc>
          <w:tcPr>
            <w:tcW w:type="dxa" w:w="1928"/>
          </w:tcPr>
          <w:p>
            <w:r>
              <w:rPr>
                <w:rFonts w:ascii="宋体" w:hAnsi="宋体" w:eastAsia="宋体"/>
                <w:sz w:val="18"/>
              </w:rPr>
              <w:t>04 长学期</w:t>
            </w:r>
          </w:p>
        </w:tc>
        <w:tc>
          <w:tcPr>
            <w:tcW w:type="dxa" w:w="4932"/>
          </w:tcPr>
          <w:p>
            <w:r>
              <w:rPr>
                <w:rFonts w:ascii="宋体" w:hAnsi="宋体" w:eastAsia="宋体"/>
                <w:sz w:val="18"/>
              </w:rPr>
              <w:t>02 可能落在下一自然年</w:t>
            </w:r>
          </w:p>
        </w:tc>
      </w:tr>
    </w:tbl>
    <w:p/>
    <w:p>
      <w:r>
        <w:rPr>
          <w:rFonts w:ascii="宋体" w:hAnsi="宋体" w:eastAsia="宋体"/>
          <w:b/>
          <w:sz w:val="22"/>
        </w:rPr>
        <w:t>表 2  三类学期概念对照</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42"/>
        <w:gridCol w:w="3642"/>
        <w:gridCol w:w="3642"/>
        <w:gridCol w:w="3642"/>
      </w:tblGrid>
      <w:tr>
        <w:tc>
          <w:tcPr>
            <w:tcW w:type="dxa" w:w="2665"/>
          </w:tcPr>
          <w:p>
            <w:pPr>
              <w:jc w:val="center"/>
            </w:pPr>
            <w:r>
              <w:rPr>
                <w:rFonts w:ascii="宋体" w:hAnsi="宋体" w:eastAsia="宋体"/>
                <w:b/>
                <w:sz w:val="18"/>
              </w:rPr>
              <w:t>概念</w:t>
            </w:r>
          </w:p>
        </w:tc>
        <w:tc>
          <w:tcPr>
            <w:tcW w:type="dxa" w:w="3061"/>
          </w:tcPr>
          <w:p>
            <w:pPr>
              <w:jc w:val="center"/>
            </w:pPr>
            <w:r>
              <w:rPr>
                <w:rFonts w:ascii="宋体" w:hAnsi="宋体" w:eastAsia="宋体"/>
                <w:b/>
                <w:sz w:val="18"/>
              </w:rPr>
              <w:t>出现位置</w:t>
            </w:r>
          </w:p>
        </w:tc>
        <w:tc>
          <w:tcPr>
            <w:tcW w:type="dxa" w:w="4422"/>
          </w:tcPr>
          <w:p>
            <w:pPr>
              <w:jc w:val="center"/>
            </w:pPr>
            <w:r>
              <w:rPr>
                <w:rFonts w:ascii="宋体" w:hAnsi="宋体" w:eastAsia="宋体"/>
                <w:b/>
                <w:sz w:val="18"/>
              </w:rPr>
              <w:t>含义</w:t>
            </w:r>
          </w:p>
        </w:tc>
        <w:tc>
          <w:tcPr>
            <w:tcW w:type="dxa" w:w="3061"/>
          </w:tcPr>
          <w:p>
            <w:pPr>
              <w:jc w:val="center"/>
            </w:pPr>
            <w:r>
              <w:rPr>
                <w:rFonts w:ascii="宋体" w:hAnsi="宋体" w:eastAsia="宋体"/>
                <w:b/>
                <w:sz w:val="18"/>
              </w:rPr>
              <w:t>示例</w:t>
            </w:r>
          </w:p>
        </w:tc>
      </w:tr>
      <w:tr>
        <w:tc>
          <w:tcPr>
            <w:tcW w:type="dxa" w:w="2665"/>
          </w:tcPr>
          <w:p>
            <w:r>
              <w:rPr>
                <w:rFonts w:ascii="宋体" w:hAnsi="宋体" w:eastAsia="宋体"/>
                <w:sz w:val="18"/>
              </w:rPr>
              <w:t>版本开课学期</w:t>
            </w:r>
          </w:p>
        </w:tc>
        <w:tc>
          <w:tcPr>
            <w:tcW w:type="dxa" w:w="3061"/>
          </w:tcPr>
          <w:p>
            <w:r>
              <w:rPr>
                <w:rFonts w:ascii="宋体" w:hAnsi="宋体" w:eastAsia="宋体"/>
                <w:sz w:val="18"/>
              </w:rPr>
              <w:t>方案版本、方案变更</w:t>
            </w:r>
          </w:p>
        </w:tc>
        <w:tc>
          <w:tcPr>
            <w:tcW w:type="dxa" w:w="4422"/>
          </w:tcPr>
          <w:p>
            <w:r>
              <w:rPr>
                <w:rFonts w:ascii="宋体" w:hAnsi="宋体" w:eastAsia="宋体"/>
                <w:sz w:val="18"/>
              </w:rPr>
              <w:t>相对版本起始批次的 Y1S1~YnS3 模板</w:t>
            </w:r>
          </w:p>
        </w:tc>
        <w:tc>
          <w:tcPr>
            <w:tcW w:type="dxa" w:w="3061"/>
          </w:tcPr>
          <w:p>
            <w:r>
              <w:rPr>
                <w:rFonts w:ascii="宋体" w:hAnsi="宋体" w:eastAsia="宋体"/>
                <w:sz w:val="18"/>
              </w:rPr>
              <w:t>2023/02 版本：Y1S1=Y1/02</w:t>
            </w:r>
          </w:p>
        </w:tc>
      </w:tr>
      <w:tr>
        <w:tc>
          <w:tcPr>
            <w:tcW w:type="dxa" w:w="2665"/>
          </w:tcPr>
          <w:p>
            <w:r>
              <w:rPr>
                <w:rFonts w:ascii="宋体" w:hAnsi="宋体" w:eastAsia="宋体"/>
                <w:sz w:val="18"/>
              </w:rPr>
              <w:t>执行计划开课学期</w:t>
            </w:r>
          </w:p>
        </w:tc>
        <w:tc>
          <w:tcPr>
            <w:tcW w:type="dxa" w:w="3061"/>
          </w:tcPr>
          <w:p>
            <w:r>
              <w:rPr>
                <w:rFonts w:ascii="宋体" w:hAnsi="宋体" w:eastAsia="宋体"/>
                <w:sz w:val="18"/>
              </w:rPr>
              <w:t>专业批次执行计划 TAB2</w:t>
            </w:r>
          </w:p>
        </w:tc>
        <w:tc>
          <w:tcPr>
            <w:tcW w:type="dxa" w:w="4422"/>
          </w:tcPr>
          <w:p>
            <w:r>
              <w:rPr>
                <w:rFonts w:ascii="宋体" w:hAnsi="宋体" w:eastAsia="宋体"/>
                <w:sz w:val="18"/>
              </w:rPr>
              <w:t>相对本入学批次的 Y1S1~YnS3</w:t>
            </w:r>
          </w:p>
        </w:tc>
        <w:tc>
          <w:tcPr>
            <w:tcW w:type="dxa" w:w="3061"/>
          </w:tcPr>
          <w:p>
            <w:r>
              <w:rPr>
                <w:rFonts w:ascii="宋体" w:hAnsi="宋体" w:eastAsia="宋体"/>
                <w:sz w:val="18"/>
              </w:rPr>
              <w:t>2029/09 批次：Y1S1</w:t>
            </w:r>
          </w:p>
        </w:tc>
      </w:tr>
      <w:tr>
        <w:tc>
          <w:tcPr>
            <w:tcW w:type="dxa" w:w="2665"/>
          </w:tcPr>
          <w:p>
            <w:r>
              <w:rPr>
                <w:rFonts w:ascii="宋体" w:hAnsi="宋体" w:eastAsia="宋体"/>
                <w:sz w:val="18"/>
              </w:rPr>
              <w:t>实际开课学期</w:t>
            </w:r>
          </w:p>
        </w:tc>
        <w:tc>
          <w:tcPr>
            <w:tcW w:type="dxa" w:w="3061"/>
          </w:tcPr>
          <w:p>
            <w:r>
              <w:rPr>
                <w:rFonts w:ascii="宋体" w:hAnsi="宋体" w:eastAsia="宋体"/>
                <w:sz w:val="18"/>
              </w:rPr>
              <w:t>仅执行计划 TAB2</w:t>
            </w:r>
          </w:p>
        </w:tc>
        <w:tc>
          <w:tcPr>
            <w:tcW w:type="dxa" w:w="4422"/>
          </w:tcPr>
          <w:p>
            <w:r>
              <w:rPr>
                <w:rFonts w:ascii="宋体" w:hAnsi="宋体" w:eastAsia="宋体"/>
                <w:sz w:val="18"/>
              </w:rPr>
              <w:t>明确开课年月，供开课模块</w:t>
            </w:r>
          </w:p>
        </w:tc>
        <w:tc>
          <w:tcPr>
            <w:tcW w:type="dxa" w:w="3061"/>
          </w:tcPr>
          <w:p>
            <w:r>
              <w:rPr>
                <w:rFonts w:ascii="宋体" w:hAnsi="宋体" w:eastAsia="宋体"/>
                <w:sz w:val="18"/>
              </w:rPr>
              <w:t>2029/09</w:t>
            </w:r>
          </w:p>
        </w:tc>
      </w:tr>
    </w:tbl>
    <w:p/>
    <w:p>
      <w:r>
        <w:rPr>
          <w:rFonts w:ascii="宋体" w:hAnsi="宋体" w:eastAsia="宋体"/>
          <w:b/>
          <w:sz w:val="22"/>
        </w:rPr>
        <w:t>表 3  生成执行计划时的换算规则</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85"/>
        <w:gridCol w:w="7285"/>
      </w:tblGrid>
      <w:tr>
        <w:tc>
          <w:tcPr>
            <w:tcW w:type="dxa" w:w="2211"/>
          </w:tcPr>
          <w:p>
            <w:r>
              <w:rPr>
                <w:rFonts w:ascii="宋体" w:hAnsi="宋体" w:eastAsia="宋体"/>
                <w:b/>
                <w:sz w:val="21"/>
              </w:rPr>
              <w:t>步骤 1</w:t>
            </w:r>
          </w:p>
        </w:tc>
        <w:tc>
          <w:tcPr>
            <w:tcW w:type="dxa" w:w="11849"/>
          </w:tcPr>
          <w:p>
            <w:r>
              <w:rPr>
                <w:rFonts w:ascii="宋体" w:hAnsi="宋体" w:eastAsia="宋体"/>
                <w:sz w:val="21"/>
              </w:rPr>
              <w:t>保留版本内原始结构学期编号（如第一年第三学期）</w:t>
            </w:r>
          </w:p>
        </w:tc>
      </w:tr>
      <w:tr>
        <w:tc>
          <w:tcPr>
            <w:tcW w:type="dxa" w:w="2211"/>
          </w:tcPr>
          <w:p>
            <w:r>
              <w:rPr>
                <w:rFonts w:ascii="宋体" w:hAnsi="宋体" w:eastAsia="宋体"/>
                <w:b/>
                <w:sz w:val="21"/>
              </w:rPr>
              <w:t>步骤 2</w:t>
            </w:r>
          </w:p>
        </w:tc>
        <w:tc>
          <w:tcPr>
            <w:tcW w:type="dxa" w:w="11849"/>
          </w:tcPr>
          <w:p>
            <w:r>
              <w:rPr>
                <w:rFonts w:ascii="宋体" w:hAnsi="宋体" w:eastAsia="宋体"/>
                <w:sz w:val="21"/>
              </w:rPr>
              <w:t>按版本起始批次类型与执行入学批次类型，在同一年级内旋转学期槽位，得到执行计划开课学期</w:t>
            </w:r>
          </w:p>
        </w:tc>
      </w:tr>
      <w:tr>
        <w:tc>
          <w:tcPr>
            <w:tcW w:type="dxa" w:w="2211"/>
          </w:tcPr>
          <w:p>
            <w:r>
              <w:rPr>
                <w:rFonts w:ascii="宋体" w:hAnsi="宋体" w:eastAsia="宋体"/>
                <w:b/>
                <w:sz w:val="21"/>
              </w:rPr>
              <w:t>步骤 3</w:t>
            </w:r>
          </w:p>
        </w:tc>
        <w:tc>
          <w:tcPr>
            <w:tcW w:type="dxa" w:w="11849"/>
          </w:tcPr>
          <w:p>
            <w:r>
              <w:rPr>
                <w:rFonts w:ascii="宋体" w:hAnsi="宋体" w:eastAsia="宋体"/>
                <w:sz w:val="21"/>
              </w:rPr>
              <w:t>由执行计划开课学期与执行入学批次，计算实际开课学年学期（如 2029/09）</w:t>
            </w:r>
          </w:p>
        </w:tc>
      </w:tr>
      <w:tr>
        <w:tc>
          <w:tcPr>
            <w:tcW w:type="dxa" w:w="2211"/>
          </w:tcPr>
          <w:p>
            <w:r>
              <w:rPr>
                <w:rFonts w:ascii="宋体" w:hAnsi="宋体" w:eastAsia="宋体"/>
                <w:b/>
                <w:sz w:val="21"/>
              </w:rPr>
              <w:t>步骤 4</w:t>
            </w:r>
          </w:p>
        </w:tc>
        <w:tc>
          <w:tcPr>
            <w:tcW w:type="dxa" w:w="11849"/>
          </w:tcPr>
          <w:p>
            <w:r>
              <w:rPr>
                <w:rFonts w:ascii="宋体" w:hAnsi="宋体" w:eastAsia="宋体"/>
                <w:sz w:val="21"/>
              </w:rPr>
              <w:t>选修课学期修读要求矩阵同步旋转；方案版本与变更不展示实际开课学期列</w:t>
            </w:r>
          </w:p>
        </w:tc>
      </w:tr>
      <w:tr>
        <w:tc>
          <w:tcPr>
            <w:tcW w:type="dxa" w:w="2211"/>
          </w:tcPr>
          <w:p>
            <w:r>
              <w:rPr>
                <w:rFonts w:ascii="宋体" w:hAnsi="宋体" w:eastAsia="宋体"/>
                <w:b/>
                <w:sz w:val="21"/>
              </w:rPr>
              <w:t>批次相同</w:t>
            </w:r>
          </w:p>
        </w:tc>
        <w:tc>
          <w:tcPr>
            <w:tcW w:type="dxa" w:w="11849"/>
          </w:tcPr>
          <w:p>
            <w:r>
              <w:rPr>
                <w:rFonts w:ascii="宋体" w:hAnsi="宋体" w:eastAsia="宋体"/>
                <w:sz w:val="21"/>
              </w:rPr>
              <w:t>版本起始批次与执行入学批次相同时，开课学期一一对应，仅补充实际年月</w:t>
            </w:r>
          </w:p>
        </w:tc>
      </w:tr>
    </w:tbl>
    <w:p/>
    <w:p>
      <w:r>
        <w:rPr>
          <w:rFonts w:ascii="宋体" w:hAnsi="宋体" w:eastAsia="宋体"/>
          <w:b w:val="0"/>
          <w:sz w:val="22"/>
        </w:rPr>
        <w:t>技术备注：版本原始结构学期（versionSemester）；实际开课学年学期（actualSemester）。</w:t>
      </w:r>
    </w:p>
    <w:p>
      <w:pPr>
        <w:pStyle w:val="Heading3"/>
      </w:pPr>
      <w:r>
        <w:rPr>
          <w:rFonts w:ascii="黑体" w:hAnsi="黑体" w:eastAsia="黑体"/>
        </w:rPr>
        <w:t>2.2.4 数据统计（英文名称：Statistics）（需求确认状态：已确认）</w:t>
      </w:r>
    </w:p>
    <w:p>
      <w:r>
        <w:rPr>
          <w:rFonts w:ascii="宋体" w:hAnsi="宋体" w:eastAsia="宋体"/>
          <w:b w:val="0"/>
          <w:sz w:val="22"/>
        </w:rPr>
        <w:t>模块介绍：布鲁姆分类统计图按已发布执行计划统计课程学习成果的布鲁姆层级分布；左侧树为专业→年份→入学批次。</w:t>
      </w:r>
    </w:p>
    <w:p>
      <w:pPr>
        <w:pStyle w:val="Heading4"/>
      </w:pPr>
      <w:r>
        <w:rPr>
          <w:rFonts w:ascii="黑体" w:hAnsi="黑体" w:eastAsia="黑体"/>
        </w:rPr>
        <w:t>2.2.4.1 Bloom's Taxonomy Charts（英文名：Bloom's Taxonomy Charts）（需求确认状态：已确认）</w:t>
      </w:r>
    </w:p>
    <w:p>
      <w:r>
        <w:rPr>
          <w:rFonts w:ascii="宋体" w:hAnsi="宋体" w:eastAsia="宋体"/>
          <w:b/>
          <w:sz w:val="22"/>
        </w:rPr>
        <w:t>菜单介绍</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85"/>
        <w:gridCol w:w="7285"/>
      </w:tblGrid>
      <w:tr>
        <w:tc>
          <w:tcPr>
            <w:tcW w:type="dxa" w:w="2835"/>
          </w:tcPr>
          <w:p>
            <w:r>
              <w:rPr>
                <w:rFonts w:ascii="宋体" w:hAnsi="宋体" w:eastAsia="宋体"/>
                <w:b/>
                <w:sz w:val="21"/>
              </w:rPr>
              <w:t>菜单介绍</w:t>
            </w:r>
          </w:p>
        </w:tc>
        <w:tc>
          <w:tcPr>
            <w:tcW w:type="dxa" w:w="10488"/>
          </w:tcPr>
          <w:p>
            <w:r>
              <w:rPr>
                <w:rFonts w:ascii="宋体" w:hAnsi="宋体" w:eastAsia="宋体"/>
                <w:sz w:val="21"/>
              </w:rPr>
            </w:r>
          </w:p>
        </w:tc>
      </w:tr>
      <w:tr>
        <w:tc>
          <w:tcPr>
            <w:tcW w:type="dxa" w:w="2835"/>
          </w:tcPr>
          <w:p>
            <w:r>
              <w:rPr>
                <w:rFonts w:ascii="宋体" w:hAnsi="宋体" w:eastAsia="宋体"/>
                <w:b/>
                <w:sz w:val="21"/>
              </w:rPr>
              <w:t>菜单内容简介</w:t>
            </w:r>
          </w:p>
        </w:tc>
        <w:tc>
          <w:tcPr>
            <w:tcW w:type="dxa" w:w="10488"/>
          </w:tcPr>
          <w:p>
            <w:r>
              <w:rPr>
                <w:rFonts w:ascii="宋体" w:hAnsi="宋体" w:eastAsia="宋体"/>
                <w:sz w:val="21"/>
              </w:rPr>
              <w:t>左侧树展示已发布执行计划；选中叶子节点后展示布鲁姆矩阵、汇总折线图与按年分布表。</w:t>
            </w:r>
          </w:p>
        </w:tc>
      </w:tr>
    </w:tbl>
    <w:p/>
    <w:p>
      <w:r>
        <w:rPr>
          <w:rFonts w:ascii="宋体" w:hAnsi="宋体" w:eastAsia="宋体"/>
          <w:b/>
          <w:sz w:val="22"/>
        </w:rPr>
        <w:t>页面展示字段信息</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85"/>
        <w:gridCol w:w="7285"/>
      </w:tblGrid>
      <w:tr>
        <w:tc>
          <w:tcPr>
            <w:tcW w:type="dxa" w:w="2835"/>
          </w:tcPr>
          <w:p>
            <w:r>
              <w:rPr>
                <w:rFonts w:ascii="宋体" w:hAnsi="宋体" w:eastAsia="宋体"/>
                <w:b/>
                <w:sz w:val="21"/>
              </w:rPr>
              <w:t>页面展示字段信息</w:t>
            </w:r>
          </w:p>
        </w:tc>
        <w:tc>
          <w:tcPr>
            <w:tcW w:type="dxa" w:w="10488"/>
          </w:tcPr>
          <w:p>
            <w:r>
              <w:rPr>
                <w:rFonts w:ascii="宋体" w:hAnsi="宋体" w:eastAsia="宋体"/>
                <w:sz w:val="21"/>
              </w:rPr>
              <w:t>布鲁姆矩阵表、汇总图、按年分布表。</w:t>
            </w:r>
          </w:p>
        </w:tc>
      </w:tr>
    </w:tbl>
    <w:p/>
    <w:p>
      <w:r>
        <w:rPr>
          <w:rFonts w:ascii="宋体" w:hAnsi="宋体" w:eastAsia="宋体"/>
          <w:b/>
          <w:sz w:val="22"/>
        </w:rPr>
        <w:t>支持查询检索的字段信息</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85"/>
        <w:gridCol w:w="7285"/>
      </w:tblGrid>
      <w:tr>
        <w:tc>
          <w:tcPr>
            <w:tcW w:type="dxa" w:w="2835"/>
          </w:tcPr>
          <w:p>
            <w:r>
              <w:rPr>
                <w:rFonts w:ascii="宋体" w:hAnsi="宋体" w:eastAsia="宋体"/>
                <w:b/>
                <w:sz w:val="21"/>
              </w:rPr>
              <w:t>支持查询检索的字段信息</w:t>
            </w:r>
          </w:p>
        </w:tc>
        <w:tc>
          <w:tcPr>
            <w:tcW w:type="dxa" w:w="10488"/>
          </w:tcPr>
          <w:p>
            <w:r>
              <w:rPr>
                <w:rFonts w:ascii="宋体" w:hAnsi="宋体" w:eastAsia="宋体"/>
                <w:sz w:val="21"/>
              </w:rPr>
              <w:t>左侧树搜索过滤专业、年份、入学批次。</w:t>
            </w:r>
          </w:p>
        </w:tc>
      </w:tr>
    </w:tbl>
    <w:p/>
    <w:p>
      <w:r>
        <w:rPr>
          <w:rFonts w:ascii="宋体" w:hAnsi="宋体" w:eastAsia="宋体"/>
          <w:b/>
          <w:sz w:val="22"/>
        </w:rPr>
        <w:t>数据前后流转关系（说明、前置条件、下游输出等）</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85"/>
        <w:gridCol w:w="7285"/>
      </w:tblGrid>
      <w:tr>
        <w:tc>
          <w:tcPr>
            <w:tcW w:type="dxa" w:w="2835"/>
          </w:tcPr>
          <w:p>
            <w:r>
              <w:rPr>
                <w:rFonts w:ascii="宋体" w:hAnsi="宋体" w:eastAsia="宋体"/>
                <w:b/>
                <w:sz w:val="21"/>
              </w:rPr>
              <w:t>1）关系说明</w:t>
            </w:r>
          </w:p>
        </w:tc>
        <w:tc>
          <w:tcPr>
            <w:tcW w:type="dxa" w:w="10488"/>
          </w:tcPr>
          <w:p>
            <w:r>
              <w:rPr>
                <w:rFonts w:ascii="宋体" w:hAnsi="宋体" w:eastAsia="宋体"/>
                <w:sz w:val="21"/>
              </w:rPr>
              <w:t>聚合已发布执行计划中课程学习成果的布鲁姆评级并展示。</w:t>
            </w:r>
          </w:p>
        </w:tc>
      </w:tr>
      <w:tr>
        <w:tc>
          <w:tcPr>
            <w:tcW w:type="dxa" w:w="2835"/>
          </w:tcPr>
          <w:p>
            <w:r>
              <w:rPr>
                <w:rFonts w:ascii="宋体" w:hAnsi="宋体" w:eastAsia="宋体"/>
                <w:b/>
                <w:sz w:val="21"/>
              </w:rPr>
              <w:t>2）前置条件</w:t>
            </w:r>
          </w:p>
        </w:tc>
        <w:tc>
          <w:tcPr>
            <w:tcW w:type="dxa" w:w="10488"/>
          </w:tcPr>
          <w:p>
            <w:r>
              <w:rPr>
                <w:rFonts w:ascii="宋体" w:hAnsi="宋体" w:eastAsia="宋体"/>
                <w:sz w:val="21"/>
              </w:rPr>
              <w:t>存在已发布执行计划且课程含学习成果数据。</w:t>
            </w:r>
          </w:p>
        </w:tc>
      </w:tr>
      <w:tr>
        <w:tc>
          <w:tcPr>
            <w:tcW w:type="dxa" w:w="2835"/>
          </w:tcPr>
          <w:p>
            <w:r>
              <w:rPr>
                <w:rFonts w:ascii="宋体" w:hAnsi="宋体" w:eastAsia="宋体"/>
                <w:b/>
                <w:sz w:val="21"/>
              </w:rPr>
              <w:t>3）下游输出</w:t>
            </w:r>
          </w:p>
        </w:tc>
        <w:tc>
          <w:tcPr>
            <w:tcW w:type="dxa" w:w="10488"/>
          </w:tcPr>
          <w:p>
            <w:r>
              <w:rPr>
                <w:rFonts w:ascii="宋体" w:hAnsi="宋体" w:eastAsia="宋体"/>
                <w:sz w:val="21"/>
              </w:rPr>
              <w:t>导出功能待实现。</w:t>
            </w:r>
          </w:p>
        </w:tc>
      </w:tr>
    </w:tbl>
    <w:p/>
    <w:p>
      <w:r>
        <w:rPr>
          <w:rFonts w:ascii="宋体" w:hAnsi="宋体" w:eastAsia="宋体"/>
          <w:b/>
          <w:sz w:val="22"/>
        </w:rPr>
        <w:t>5、业务流关系（操作流程）</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85"/>
        <w:gridCol w:w="7285"/>
      </w:tblGrid>
      <w:tr>
        <w:tc>
          <w:tcPr>
            <w:tcW w:type="dxa" w:w="2835"/>
          </w:tcPr>
          <w:p>
            <w:r>
              <w:rPr>
                <w:rFonts w:ascii="宋体" w:hAnsi="宋体" w:eastAsia="宋体"/>
                <w:b/>
                <w:sz w:val="21"/>
              </w:rPr>
              <w:t>5、业务流关系（操作流程）</w:t>
            </w:r>
          </w:p>
        </w:tc>
        <w:tc>
          <w:tcPr>
            <w:tcW w:type="dxa" w:w="10488"/>
          </w:tcPr>
          <w:p>
            <w:r>
              <w:rPr>
                <w:rFonts w:ascii="宋体" w:hAnsi="宋体" w:eastAsia="宋体"/>
                <w:sz w:val="21"/>
              </w:rPr>
              <w:t>进入统计页 → 选择树节点 → 查看图表 → 导出。</w:t>
            </w:r>
          </w:p>
        </w:tc>
      </w:tr>
    </w:tbl>
    <w:p/>
    <w:p>
      <w:r>
        <w:rPr>
          <w:rFonts w:ascii="宋体" w:hAnsi="宋体" w:eastAsia="宋体"/>
          <w:b/>
          <w:sz w:val="22"/>
        </w:rPr>
        <w:t>6、原型参考链接</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85"/>
        <w:gridCol w:w="7285"/>
      </w:tblGrid>
      <w:tr>
        <w:tc>
          <w:tcPr>
            <w:tcW w:type="dxa" w:w="2835"/>
          </w:tcPr>
          <w:p>
            <w:r>
              <w:rPr>
                <w:rFonts w:ascii="宋体" w:hAnsi="宋体" w:eastAsia="宋体"/>
                <w:b/>
                <w:sz w:val="21"/>
              </w:rPr>
              <w:t>原型参考链接</w:t>
            </w:r>
          </w:p>
        </w:tc>
        <w:tc>
          <w:tcPr>
            <w:tcW w:type="dxa" w:w="10488"/>
          </w:tcPr>
          <w:p>
            <w:r>
              <w:rPr>
                <w:rFonts w:ascii="宋体" w:hAnsi="宋体" w:eastAsia="宋体"/>
                <w:sz w:val="21"/>
              </w:rPr>
              <w:t>prototype/index.html#page-stats-bloom</w:t>
            </w:r>
          </w:p>
        </w:tc>
      </w:tr>
    </w:tbl>
    <w:p/>
    <w:p>
      <w:r>
        <w:rPr>
          <w:rFonts w:ascii="宋体" w:hAnsi="宋体" w:eastAsia="宋体"/>
          <w:b/>
          <w:sz w:val="22"/>
        </w:rPr>
        <w:t>（3）菜单功能清单</w:t>
      </w:r>
    </w:p>
    <w:p>
      <w:r>
        <w:rPr>
          <w:rFonts w:ascii="宋体" w:hAnsi="宋体" w:eastAsia="宋体"/>
          <w:b/>
          <w:sz w:val="22"/>
        </w:rPr>
        <w:t>1、功能按钮——Export（英文名称：Export）</w:t>
      </w:r>
    </w:p>
    <w:p>
      <w:r>
        <w:rPr>
          <w:rFonts w:ascii="宋体" w:hAnsi="宋体" w:eastAsia="宋体"/>
          <w:b w:val="0"/>
          <w:sz w:val="22"/>
        </w:rPr>
        <w:t>a. 功能说明（描述、业务的事件交互、备注信息等）：</w:t>
      </w:r>
    </w:p>
    <w:p>
      <w:r>
        <w:rPr>
          <w:rFonts w:ascii="宋体" w:hAnsi="宋体" w:eastAsia="宋体"/>
          <w:b w:val="0"/>
          <w:sz w:val="22"/>
        </w:rPr>
        <w:t>· 描述：导出图表数据或图片。</w:t>
      </w:r>
    </w:p>
    <w:p>
      <w:r>
        <w:rPr>
          <w:rFonts w:ascii="宋体" w:hAnsi="宋体" w:eastAsia="宋体"/>
          <w:b w:val="0"/>
          <w:sz w:val="22"/>
        </w:rPr>
        <w:t>· 业务的事件交互：点击「Export」。</w:t>
      </w:r>
    </w:p>
    <w:p>
      <w:r>
        <w:rPr>
          <w:rFonts w:ascii="宋体" w:hAnsi="宋体" w:eastAsia="宋体"/>
          <w:b w:val="0"/>
          <w:sz w:val="22"/>
        </w:rPr>
        <w:t>· 备注信息（校验规则补充、其他说明等）：当前原型占位。</w:t>
      </w:r>
    </w:p>
    <w:p>
      <w:r>
        <w:rPr>
          <w:rFonts w:ascii="宋体" w:hAnsi="宋体" w:eastAsia="宋体"/>
          <w:b w:val="0"/>
          <w:sz w:val="22"/>
        </w:rPr>
        <w:t>b. 下钻页面说明（备注说明）：下钻至布鲁姆统计页：左侧树选择专业与入学批次，右侧展示布鲁姆矩阵、汇总折线图与按年分布表；导出按钮为占位功能。关联：布鲁姆统计页（page-stats-bloom）</w:t>
      </w:r>
    </w:p>
    <w:p/>
    <w:p>
      <w:pPr>
        <w:pStyle w:val="Heading4"/>
      </w:pPr>
      <w:r>
        <w:rPr>
          <w:rFonts w:ascii="黑体" w:hAnsi="黑体" w:eastAsia="黑体"/>
        </w:rPr>
        <w:t>2.2.5 操作流程图（英文名称：Workflow Diagram）（需求确认状态：已确认）</w:t>
      </w:r>
    </w:p>
    <w:p>
      <w:r>
        <w:rPr>
          <w:rFonts w:ascii="宋体" w:hAnsi="宋体" w:eastAsia="宋体"/>
          <w:b/>
          <w:sz w:val="22"/>
        </w:rPr>
        <w:t>菜单介绍</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85"/>
        <w:gridCol w:w="7285"/>
      </w:tblGrid>
      <w:tr>
        <w:tc>
          <w:tcPr>
            <w:tcW w:type="dxa" w:w="2835"/>
          </w:tcPr>
          <w:p>
            <w:r>
              <w:rPr>
                <w:rFonts w:ascii="宋体" w:hAnsi="宋体" w:eastAsia="宋体"/>
                <w:b/>
                <w:sz w:val="21"/>
              </w:rPr>
              <w:t>菜单介绍</w:t>
            </w:r>
          </w:p>
        </w:tc>
        <w:tc>
          <w:tcPr>
            <w:tcW w:type="dxa" w:w="10488"/>
          </w:tcPr>
          <w:p>
            <w:r>
              <w:rPr>
                <w:rFonts w:ascii="宋体" w:hAnsi="宋体" w:eastAsia="宋体"/>
                <w:sz w:val="21"/>
              </w:rPr>
            </w:r>
          </w:p>
        </w:tc>
      </w:tr>
      <w:tr>
        <w:tc>
          <w:tcPr>
            <w:tcW w:type="dxa" w:w="2835"/>
          </w:tcPr>
          <w:p>
            <w:r>
              <w:rPr>
                <w:rFonts w:ascii="宋体" w:hAnsi="宋体" w:eastAsia="宋体"/>
                <w:b/>
                <w:sz w:val="21"/>
              </w:rPr>
              <w:t>菜单内容简介</w:t>
            </w:r>
          </w:p>
        </w:tc>
        <w:tc>
          <w:tcPr>
            <w:tcW w:type="dxa" w:w="10488"/>
          </w:tcPr>
          <w:p>
            <w:r>
              <w:rPr>
                <w:rFonts w:ascii="宋体" w:hAnsi="宋体" w:eastAsia="宋体"/>
                <w:sz w:val="21"/>
              </w:rPr>
              <w:t>嵌入主业务流程图：版本制定与审批、执行计划、方案变更、只读查询；图例靠左排列。</w:t>
            </w:r>
          </w:p>
        </w:tc>
      </w:tr>
    </w:tbl>
    <w:p/>
    <w:p>
      <w:r>
        <w:rPr>
          <w:rFonts w:ascii="宋体" w:hAnsi="宋体" w:eastAsia="宋体"/>
          <w:b/>
          <w:sz w:val="22"/>
        </w:rPr>
        <w:t>页面展示字段信息</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85"/>
        <w:gridCol w:w="7285"/>
      </w:tblGrid>
      <w:tr>
        <w:tc>
          <w:tcPr>
            <w:tcW w:type="dxa" w:w="2835"/>
          </w:tcPr>
          <w:p>
            <w:r>
              <w:rPr>
                <w:rFonts w:ascii="宋体" w:hAnsi="宋体" w:eastAsia="宋体"/>
                <w:b/>
                <w:sz w:val="21"/>
              </w:rPr>
              <w:t>页面展示字段信息</w:t>
            </w:r>
          </w:p>
        </w:tc>
        <w:tc>
          <w:tcPr>
            <w:tcW w:type="dxa" w:w="10488"/>
          </w:tcPr>
          <w:p>
            <w:r>
              <w:rPr>
                <w:rFonts w:ascii="宋体" w:hAnsi="宋体" w:eastAsia="宋体"/>
                <w:sz w:val="21"/>
              </w:rPr>
              <w:t>流程图节点与连线；顶部四色图例靠左。</w:t>
            </w:r>
          </w:p>
        </w:tc>
      </w:tr>
    </w:tbl>
    <w:p/>
    <w:p>
      <w:r>
        <w:rPr>
          <w:rFonts w:ascii="宋体" w:hAnsi="宋体" w:eastAsia="宋体"/>
          <w:b/>
          <w:sz w:val="22"/>
        </w:rPr>
        <w:t>支持查询检索的字段信息</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85"/>
        <w:gridCol w:w="7285"/>
      </w:tblGrid>
      <w:tr>
        <w:tc>
          <w:tcPr>
            <w:tcW w:type="dxa" w:w="2835"/>
          </w:tcPr>
          <w:p>
            <w:r>
              <w:rPr>
                <w:rFonts w:ascii="宋体" w:hAnsi="宋体" w:eastAsia="宋体"/>
                <w:b/>
                <w:sz w:val="21"/>
              </w:rPr>
              <w:t>支持查询检索的字段信息</w:t>
            </w:r>
          </w:p>
        </w:tc>
        <w:tc>
          <w:tcPr>
            <w:tcW w:type="dxa" w:w="10488"/>
          </w:tcPr>
          <w:p>
            <w:r>
              <w:rPr>
                <w:rFonts w:ascii="宋体" w:hAnsi="宋体" w:eastAsia="宋体"/>
                <w:sz w:val="21"/>
              </w:rPr>
              <w:t>无。</w:t>
            </w:r>
          </w:p>
        </w:tc>
      </w:tr>
    </w:tbl>
    <w:p/>
    <w:p>
      <w:r>
        <w:rPr>
          <w:rFonts w:ascii="宋体" w:hAnsi="宋体" w:eastAsia="宋体"/>
          <w:b/>
          <w:sz w:val="22"/>
        </w:rPr>
        <w:t>数据前后流转关系（说明、前置条件、下游输出等）</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85"/>
        <w:gridCol w:w="7285"/>
      </w:tblGrid>
      <w:tr>
        <w:tc>
          <w:tcPr>
            <w:tcW w:type="dxa" w:w="2835"/>
          </w:tcPr>
          <w:p>
            <w:r>
              <w:rPr>
                <w:rFonts w:ascii="宋体" w:hAnsi="宋体" w:eastAsia="宋体"/>
                <w:b/>
                <w:sz w:val="21"/>
              </w:rPr>
              <w:t>1）关系说明</w:t>
            </w:r>
          </w:p>
        </w:tc>
        <w:tc>
          <w:tcPr>
            <w:tcW w:type="dxa" w:w="10488"/>
          </w:tcPr>
          <w:p>
            <w:r>
              <w:rPr>
                <w:rFonts w:ascii="宋体" w:hAnsi="宋体" w:eastAsia="宋体"/>
                <w:sz w:val="21"/>
              </w:rPr>
              <w:t>只读展示，无数据写入。</w:t>
            </w:r>
          </w:p>
        </w:tc>
      </w:tr>
      <w:tr>
        <w:tc>
          <w:tcPr>
            <w:tcW w:type="dxa" w:w="2835"/>
          </w:tcPr>
          <w:p>
            <w:r>
              <w:rPr>
                <w:rFonts w:ascii="宋体" w:hAnsi="宋体" w:eastAsia="宋体"/>
                <w:b/>
                <w:sz w:val="21"/>
              </w:rPr>
              <w:t>2）前置条件</w:t>
            </w:r>
          </w:p>
        </w:tc>
        <w:tc>
          <w:tcPr>
            <w:tcW w:type="dxa" w:w="10488"/>
          </w:tcPr>
          <w:p>
            <w:r>
              <w:rPr>
                <w:rFonts w:ascii="宋体" w:hAnsi="宋体" w:eastAsia="宋体"/>
                <w:sz w:val="21"/>
              </w:rPr>
              <w:t>无。</w:t>
            </w:r>
          </w:p>
        </w:tc>
      </w:tr>
      <w:tr>
        <w:tc>
          <w:tcPr>
            <w:tcW w:type="dxa" w:w="2835"/>
          </w:tcPr>
          <w:p>
            <w:r>
              <w:rPr>
                <w:rFonts w:ascii="宋体" w:hAnsi="宋体" w:eastAsia="宋体"/>
                <w:b/>
                <w:sz w:val="21"/>
              </w:rPr>
              <w:t>3）下游输出</w:t>
            </w:r>
          </w:p>
        </w:tc>
        <w:tc>
          <w:tcPr>
            <w:tcW w:type="dxa" w:w="10488"/>
          </w:tcPr>
          <w:p>
            <w:r>
              <w:rPr>
                <w:rFonts w:ascii="宋体" w:hAnsi="宋体" w:eastAsia="宋体"/>
                <w:sz w:val="21"/>
              </w:rPr>
              <w:t>无。</w:t>
            </w:r>
          </w:p>
        </w:tc>
      </w:tr>
    </w:tbl>
    <w:p/>
    <w:p>
      <w:r>
        <w:rPr>
          <w:rFonts w:ascii="宋体" w:hAnsi="宋体" w:eastAsia="宋体"/>
          <w:b/>
          <w:sz w:val="22"/>
        </w:rPr>
        <w:t>5、业务流关系（操作流程）</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85"/>
        <w:gridCol w:w="7285"/>
      </w:tblGrid>
      <w:tr>
        <w:tc>
          <w:tcPr>
            <w:tcW w:type="dxa" w:w="2835"/>
          </w:tcPr>
          <w:p>
            <w:r>
              <w:rPr>
                <w:rFonts w:ascii="宋体" w:hAnsi="宋体" w:eastAsia="宋体"/>
                <w:b/>
                <w:sz w:val="21"/>
              </w:rPr>
              <w:t>5、业务流关系（操作流程）</w:t>
            </w:r>
          </w:p>
        </w:tc>
        <w:tc>
          <w:tcPr>
            <w:tcW w:type="dxa" w:w="10488"/>
          </w:tcPr>
          <w:p>
            <w:r>
              <w:rPr>
                <w:rFonts w:ascii="宋体" w:hAnsi="宋体" w:eastAsia="宋体"/>
                <w:sz w:val="21"/>
              </w:rPr>
              <w:t>概览 → 操作流程图 → 缩放查看。</w:t>
            </w:r>
          </w:p>
        </w:tc>
      </w:tr>
    </w:tbl>
    <w:p/>
    <w:p>
      <w:r>
        <w:rPr>
          <w:rFonts w:ascii="宋体" w:hAnsi="宋体" w:eastAsia="宋体"/>
          <w:b/>
          <w:sz w:val="22"/>
        </w:rPr>
        <w:t>6、原型参考链接</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85"/>
        <w:gridCol w:w="7285"/>
      </w:tblGrid>
      <w:tr>
        <w:tc>
          <w:tcPr>
            <w:tcW w:type="dxa" w:w="2835"/>
          </w:tcPr>
          <w:p>
            <w:r>
              <w:rPr>
                <w:rFonts w:ascii="宋体" w:hAnsi="宋体" w:eastAsia="宋体"/>
                <w:b/>
                <w:sz w:val="21"/>
              </w:rPr>
              <w:t>原型参考链接</w:t>
            </w:r>
          </w:p>
        </w:tc>
        <w:tc>
          <w:tcPr>
            <w:tcW w:type="dxa" w:w="10488"/>
          </w:tcPr>
          <w:p>
            <w:r>
              <w:rPr>
                <w:rFonts w:ascii="宋体" w:hAnsi="宋体" w:eastAsia="宋体"/>
                <w:sz w:val="21"/>
              </w:rPr>
              <w:t>prototype/docs/pyfa-workflow.html</w:t>
            </w:r>
          </w:p>
        </w:tc>
      </w:tr>
    </w:tbl>
    <w:p/>
    <w:p>
      <w:r>
        <w:rPr>
          <w:rFonts w:ascii="宋体" w:hAnsi="宋体" w:eastAsia="宋体"/>
          <w:b/>
          <w:sz w:val="22"/>
        </w:rPr>
        <w:t>（3）菜单功能清单</w:t>
      </w:r>
    </w:p>
    <w:p>
      <w:r>
        <w:rPr>
          <w:rFonts w:ascii="宋体" w:hAnsi="宋体" w:eastAsia="宋体"/>
          <w:b/>
          <w:sz w:val="22"/>
        </w:rPr>
        <w:t>1、功能按钮——缩放（英文名称：Zoom）</w:t>
      </w:r>
    </w:p>
    <w:p>
      <w:r>
        <w:rPr>
          <w:rFonts w:ascii="宋体" w:hAnsi="宋体" w:eastAsia="宋体"/>
          <w:b w:val="0"/>
          <w:sz w:val="22"/>
        </w:rPr>
        <w:t>a. 功能说明（描述、业务的事件交互、备注信息等）：</w:t>
      </w:r>
    </w:p>
    <w:p>
      <w:r>
        <w:rPr>
          <w:rFonts w:ascii="宋体" w:hAnsi="宋体" w:eastAsia="宋体"/>
          <w:b w:val="0"/>
          <w:sz w:val="22"/>
        </w:rPr>
        <w:t>· 描述：放大、缩小或重置流程图显示比例。</w:t>
      </w:r>
    </w:p>
    <w:p>
      <w:r>
        <w:rPr>
          <w:rFonts w:ascii="宋体" w:hAnsi="宋体" w:eastAsia="宋体"/>
          <w:b w:val="0"/>
          <w:sz w:val="22"/>
        </w:rPr>
        <w:t>· 业务的事件交互：工具栏「−」「+」「重置」。</w:t>
      </w:r>
    </w:p>
    <w:p>
      <w:r>
        <w:rPr>
          <w:rFonts w:ascii="宋体" w:hAnsi="宋体" w:eastAsia="宋体"/>
          <w:b w:val="0"/>
          <w:sz w:val="22"/>
        </w:rPr>
        <w:t>· 备注信息（校验规则补充、其他说明等）：—</w:t>
      </w:r>
    </w:p>
    <w:p>
      <w:r>
        <w:rPr>
          <w:rFonts w:ascii="宋体" w:hAnsi="宋体" w:eastAsia="宋体"/>
          <w:b w:val="0"/>
          <w:sz w:val="22"/>
        </w:rPr>
        <w:t>b. 下钻页面说明（备注说明）：下钻至嵌入的操作流程图页面：展示版本制定、审批、执行计划、变更等主流程节点与连线；工具栏可缩放或重置显示比例，不涉及业务数据写入。关联：流程图页面（docs/pyfa-workflow.html）；缩放函数（workflowZoomStep / workflowZoomReset）</w:t>
      </w:r>
    </w:p>
    <w:p/>
    <w:p>
      <w:pPr>
        <w:pStyle w:val="Heading2"/>
      </w:pPr>
      <w:r>
        <w:rPr>
          <w:rFonts w:ascii="黑体" w:hAnsi="黑体" w:eastAsia="黑体"/>
        </w:rPr>
        <w:t>附录 A：核心数据实体</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57"/>
        <w:gridCol w:w="4857"/>
        <w:gridCol w:w="4857"/>
      </w:tblGrid>
      <w:tr>
        <w:tc>
          <w:tcPr>
            <w:tcW w:type="dxa" w:w="3515"/>
          </w:tcPr>
          <w:p>
            <w:pPr>
              <w:jc w:val="center"/>
            </w:pPr>
            <w:r>
              <w:rPr>
                <w:rFonts w:ascii="宋体" w:hAnsi="宋体" w:eastAsia="宋体"/>
                <w:b/>
                <w:sz w:val="18"/>
              </w:rPr>
              <w:t>实体</w:t>
            </w:r>
          </w:p>
        </w:tc>
        <w:tc>
          <w:tcPr>
            <w:tcW w:type="dxa" w:w="4819"/>
          </w:tcPr>
          <w:p>
            <w:pPr>
              <w:jc w:val="center"/>
            </w:pPr>
            <w:r>
              <w:rPr>
                <w:rFonts w:ascii="宋体" w:hAnsi="宋体" w:eastAsia="宋体"/>
                <w:b/>
                <w:sz w:val="18"/>
              </w:rPr>
              <w:t>关键字段</w:t>
            </w:r>
          </w:p>
        </w:tc>
        <w:tc>
          <w:tcPr>
            <w:tcW w:type="dxa" w:w="5726"/>
          </w:tcPr>
          <w:p>
            <w:pPr>
              <w:jc w:val="center"/>
            </w:pPr>
            <w:r>
              <w:rPr>
                <w:rFonts w:ascii="宋体" w:hAnsi="宋体" w:eastAsia="宋体"/>
                <w:b/>
                <w:sz w:val="18"/>
              </w:rPr>
              <w:t>说明</w:t>
            </w:r>
          </w:p>
        </w:tc>
      </w:tr>
      <w:tr>
        <w:tc>
          <w:tcPr>
            <w:tcW w:type="dxa" w:w="3515"/>
          </w:tcPr>
          <w:p>
            <w:r>
              <w:rPr>
                <w:rFonts w:ascii="宋体" w:hAnsi="宋体" w:eastAsia="宋体"/>
                <w:sz w:val="18"/>
              </w:rPr>
              <w:t>专业主数据（PROGRAMMES）</w:t>
            </w:r>
          </w:p>
        </w:tc>
        <w:tc>
          <w:tcPr>
            <w:tcW w:type="dxa" w:w="4819"/>
          </w:tcPr>
          <w:p>
            <w:r>
              <w:rPr>
                <w:rFonts w:ascii="宋体" w:hAnsi="宋体" w:eastAsia="宋体"/>
                <w:sz w:val="18"/>
              </w:rPr>
              <w:t>code, name, nameZh, school, degree, duration</w:t>
            </w:r>
          </w:p>
        </w:tc>
        <w:tc>
          <w:tcPr>
            <w:tcW w:type="dxa" w:w="5726"/>
          </w:tcPr>
          <w:p>
            <w:r>
              <w:rPr>
                <w:rFonts w:ascii="宋体" w:hAnsi="宋体" w:eastAsia="宋体"/>
                <w:sz w:val="18"/>
              </w:rPr>
              <w:t>专业 Programme 主数据</w:t>
            </w:r>
          </w:p>
        </w:tc>
      </w:tr>
      <w:tr>
        <w:tc>
          <w:tcPr>
            <w:tcW w:type="dxa" w:w="3515"/>
          </w:tcPr>
          <w:p>
            <w:r>
              <w:rPr>
                <w:rFonts w:ascii="宋体" w:hAnsi="宋体" w:eastAsia="宋体"/>
                <w:sz w:val="18"/>
              </w:rPr>
              <w:t>培养方案版本（VERSIONS）</w:t>
            </w:r>
          </w:p>
        </w:tc>
        <w:tc>
          <w:tcPr>
            <w:tcW w:type="dxa" w:w="4819"/>
          </w:tcPr>
          <w:p>
            <w:r>
              <w:rPr>
                <w:rFonts w:ascii="宋体" w:hAnsi="宋体" w:eastAsia="宋体"/>
                <w:sz w:val="18"/>
              </w:rPr>
              <w:t>id, programmeKey, name, version, startIntake, endIntake, status</w:t>
            </w:r>
          </w:p>
        </w:tc>
        <w:tc>
          <w:tcPr>
            <w:tcW w:type="dxa" w:w="5726"/>
          </w:tcPr>
          <w:p>
            <w:r>
              <w:rPr>
                <w:rFonts w:ascii="宋体" w:hAnsi="宋体" w:eastAsia="宋体"/>
                <w:sz w:val="18"/>
              </w:rPr>
              <w:t>审批状态：草稿/审批中/已通过/已驳回（draft/pending/approved/rejected）</w:t>
            </w:r>
          </w:p>
        </w:tc>
      </w:tr>
      <w:tr>
        <w:tc>
          <w:tcPr>
            <w:tcW w:type="dxa" w:w="3515"/>
          </w:tcPr>
          <w:p>
            <w:r>
              <w:rPr>
                <w:rFonts w:ascii="宋体" w:hAnsi="宋体" w:eastAsia="宋体"/>
                <w:sz w:val="18"/>
              </w:rPr>
              <w:t>方案版本内容（VERSION_CONTENT_STORE）</w:t>
            </w:r>
          </w:p>
        </w:tc>
        <w:tc>
          <w:tcPr>
            <w:tcW w:type="dxa" w:w="4819"/>
          </w:tcPr>
          <w:p>
            <w:r>
              <w:rPr>
                <w:rFonts w:ascii="宋体" w:hAnsi="宋体" w:eastAsia="宋体"/>
                <w:sz w:val="18"/>
              </w:rPr>
              <w:t>classificationTree, programCourses, electiveSemesters</w:t>
            </w:r>
          </w:p>
        </w:tc>
        <w:tc>
          <w:tcPr>
            <w:tcW w:type="dxa" w:w="5726"/>
          </w:tcPr>
          <w:p>
            <w:r>
              <w:rPr>
                <w:rFonts w:ascii="宋体" w:hAnsi="宋体" w:eastAsia="宋体"/>
                <w:sz w:val="18"/>
              </w:rPr>
              <w:t>版本方案内容</w:t>
            </w:r>
          </w:p>
        </w:tc>
      </w:tr>
      <w:tr>
        <w:tc>
          <w:tcPr>
            <w:tcW w:type="dxa" w:w="3515"/>
          </w:tcPr>
          <w:p>
            <w:r>
              <w:rPr>
                <w:rFonts w:ascii="宋体" w:hAnsi="宋体" w:eastAsia="宋体"/>
                <w:sz w:val="18"/>
              </w:rPr>
              <w:t>教务课程库（COURSE_CATALOG）</w:t>
            </w:r>
          </w:p>
        </w:tc>
        <w:tc>
          <w:tcPr>
            <w:tcW w:type="dxa" w:w="4819"/>
          </w:tcPr>
          <w:p>
            <w:r>
              <w:rPr>
                <w:rFonts w:ascii="宋体" w:hAnsi="宋体" w:eastAsia="宋体"/>
                <w:sz w:val="18"/>
              </w:rPr>
              <w:t>code, name, credits, clos, slt…</w:t>
            </w:r>
          </w:p>
        </w:tc>
        <w:tc>
          <w:tcPr>
            <w:tcW w:type="dxa" w:w="5726"/>
          </w:tcPr>
          <w:p>
            <w:r>
              <w:rPr>
                <w:rFonts w:ascii="宋体" w:hAnsi="宋体" w:eastAsia="宋体"/>
                <w:sz w:val="18"/>
              </w:rPr>
              <w:t>全校课程主数据</w:t>
            </w:r>
          </w:p>
        </w:tc>
      </w:tr>
      <w:tr>
        <w:tc>
          <w:tcPr>
            <w:tcW w:type="dxa" w:w="3515"/>
          </w:tcPr>
          <w:p>
            <w:r>
              <w:rPr>
                <w:rFonts w:ascii="宋体" w:hAnsi="宋体" w:eastAsia="宋体"/>
                <w:sz w:val="18"/>
              </w:rPr>
              <w:t>专业批次执行计划（EXEC_PLANS）</w:t>
            </w:r>
          </w:p>
        </w:tc>
        <w:tc>
          <w:tcPr>
            <w:tcW w:type="dxa" w:w="4819"/>
          </w:tcPr>
          <w:p>
            <w:r>
              <w:rPr>
                <w:rFonts w:ascii="宋体" w:hAnsi="宋体" w:eastAsia="宋体"/>
                <w:sz w:val="18"/>
              </w:rPr>
              <w:t>planId, programmeKey, intake, versionId…</w:t>
            </w:r>
          </w:p>
        </w:tc>
        <w:tc>
          <w:tcPr>
            <w:tcW w:type="dxa" w:w="5726"/>
          </w:tcPr>
          <w:p>
            <w:r>
              <w:rPr>
                <w:rFonts w:ascii="宋体" w:hAnsi="宋体" w:eastAsia="宋体"/>
                <w:sz w:val="18"/>
              </w:rPr>
              <w:t>各批次执行副本索引</w:t>
            </w:r>
          </w:p>
        </w:tc>
      </w:tr>
      <w:tr>
        <w:tc>
          <w:tcPr>
            <w:tcW w:type="dxa" w:w="3515"/>
          </w:tcPr>
          <w:p>
            <w:r>
              <w:rPr>
                <w:rFonts w:ascii="宋体" w:hAnsi="宋体" w:eastAsia="宋体"/>
                <w:sz w:val="18"/>
              </w:rPr>
              <w:t>执行计划内容（EXEC_CONTENT_STORE）</w:t>
            </w:r>
          </w:p>
        </w:tc>
        <w:tc>
          <w:tcPr>
            <w:tcW w:type="dxa" w:w="4819"/>
          </w:tcPr>
          <w:p>
            <w:r>
              <w:rPr>
                <w:rFonts w:ascii="宋体" w:hAnsi="宋体" w:eastAsia="宋体"/>
                <w:sz w:val="18"/>
              </w:rPr>
              <w:t>同版本内容结构</w:t>
            </w:r>
          </w:p>
        </w:tc>
        <w:tc>
          <w:tcPr>
            <w:tcW w:type="dxa" w:w="5726"/>
          </w:tcPr>
          <w:p>
            <w:r>
              <w:rPr>
                <w:rFonts w:ascii="宋体" w:hAnsi="宋体" w:eastAsia="宋体"/>
                <w:sz w:val="18"/>
              </w:rPr>
              <w:t>各批次独立副本</w:t>
            </w:r>
          </w:p>
        </w:tc>
      </w:tr>
      <w:tr>
        <w:tc>
          <w:tcPr>
            <w:tcW w:type="dxa" w:w="3515"/>
          </w:tcPr>
          <w:p>
            <w:r>
              <w:rPr>
                <w:rFonts w:ascii="宋体" w:hAnsi="宋体" w:eastAsia="宋体"/>
                <w:sz w:val="18"/>
              </w:rPr>
              <w:t>变更申请（CHANGE_APPLICATIONS）</w:t>
            </w:r>
          </w:p>
        </w:tc>
        <w:tc>
          <w:tcPr>
            <w:tcW w:type="dxa" w:w="4819"/>
          </w:tcPr>
          <w:p>
            <w:r>
              <w:rPr>
                <w:rFonts w:ascii="宋体" w:hAnsi="宋体" w:eastAsia="宋体"/>
                <w:sz w:val="18"/>
              </w:rPr>
              <w:t>id, targetVersionId, status…</w:t>
            </w:r>
          </w:p>
        </w:tc>
        <w:tc>
          <w:tcPr>
            <w:tcW w:type="dxa" w:w="5726"/>
          </w:tcPr>
          <w:p>
            <w:r>
              <w:rPr>
                <w:rFonts w:ascii="宋体" w:hAnsi="宋体" w:eastAsia="宋体"/>
                <w:sz w:val="18"/>
              </w:rPr>
              <w:t>变更及审批状态</w:t>
            </w:r>
          </w:p>
        </w:tc>
      </w:tr>
      <w:tr>
        <w:tc>
          <w:tcPr>
            <w:tcW w:type="dxa" w:w="3515"/>
          </w:tcPr>
          <w:p>
            <w:r>
              <w:rPr>
                <w:rFonts w:ascii="宋体" w:hAnsi="宋体" w:eastAsia="宋体"/>
                <w:sz w:val="18"/>
              </w:rPr>
              <w:t>审批队列（APPROVAL_QUEUE）</w:t>
            </w:r>
          </w:p>
        </w:tc>
        <w:tc>
          <w:tcPr>
            <w:tcW w:type="dxa" w:w="4819"/>
          </w:tcPr>
          <w:p>
            <w:r>
              <w:rPr>
                <w:rFonts w:ascii="宋体" w:hAnsi="宋体" w:eastAsia="宋体"/>
                <w:sz w:val="18"/>
              </w:rPr>
              <w:t>versionId, stage, decision…</w:t>
            </w:r>
          </w:p>
        </w:tc>
        <w:tc>
          <w:tcPr>
            <w:tcW w:type="dxa" w:w="5726"/>
          </w:tcPr>
          <w:p>
            <w:r>
              <w:rPr>
                <w:rFonts w:ascii="宋体" w:hAnsi="宋体" w:eastAsia="宋体"/>
                <w:sz w:val="18"/>
              </w:rPr>
              <w:t>版本三级审批实例</w:t>
            </w:r>
          </w:p>
        </w:tc>
      </w:tr>
    </w:tbl>
    <w:p/>
    <w:p>
      <w:pPr>
        <w:pStyle w:val="Heading2"/>
      </w:pPr>
      <w:r>
        <w:rPr>
          <w:rFonts w:ascii="黑体" w:hAnsi="黑体" w:eastAsia="黑体"/>
        </w:rPr>
        <w:t>附录 B：数据隔离规则</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57"/>
        <w:gridCol w:w="4857"/>
        <w:gridCol w:w="4857"/>
      </w:tblGrid>
      <w:tr>
        <w:tc>
          <w:tcPr>
            <w:tcW w:type="dxa" w:w="3969"/>
          </w:tcPr>
          <w:p>
            <w:pPr>
              <w:jc w:val="center"/>
            </w:pPr>
            <w:r>
              <w:rPr>
                <w:rFonts w:ascii="宋体" w:hAnsi="宋体" w:eastAsia="宋体"/>
                <w:b/>
                <w:sz w:val="18"/>
              </w:rPr>
              <w:t>场景</w:t>
            </w:r>
          </w:p>
        </w:tc>
        <w:tc>
          <w:tcPr>
            <w:tcW w:type="dxa" w:w="4422"/>
          </w:tcPr>
          <w:p>
            <w:pPr>
              <w:jc w:val="center"/>
            </w:pPr>
            <w:r>
              <w:rPr>
                <w:rFonts w:ascii="宋体" w:hAnsi="宋体" w:eastAsia="宋体"/>
                <w:b/>
                <w:sz w:val="18"/>
              </w:rPr>
              <w:t>写入范围</w:t>
            </w:r>
          </w:p>
        </w:tc>
        <w:tc>
          <w:tcPr>
            <w:tcW w:type="dxa" w:w="5726"/>
          </w:tcPr>
          <w:p>
            <w:pPr>
              <w:jc w:val="center"/>
            </w:pPr>
            <w:r>
              <w:rPr>
                <w:rFonts w:ascii="宋体" w:hAnsi="宋体" w:eastAsia="宋体"/>
                <w:b/>
                <w:sz w:val="18"/>
              </w:rPr>
              <w:t>是否影响其他数据</w:t>
            </w:r>
          </w:p>
        </w:tc>
      </w:tr>
      <w:tr>
        <w:tc>
          <w:tcPr>
            <w:tcW w:type="dxa" w:w="3969"/>
          </w:tcPr>
          <w:p>
            <w:r>
              <w:rPr>
                <w:rFonts w:ascii="宋体" w:hAnsi="宋体" w:eastAsia="宋体"/>
                <w:sz w:val="18"/>
              </w:rPr>
              <w:t>编辑方案版本并保存</w:t>
            </w:r>
          </w:p>
        </w:tc>
        <w:tc>
          <w:tcPr>
            <w:tcW w:type="dxa" w:w="4422"/>
          </w:tcPr>
          <w:p>
            <w:r>
              <w:rPr>
                <w:rFonts w:ascii="宋体" w:hAnsi="宋体" w:eastAsia="宋体"/>
                <w:sz w:val="18"/>
              </w:rPr>
              <w:t>方案版本内容存储（VERSION_CONTENT_STORE）</w:t>
            </w:r>
          </w:p>
        </w:tc>
        <w:tc>
          <w:tcPr>
            <w:tcW w:type="dxa" w:w="5726"/>
          </w:tcPr>
          <w:p>
            <w:r>
              <w:rPr>
                <w:rFonts w:ascii="宋体" w:hAnsi="宋体" w:eastAsia="宋体"/>
                <w:sz w:val="18"/>
              </w:rPr>
              <w:t>不影响已有执行计划副本（EXEC_CONTENT_STORE）</w:t>
            </w:r>
          </w:p>
        </w:tc>
      </w:tr>
      <w:tr>
        <w:tc>
          <w:tcPr>
            <w:tcW w:type="dxa" w:w="3969"/>
          </w:tcPr>
          <w:p>
            <w:r>
              <w:rPr>
                <w:rFonts w:ascii="宋体" w:hAnsi="宋体" w:eastAsia="宋体"/>
                <w:sz w:val="18"/>
              </w:rPr>
              <w:t>编辑专业批次执行计划并保存</w:t>
            </w:r>
          </w:p>
        </w:tc>
        <w:tc>
          <w:tcPr>
            <w:tcW w:type="dxa" w:w="4422"/>
          </w:tcPr>
          <w:p>
            <w:r>
              <w:rPr>
                <w:rFonts w:ascii="宋体" w:hAnsi="宋体" w:eastAsia="宋体"/>
                <w:sz w:val="18"/>
              </w:rPr>
              <w:t>执行计划内容存储（EXEC_CONTENT_STORE）</w:t>
            </w:r>
          </w:p>
        </w:tc>
        <w:tc>
          <w:tcPr>
            <w:tcW w:type="dxa" w:w="5726"/>
          </w:tcPr>
          <w:p>
            <w:r>
              <w:rPr>
                <w:rFonts w:ascii="宋体" w:hAnsi="宋体" w:eastAsia="宋体"/>
                <w:sz w:val="18"/>
              </w:rPr>
              <w:t>不回写方案版本内容；不影响其他批次</w:t>
            </w:r>
          </w:p>
        </w:tc>
      </w:tr>
      <w:tr>
        <w:tc>
          <w:tcPr>
            <w:tcW w:type="dxa" w:w="3969"/>
          </w:tcPr>
          <w:p>
            <w:r>
              <w:rPr>
                <w:rFonts w:ascii="宋体" w:hAnsi="宋体" w:eastAsia="宋体"/>
                <w:sz w:val="18"/>
              </w:rPr>
              <w:t>方案版本变更审批通过</w:t>
            </w:r>
          </w:p>
        </w:tc>
        <w:tc>
          <w:tcPr>
            <w:tcW w:type="dxa" w:w="4422"/>
          </w:tcPr>
          <w:p>
            <w:r>
              <w:rPr>
                <w:rFonts w:ascii="宋体" w:hAnsi="宋体" w:eastAsia="宋体"/>
                <w:sz w:val="18"/>
              </w:rPr>
              <w:t>方案版本内容存储（VERSION_CONTENT_STORE）</w:t>
            </w:r>
          </w:p>
        </w:tc>
        <w:tc>
          <w:tcPr>
            <w:tcW w:type="dxa" w:w="5726"/>
          </w:tcPr>
          <w:p>
            <w:r>
              <w:rPr>
                <w:rFonts w:ascii="宋体" w:hAnsi="宋体" w:eastAsia="宋体"/>
                <w:sz w:val="18"/>
              </w:rPr>
              <w:t>已生成执行计划副本保持不变</w:t>
            </w:r>
          </w:p>
        </w:tc>
      </w:tr>
      <w:tr>
        <w:tc>
          <w:tcPr>
            <w:tcW w:type="dxa" w:w="3969"/>
          </w:tcPr>
          <w:p>
            <w:r>
              <w:rPr>
                <w:rFonts w:ascii="宋体" w:hAnsi="宋体" w:eastAsia="宋体"/>
                <w:sz w:val="18"/>
              </w:rPr>
              <w:t>新建执行计划</w:t>
            </w:r>
          </w:p>
        </w:tc>
        <w:tc>
          <w:tcPr>
            <w:tcW w:type="dxa" w:w="4422"/>
          </w:tcPr>
          <w:p>
            <w:r>
              <w:rPr>
                <w:rFonts w:ascii="宋体" w:hAnsi="宋体" w:eastAsia="宋体"/>
                <w:sz w:val="18"/>
              </w:rPr>
              <w:t>新建执行计划内容存储（EXEC_CONTENT_STORE）</w:t>
            </w:r>
          </w:p>
        </w:tc>
        <w:tc>
          <w:tcPr>
            <w:tcW w:type="dxa" w:w="5726"/>
          </w:tcPr>
          <w:p>
            <w:r>
              <w:rPr>
                <w:rFonts w:ascii="宋体" w:hAnsi="宋体" w:eastAsia="宋体"/>
                <w:sz w:val="18"/>
              </w:rPr>
              <w:t>引用生成时版本快照</w:t>
            </w:r>
          </w:p>
        </w:tc>
      </w:tr>
    </w:tbl>
    <w:p/>
    <w:p>
      <w:pPr>
        <w:pStyle w:val="Heading2"/>
      </w:pPr>
      <w:r>
        <w:rPr>
          <w:rFonts w:ascii="黑体" w:hAnsi="黑体" w:eastAsia="黑体"/>
        </w:rPr>
        <w:t>附录 C：总学分取值规则</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85"/>
        <w:gridCol w:w="7285"/>
      </w:tblGrid>
      <w:tr>
        <w:tc>
          <w:tcPr>
            <w:tcW w:type="dxa" w:w="3061"/>
          </w:tcPr>
          <w:p>
            <w:r>
              <w:rPr>
                <w:rFonts w:ascii="宋体" w:hAnsi="宋体" w:eastAsia="宋体"/>
                <w:b/>
                <w:sz w:val="21"/>
              </w:rPr>
              <w:t>计算规则</w:t>
            </w:r>
          </w:p>
        </w:tc>
        <w:tc>
          <w:tcPr>
            <w:tcW w:type="dxa" w:w="10998"/>
          </w:tcPr>
          <w:p>
            <w:r>
              <w:rPr>
                <w:rFonts w:ascii="宋体" w:hAnsi="宋体" w:eastAsia="宋体"/>
                <w:sz w:val="21"/>
              </w:rPr>
              <w:t>标签页一分类树各一级分类最低学分之和，与毕业总学分汇总一致；统计函数（calcGraduationTotalCredits）</w:t>
            </w:r>
          </w:p>
        </w:tc>
      </w:tr>
      <w:tr>
        <w:tc>
          <w:tcPr>
            <w:tcW w:type="dxa" w:w="3061"/>
          </w:tcPr>
          <w:p>
            <w:r>
              <w:rPr>
                <w:rFonts w:ascii="宋体" w:hAnsi="宋体" w:eastAsia="宋体"/>
                <w:b/>
                <w:sz w:val="21"/>
              </w:rPr>
              <w:t>版本审批列表总学分</w:t>
            </w:r>
          </w:p>
        </w:tc>
        <w:tc>
          <w:tcPr>
            <w:tcW w:type="dxa" w:w="10998"/>
          </w:tcPr>
          <w:p>
            <w:r>
              <w:rPr>
                <w:rFonts w:ascii="宋体" w:hAnsi="宋体" w:eastAsia="宋体"/>
                <w:sz w:val="21"/>
              </w:rPr>
              <w:t>取对应版本内容中分类树毕业总学分；函数（getApprovalItemTotalCredits）</w:t>
            </w:r>
          </w:p>
        </w:tc>
      </w:tr>
      <w:tr>
        <w:tc>
          <w:tcPr>
            <w:tcW w:type="dxa" w:w="3061"/>
          </w:tcPr>
          <w:p>
            <w:r>
              <w:rPr>
                <w:rFonts w:ascii="宋体" w:hAnsi="宋体" w:eastAsia="宋体"/>
                <w:b/>
                <w:sz w:val="21"/>
              </w:rPr>
              <w:t>变更审核列表总学分</w:t>
            </w:r>
          </w:p>
        </w:tc>
        <w:tc>
          <w:tcPr>
            <w:tcW w:type="dxa" w:w="10998"/>
          </w:tcPr>
          <w:p>
            <w:r>
              <w:rPr>
                <w:rFonts w:ascii="宋体" w:hAnsi="宋体" w:eastAsia="宋体"/>
                <w:sz w:val="21"/>
              </w:rPr>
              <w:t>取变更内容或目标版本快照的毕业总学分；函数（getChangeApplicationTotalCredits）</w:t>
            </w:r>
          </w:p>
        </w:tc>
      </w:tr>
      <w:tr>
        <w:tc>
          <w:tcPr>
            <w:tcW w:type="dxa" w:w="3061"/>
          </w:tcPr>
          <w:p>
            <w:r>
              <w:rPr>
                <w:rFonts w:ascii="宋体" w:hAnsi="宋体" w:eastAsia="宋体"/>
                <w:b/>
                <w:sz w:val="21"/>
              </w:rPr>
              <w:t>执行计划列表总学分</w:t>
            </w:r>
          </w:p>
        </w:tc>
        <w:tc>
          <w:tcPr>
            <w:tcW w:type="dxa" w:w="10998"/>
          </w:tcPr>
          <w:p>
            <w:r>
              <w:rPr>
                <w:rFonts w:ascii="宋体" w:hAnsi="宋体" w:eastAsia="宋体"/>
                <w:sz w:val="21"/>
              </w:rPr>
              <w:t>取当前批次执行计划内容的毕业总学分；函数（getExecPlanTotalCredits）</w:t>
            </w:r>
          </w:p>
        </w:tc>
      </w:tr>
      <w:tr>
        <w:tc>
          <w:tcPr>
            <w:tcW w:type="dxa" w:w="3061"/>
          </w:tcPr>
          <w:p>
            <w:r>
              <w:rPr>
                <w:rFonts w:ascii="宋体" w:hAnsi="宋体" w:eastAsia="宋体"/>
                <w:b/>
                <w:sz w:val="21"/>
              </w:rPr>
              <w:t>顶栏信息条</w:t>
            </w:r>
          </w:p>
        </w:tc>
        <w:tc>
          <w:tcPr>
            <w:tcW w:type="dxa" w:w="10998"/>
          </w:tcPr>
          <w:p>
            <w:r>
              <w:rPr>
                <w:rFonts w:ascii="宋体" w:hAnsi="宋体" w:eastAsia="宋体"/>
                <w:sz w:val="21"/>
              </w:rPr>
              <w:t>不展示毕业总学分</w:t>
            </w:r>
          </w:p>
        </w:tc>
      </w:tr>
    </w:tbl>
    <w:p/>
    <w:p>
      <w:pPr>
        <w:pStyle w:val="Heading2"/>
      </w:pPr>
      <w:r>
        <w:rPr>
          <w:rFonts w:ascii="黑体" w:hAnsi="黑体" w:eastAsia="黑体"/>
        </w:rPr>
        <w:t>附录 D：列表列对齐规范（V1.4）</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57"/>
        <w:gridCol w:w="4857"/>
        <w:gridCol w:w="4857"/>
      </w:tblGrid>
      <w:tr>
        <w:tc>
          <w:tcPr>
            <w:tcW w:type="dxa" w:w="3061"/>
          </w:tcPr>
          <w:p>
            <w:pPr>
              <w:jc w:val="center"/>
            </w:pPr>
            <w:r>
              <w:rPr>
                <w:rFonts w:ascii="宋体" w:hAnsi="宋体" w:eastAsia="宋体"/>
                <w:b/>
                <w:sz w:val="18"/>
              </w:rPr>
              <w:t>页面</w:t>
            </w:r>
          </w:p>
        </w:tc>
        <w:tc>
          <w:tcPr>
            <w:tcW w:type="dxa" w:w="5726"/>
          </w:tcPr>
          <w:p>
            <w:pPr>
              <w:jc w:val="center"/>
            </w:pPr>
            <w:r>
              <w:rPr>
                <w:rFonts w:ascii="宋体" w:hAnsi="宋体" w:eastAsia="宋体"/>
                <w:b/>
                <w:sz w:val="18"/>
              </w:rPr>
              <w:t>居中列</w:t>
            </w:r>
          </w:p>
        </w:tc>
        <w:tc>
          <w:tcPr>
            <w:tcW w:type="dxa" w:w="4422"/>
          </w:tcPr>
          <w:p>
            <w:pPr>
              <w:jc w:val="center"/>
            </w:pPr>
            <w:r>
              <w:rPr>
                <w:rFonts w:ascii="宋体" w:hAnsi="宋体" w:eastAsia="宋体"/>
                <w:b/>
                <w:sz w:val="18"/>
              </w:rPr>
              <w:t>靠左列（其余默认）</w:t>
            </w:r>
          </w:p>
        </w:tc>
      </w:tr>
      <w:tr>
        <w:tc>
          <w:tcPr>
            <w:tcW w:type="dxa" w:w="3061"/>
          </w:tcPr>
          <w:p>
            <w:r>
              <w:rPr>
                <w:rFonts w:ascii="宋体" w:hAnsi="宋体" w:eastAsia="宋体"/>
                <w:sz w:val="18"/>
              </w:rPr>
              <w:t>方案版本管理 / 版本查询</w:t>
            </w:r>
          </w:p>
        </w:tc>
        <w:tc>
          <w:tcPr>
            <w:tcW w:type="dxa" w:w="5726"/>
          </w:tcPr>
          <w:p>
            <w:r>
              <w:rPr>
                <w:rFonts w:ascii="宋体" w:hAnsi="宋体" w:eastAsia="宋体"/>
                <w:sz w:val="18"/>
              </w:rPr>
              <w:t>审批状态、专业代码、学制、版本、开始 Intake、截止 Intake、授予学位、版本引用情况</w:t>
            </w:r>
          </w:p>
        </w:tc>
        <w:tc>
          <w:tcPr>
            <w:tcW w:type="dxa" w:w="4422"/>
          </w:tcPr>
          <w:p>
            <w:r>
              <w:rPr>
                <w:rFonts w:ascii="宋体" w:hAnsi="宋体" w:eastAsia="宋体"/>
                <w:sz w:val="18"/>
              </w:rPr>
              <w:t>培养方案版本、操作</w:t>
            </w:r>
          </w:p>
        </w:tc>
      </w:tr>
      <w:tr>
        <w:tc>
          <w:tcPr>
            <w:tcW w:type="dxa" w:w="3061"/>
          </w:tcPr>
          <w:p>
            <w:r>
              <w:rPr>
                <w:rFonts w:ascii="宋体" w:hAnsi="宋体" w:eastAsia="宋体"/>
                <w:sz w:val="18"/>
              </w:rPr>
              <w:t>版本审批</w:t>
            </w:r>
          </w:p>
        </w:tc>
        <w:tc>
          <w:tcPr>
            <w:tcW w:type="dxa" w:w="5726"/>
          </w:tcPr>
          <w:p>
            <w:r>
              <w:rPr>
                <w:rFonts w:ascii="宋体" w:hAnsi="宋体" w:eastAsia="宋体"/>
                <w:sz w:val="18"/>
              </w:rPr>
              <w:t>Status、开始 Intake、总学分</w:t>
            </w:r>
          </w:p>
        </w:tc>
        <w:tc>
          <w:tcPr>
            <w:tcW w:type="dxa" w:w="4422"/>
          </w:tcPr>
          <w:p>
            <w:r>
              <w:rPr>
                <w:rFonts w:ascii="宋体" w:hAnsi="宋体" w:eastAsia="宋体"/>
                <w:sz w:val="18"/>
              </w:rPr>
              <w:t>培养方案、Stage、专业、提交人、提交时间、操作</w:t>
            </w:r>
          </w:p>
        </w:tc>
      </w:tr>
      <w:tr>
        <w:tc>
          <w:tcPr>
            <w:tcW w:type="dxa" w:w="3061"/>
          </w:tcPr>
          <w:p>
            <w:r>
              <w:rPr>
                <w:rFonts w:ascii="宋体" w:hAnsi="宋体" w:eastAsia="宋体"/>
                <w:sz w:val="18"/>
              </w:rPr>
              <w:t>变更申请</w:t>
            </w:r>
          </w:p>
        </w:tc>
        <w:tc>
          <w:tcPr>
            <w:tcW w:type="dxa" w:w="5726"/>
          </w:tcPr>
          <w:p>
            <w:r>
              <w:rPr>
                <w:rFonts w:ascii="宋体" w:hAnsi="宋体" w:eastAsia="宋体"/>
                <w:sz w:val="18"/>
              </w:rPr>
              <w:t>版本、状态</w:t>
            </w:r>
          </w:p>
        </w:tc>
        <w:tc>
          <w:tcPr>
            <w:tcW w:type="dxa" w:w="4422"/>
          </w:tcPr>
          <w:p>
            <w:r>
              <w:rPr>
                <w:rFonts w:ascii="宋体" w:hAnsi="宋体" w:eastAsia="宋体"/>
                <w:sz w:val="18"/>
              </w:rPr>
              <w:t>目标培养方案版本、专业、提交人、提交时间、操作</w:t>
            </w:r>
          </w:p>
        </w:tc>
      </w:tr>
      <w:tr>
        <w:tc>
          <w:tcPr>
            <w:tcW w:type="dxa" w:w="3061"/>
          </w:tcPr>
          <w:p>
            <w:r>
              <w:rPr>
                <w:rFonts w:ascii="宋体" w:hAnsi="宋体" w:eastAsia="宋体"/>
                <w:sz w:val="18"/>
              </w:rPr>
              <w:t>变更审核</w:t>
            </w:r>
          </w:p>
        </w:tc>
        <w:tc>
          <w:tcPr>
            <w:tcW w:type="dxa" w:w="5726"/>
          </w:tcPr>
          <w:p>
            <w:r>
              <w:rPr>
                <w:rFonts w:ascii="宋体" w:hAnsi="宋体" w:eastAsia="宋体"/>
                <w:sz w:val="18"/>
              </w:rPr>
              <w:t>Status、版本、开始 Intake、总学分</w:t>
            </w:r>
          </w:p>
        </w:tc>
        <w:tc>
          <w:tcPr>
            <w:tcW w:type="dxa" w:w="4422"/>
          </w:tcPr>
          <w:p>
            <w:r>
              <w:rPr>
                <w:rFonts w:ascii="宋体" w:hAnsi="宋体" w:eastAsia="宋体"/>
                <w:sz w:val="18"/>
              </w:rPr>
              <w:t>培养方案、Stage、专业、提交人、提交时间、操作</w:t>
            </w:r>
          </w:p>
        </w:tc>
      </w:tr>
      <w:tr>
        <w:tc>
          <w:tcPr>
            <w:tcW w:type="dxa" w:w="3061"/>
          </w:tcPr>
          <w:p>
            <w:r>
              <w:rPr>
                <w:rFonts w:ascii="宋体" w:hAnsi="宋体" w:eastAsia="宋体"/>
                <w:sz w:val="18"/>
              </w:rPr>
              <w:t>执行计划列表</w:t>
            </w:r>
          </w:p>
        </w:tc>
        <w:tc>
          <w:tcPr>
            <w:tcW w:type="dxa" w:w="5726"/>
          </w:tcPr>
          <w:p>
            <w:r>
              <w:rPr>
                <w:rFonts w:ascii="宋体" w:hAnsi="宋体" w:eastAsia="宋体"/>
                <w:sz w:val="18"/>
              </w:rPr>
              <w:t>专业代码、总学分、开课状态、是否提交</w:t>
            </w:r>
          </w:p>
        </w:tc>
        <w:tc>
          <w:tcPr>
            <w:tcW w:type="dxa" w:w="4422"/>
          </w:tcPr>
          <w:p>
            <w:r>
              <w:rPr>
                <w:rFonts w:ascii="宋体" w:hAnsi="宋体" w:eastAsia="宋体"/>
                <w:sz w:val="18"/>
              </w:rPr>
              <w:t>专业、专业批次、学院、入学批次、操作</w:t>
            </w:r>
          </w:p>
        </w:tc>
      </w:tr>
      <w:tr>
        <w:tc>
          <w:tcPr>
            <w:tcW w:type="dxa" w:w="3061"/>
          </w:tcPr>
          <w:p>
            <w:r>
              <w:rPr>
                <w:rFonts w:ascii="宋体" w:hAnsi="宋体" w:eastAsia="宋体"/>
                <w:sz w:val="18"/>
              </w:rPr>
              <w:t>标签页一分类树</w:t>
            </w:r>
          </w:p>
        </w:tc>
        <w:tc>
          <w:tcPr>
            <w:tcW w:type="dxa" w:w="5726"/>
          </w:tcPr>
          <w:p>
            <w:r>
              <w:rPr>
                <w:rFonts w:ascii="宋体" w:hAnsi="宋体" w:eastAsia="宋体"/>
                <w:sz w:val="18"/>
              </w:rPr>
              <w:t>课程性质、课程数</w:t>
            </w:r>
          </w:p>
        </w:tc>
        <w:tc>
          <w:tcPr>
            <w:tcW w:type="dxa" w:w="4422"/>
          </w:tcPr>
          <w:p>
            <w:r>
              <w:rPr>
                <w:rFonts w:ascii="宋体" w:hAnsi="宋体" w:eastAsia="宋体"/>
                <w:sz w:val="18"/>
              </w:rPr>
              <w:t>课程分类、最低/最高学分、操作</w:t>
            </w:r>
          </w:p>
        </w:tc>
      </w:tr>
      <w:tr>
        <w:tc>
          <w:tcPr>
            <w:tcW w:type="dxa" w:w="3061"/>
          </w:tcPr>
          <w:p>
            <w:r>
              <w:rPr>
                <w:rFonts w:ascii="宋体" w:hAnsi="宋体" w:eastAsia="宋体"/>
                <w:sz w:val="18"/>
              </w:rPr>
              <w:t>标签页二配置面板</w:t>
            </w:r>
          </w:p>
        </w:tc>
        <w:tc>
          <w:tcPr>
            <w:tcW w:type="dxa" w:w="5726"/>
          </w:tcPr>
          <w:p>
            <w:r>
              <w:rPr>
                <w:rFonts w:ascii="宋体" w:hAnsi="宋体" w:eastAsia="宋体"/>
                <w:sz w:val="18"/>
              </w:rPr>
              <w:t>课程数量、已配置学分、学分要求、状态</w:t>
            </w:r>
          </w:p>
        </w:tc>
        <w:tc>
          <w:tcPr>
            <w:tcW w:type="dxa" w:w="4422"/>
          </w:tcPr>
          <w:p>
            <w:r>
              <w:rPr>
                <w:rFonts w:ascii="宋体" w:hAnsi="宋体" w:eastAsia="宋体"/>
                <w:sz w:val="18"/>
              </w:rPr>
              <w:t>分类</w:t>
            </w:r>
          </w:p>
        </w:tc>
      </w:tr>
      <w:tr>
        <w:tc>
          <w:tcPr>
            <w:tcW w:type="dxa" w:w="3061"/>
          </w:tcPr>
          <w:p>
            <w:r>
              <w:rPr>
                <w:rFonts w:ascii="宋体" w:hAnsi="宋体" w:eastAsia="宋体"/>
                <w:sz w:val="18"/>
              </w:rPr>
              <w:t>标签页二课程表</w:t>
            </w:r>
          </w:p>
        </w:tc>
        <w:tc>
          <w:tcPr>
            <w:tcW w:type="dxa" w:w="5726"/>
          </w:tcPr>
          <w:p>
            <w:r>
              <w:rPr>
                <w:rFonts w:ascii="宋体" w:hAnsi="宋体" w:eastAsia="宋体"/>
                <w:sz w:val="18"/>
              </w:rPr>
              <w:t>学分、开课学期、课程性质（执行计划加实际开课学期）</w:t>
            </w:r>
          </w:p>
        </w:tc>
        <w:tc>
          <w:tcPr>
            <w:tcW w:type="dxa" w:w="4422"/>
          </w:tcPr>
          <w:p>
            <w:r>
              <w:rPr>
                <w:rFonts w:ascii="宋体" w:hAnsi="宋体" w:eastAsia="宋体"/>
                <w:sz w:val="18"/>
              </w:rPr>
              <w:t>课号、课名、分类列、操作</w:t>
            </w:r>
          </w:p>
        </w:tc>
      </w:tr>
    </w:tbl>
    <w:p/>
    <w:p>
      <w:pPr>
        <w:pStyle w:val="Heading2"/>
      </w:pPr>
      <w:r>
        <w:rPr>
          <w:rFonts w:ascii="黑体" w:hAnsi="黑体" w:eastAsia="黑体"/>
        </w:rPr>
        <w:t>附录 E：状态标签与样式（V1.4）</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57"/>
        <w:gridCol w:w="4857"/>
        <w:gridCol w:w="4857"/>
      </w:tblGrid>
      <w:tr>
        <w:tc>
          <w:tcPr>
            <w:tcW w:type="dxa" w:w="3515"/>
          </w:tcPr>
          <w:p>
            <w:pPr>
              <w:jc w:val="center"/>
            </w:pPr>
            <w:r>
              <w:rPr>
                <w:rFonts w:ascii="宋体" w:hAnsi="宋体" w:eastAsia="宋体"/>
                <w:b/>
                <w:sz w:val="18"/>
              </w:rPr>
              <w:t>场景</w:t>
            </w:r>
          </w:p>
        </w:tc>
        <w:tc>
          <w:tcPr>
            <w:tcW w:type="dxa" w:w="4819"/>
          </w:tcPr>
          <w:p>
            <w:pPr>
              <w:jc w:val="center"/>
            </w:pPr>
            <w:r>
              <w:rPr>
                <w:rFonts w:ascii="宋体" w:hAnsi="宋体" w:eastAsia="宋体"/>
                <w:b/>
                <w:sz w:val="18"/>
              </w:rPr>
              <w:t>标签</w:t>
            </w:r>
          </w:p>
        </w:tc>
        <w:tc>
          <w:tcPr>
            <w:tcW w:type="dxa" w:w="4819"/>
          </w:tcPr>
          <w:p>
            <w:pPr>
              <w:jc w:val="center"/>
            </w:pPr>
            <w:r>
              <w:rPr>
                <w:rFonts w:ascii="宋体" w:hAnsi="宋体" w:eastAsia="宋体"/>
                <w:b/>
                <w:sz w:val="18"/>
              </w:rPr>
              <w:t>说明</w:t>
            </w:r>
          </w:p>
        </w:tc>
      </w:tr>
      <w:tr>
        <w:tc>
          <w:tcPr>
            <w:tcW w:type="dxa" w:w="3515"/>
          </w:tcPr>
          <w:p>
            <w:r>
              <w:rPr>
                <w:rFonts w:ascii="宋体" w:hAnsi="宋体" w:eastAsia="宋体"/>
                <w:sz w:val="18"/>
              </w:rPr>
              <w:t>版本列表</w:t>
            </w:r>
          </w:p>
        </w:tc>
        <w:tc>
          <w:tcPr>
            <w:tcW w:type="dxa" w:w="4819"/>
          </w:tcPr>
          <w:p>
            <w:r>
              <w:rPr>
                <w:rFonts w:ascii="宋体" w:hAnsi="宋体" w:eastAsia="宋体"/>
                <w:sz w:val="18"/>
              </w:rPr>
              <w:t>草稿 / 审批中 / 已通过 / 已驳回</w:t>
            </w:r>
          </w:p>
        </w:tc>
        <w:tc>
          <w:tcPr>
            <w:tcW w:type="dxa" w:w="4819"/>
          </w:tcPr>
          <w:p>
            <w:r>
              <w:rPr>
                <w:rFonts w:ascii="宋体" w:hAnsi="宋体" w:eastAsia="宋体"/>
                <w:sz w:val="18"/>
              </w:rPr>
              <w:t>方案版本管理、版本查询；底层 draft/pending/approved/rejected</w:t>
            </w:r>
          </w:p>
        </w:tc>
      </w:tr>
      <w:tr>
        <w:tc>
          <w:tcPr>
            <w:tcW w:type="dxa" w:w="3515"/>
          </w:tcPr>
          <w:p>
            <w:r>
              <w:rPr>
                <w:rFonts w:ascii="宋体" w:hAnsi="宋体" w:eastAsia="宋体"/>
                <w:sz w:val="18"/>
              </w:rPr>
              <w:t>变更申请</w:t>
            </w:r>
          </w:p>
        </w:tc>
        <w:tc>
          <w:tcPr>
            <w:tcW w:type="dxa" w:w="4819"/>
          </w:tcPr>
          <w:p>
            <w:r>
              <w:rPr>
                <w:rFonts w:ascii="宋体" w:hAnsi="宋体" w:eastAsia="宋体"/>
                <w:sz w:val="18"/>
              </w:rPr>
              <w:t>草稿 / 审批中 / 已通过 / 已驳回 / 查看模式</w:t>
            </w:r>
          </w:p>
        </w:tc>
        <w:tc>
          <w:tcPr>
            <w:tcW w:type="dxa" w:w="4819"/>
          </w:tcPr>
          <w:p>
            <w:r>
              <w:rPr>
                <w:rFonts w:ascii="宋体" w:hAnsi="宋体" w:eastAsia="宋体"/>
                <w:sz w:val="18"/>
              </w:rPr>
              <w:t>只读草稿为查看模式；函数 getChangeApplicationStatusLabel</w:t>
            </w:r>
          </w:p>
        </w:tc>
      </w:tr>
      <w:tr>
        <w:tc>
          <w:tcPr>
            <w:tcW w:type="dxa" w:w="3515"/>
          </w:tcPr>
          <w:p>
            <w:r>
              <w:rPr>
                <w:rFonts w:ascii="宋体" w:hAnsi="宋体" w:eastAsia="宋体"/>
                <w:sz w:val="18"/>
              </w:rPr>
              <w:t>审批/变更审核 Status</w:t>
            </w:r>
          </w:p>
        </w:tc>
        <w:tc>
          <w:tcPr>
            <w:tcW w:type="dxa" w:w="4819"/>
          </w:tcPr>
          <w:p>
            <w:r>
              <w:rPr>
                <w:rFonts w:ascii="宋体" w:hAnsi="宋体" w:eastAsia="宋体"/>
                <w:sz w:val="18"/>
              </w:rPr>
              <w:t>已通过 / 已驳回 / 审批中 / 需修改 / 已取消</w:t>
            </w:r>
          </w:p>
        </w:tc>
        <w:tc>
          <w:tcPr>
            <w:tcW w:type="dxa" w:w="4819"/>
          </w:tcPr>
          <w:p>
            <w:r>
              <w:rPr>
                <w:rFonts w:ascii="宋体" w:hAnsi="宋体" w:eastAsia="宋体"/>
                <w:sz w:val="18"/>
              </w:rPr>
              <w:t>getApprovalOverallStatus / getChangeReviewOverallStatus</w:t>
            </w:r>
          </w:p>
        </w:tc>
      </w:tr>
      <w:tr>
        <w:tc>
          <w:tcPr>
            <w:tcW w:type="dxa" w:w="3515"/>
          </w:tcPr>
          <w:p>
            <w:r>
              <w:rPr>
                <w:rFonts w:ascii="宋体" w:hAnsi="宋体" w:eastAsia="宋体"/>
                <w:sz w:val="18"/>
              </w:rPr>
              <w:t>Status 徽章配色</w:t>
            </w:r>
          </w:p>
        </w:tc>
        <w:tc>
          <w:tcPr>
            <w:tcW w:type="dxa" w:w="4819"/>
          </w:tcPr>
          <w:p>
            <w:r>
              <w:rPr>
                <w:rFonts w:ascii="宋体" w:hAnsi="宋体" w:eastAsia="宋体"/>
                <w:sz w:val="18"/>
              </w:rPr>
              <w:t>已通过绿底白字；已驳回红底白字；已取消灰底白字</w:t>
            </w:r>
          </w:p>
        </w:tc>
        <w:tc>
          <w:tcPr>
            <w:tcW w:type="dxa" w:w="4819"/>
          </w:tcPr>
          <w:p>
            <w:r>
              <w:rPr>
                <w:rFonts w:ascii="宋体" w:hAnsi="宋体" w:eastAsia="宋体"/>
                <w:sz w:val="18"/>
              </w:rPr>
              <w:t>审批与变更审核列表</w:t>
            </w:r>
          </w:p>
        </w:tc>
      </w:tr>
    </w:tbl>
    <w:p/>
    <w:p>
      <w:pPr>
        <w:pStyle w:val="Heading2"/>
      </w:pPr>
      <w:r>
        <w:rPr>
          <w:rFonts w:ascii="黑体" w:hAnsi="黑体" w:eastAsia="黑体"/>
        </w:rPr>
        <w:t>附录 F：核心术语与底层字段（V1.4）</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57"/>
        <w:gridCol w:w="4857"/>
        <w:gridCol w:w="4857"/>
      </w:tblGrid>
      <w:tr>
        <w:tc>
          <w:tcPr>
            <w:tcW w:type="dxa" w:w="2665"/>
          </w:tcPr>
          <w:p>
            <w:pPr>
              <w:jc w:val="center"/>
            </w:pPr>
            <w:r>
              <w:rPr>
                <w:rFonts w:ascii="宋体" w:hAnsi="宋体" w:eastAsia="宋体"/>
                <w:b/>
                <w:sz w:val="18"/>
              </w:rPr>
              <w:t>中文</w:t>
            </w:r>
          </w:p>
        </w:tc>
        <w:tc>
          <w:tcPr>
            <w:tcW w:type="dxa" w:w="3969"/>
          </w:tcPr>
          <w:p>
            <w:pPr>
              <w:jc w:val="center"/>
            </w:pPr>
            <w:r>
              <w:rPr>
                <w:rFonts w:ascii="宋体" w:hAnsi="宋体" w:eastAsia="宋体"/>
                <w:b/>
                <w:sz w:val="18"/>
              </w:rPr>
              <w:t>英文</w:t>
            </w:r>
          </w:p>
        </w:tc>
        <w:tc>
          <w:tcPr>
            <w:tcW w:type="dxa" w:w="7483"/>
          </w:tcPr>
          <w:p>
            <w:pPr>
              <w:jc w:val="center"/>
            </w:pPr>
            <w:r>
              <w:rPr>
                <w:rFonts w:ascii="宋体" w:hAnsi="宋体" w:eastAsia="宋体"/>
                <w:b/>
                <w:sz w:val="18"/>
              </w:rPr>
              <w:t>底层字段/函数</w:t>
            </w:r>
          </w:p>
        </w:tc>
      </w:tr>
      <w:tr>
        <w:tc>
          <w:tcPr>
            <w:tcW w:type="dxa" w:w="2665"/>
          </w:tcPr>
          <w:p>
            <w:r>
              <w:rPr>
                <w:rFonts w:ascii="宋体" w:hAnsi="宋体" w:eastAsia="宋体"/>
                <w:sz w:val="18"/>
              </w:rPr>
              <w:t>专业</w:t>
            </w:r>
          </w:p>
        </w:tc>
        <w:tc>
          <w:tcPr>
            <w:tcW w:type="dxa" w:w="3969"/>
          </w:tcPr>
          <w:p>
            <w:r>
              <w:rPr>
                <w:rFonts w:ascii="宋体" w:hAnsi="宋体" w:eastAsia="宋体"/>
                <w:sz w:val="18"/>
              </w:rPr>
              <w:t>Programme（非 Major）</w:t>
            </w:r>
          </w:p>
        </w:tc>
        <w:tc>
          <w:tcPr>
            <w:tcW w:type="dxa" w:w="7483"/>
          </w:tcPr>
          <w:p>
            <w:r>
              <w:rPr>
                <w:rFonts w:ascii="宋体" w:hAnsi="宋体" w:eastAsia="宋体"/>
                <w:sz w:val="18"/>
              </w:rPr>
              <w:t>PROGRAMMES、programmeKey</w:t>
            </w:r>
          </w:p>
        </w:tc>
      </w:tr>
      <w:tr>
        <w:tc>
          <w:tcPr>
            <w:tcW w:type="dxa" w:w="2665"/>
          </w:tcPr>
          <w:p>
            <w:r>
              <w:rPr>
                <w:rFonts w:ascii="宋体" w:hAnsi="宋体" w:eastAsia="宋体"/>
                <w:sz w:val="18"/>
              </w:rPr>
              <w:t>入学批次</w:t>
            </w:r>
          </w:p>
        </w:tc>
        <w:tc>
          <w:tcPr>
            <w:tcW w:type="dxa" w:w="3969"/>
          </w:tcPr>
          <w:p>
            <w:r>
              <w:rPr>
                <w:rFonts w:ascii="宋体" w:hAnsi="宋体" w:eastAsia="宋体"/>
                <w:sz w:val="18"/>
              </w:rPr>
              <w:t>Intake（非 Batch）</w:t>
            </w:r>
          </w:p>
        </w:tc>
        <w:tc>
          <w:tcPr>
            <w:tcW w:type="dxa" w:w="7483"/>
          </w:tcPr>
          <w:p>
            <w:r>
              <w:rPr>
                <w:rFonts w:ascii="宋体" w:hAnsi="宋体" w:eastAsia="宋体"/>
                <w:sz w:val="18"/>
              </w:rPr>
              <w:t>intake、startIntake、endIntake、INTAKE_TYPES</w:t>
            </w:r>
          </w:p>
        </w:tc>
      </w:tr>
      <w:tr>
        <w:tc>
          <w:tcPr>
            <w:tcW w:type="dxa" w:w="2665"/>
          </w:tcPr>
          <w:p>
            <w:r>
              <w:rPr>
                <w:rFonts w:ascii="宋体" w:hAnsi="宋体" w:eastAsia="宋体"/>
                <w:sz w:val="18"/>
              </w:rPr>
              <w:t>Intake 显示</w:t>
            </w:r>
          </w:p>
        </w:tc>
        <w:tc>
          <w:tcPr>
            <w:tcW w:type="dxa" w:w="3969"/>
          </w:tcPr>
          <w:p>
            <w:r>
              <w:rPr>
                <w:rFonts w:ascii="宋体" w:hAnsi="宋体" w:eastAsia="宋体"/>
                <w:sz w:val="18"/>
              </w:rPr>
              <w:t>—</w:t>
            </w:r>
          </w:p>
        </w:tc>
        <w:tc>
          <w:tcPr>
            <w:tcW w:type="dxa" w:w="7483"/>
          </w:tcPr>
          <w:p>
            <w:r>
              <w:rPr>
                <w:rFonts w:ascii="宋体" w:hAnsi="宋体" w:eastAsia="宋体"/>
                <w:sz w:val="18"/>
              </w:rPr>
              <w:t>formatIntakeDisplay()、formatIntake()、parseIntake()</w:t>
            </w:r>
          </w:p>
        </w:tc>
      </w:tr>
      <w:tr>
        <w:tc>
          <w:tcPr>
            <w:tcW w:type="dxa" w:w="2665"/>
          </w:tcPr>
          <w:p>
            <w:r>
              <w:rPr>
                <w:rFonts w:ascii="宋体" w:hAnsi="宋体" w:eastAsia="宋体"/>
                <w:sz w:val="18"/>
              </w:rPr>
              <w:t>Programme 批次码</w:t>
            </w:r>
          </w:p>
        </w:tc>
        <w:tc>
          <w:tcPr>
            <w:tcW w:type="dxa" w:w="3969"/>
          </w:tcPr>
          <w:p>
            <w:r>
              <w:rPr>
                <w:rFonts w:ascii="宋体" w:hAnsi="宋体" w:eastAsia="宋体"/>
                <w:sz w:val="18"/>
              </w:rPr>
              <w:t>—</w:t>
            </w:r>
          </w:p>
        </w:tc>
        <w:tc>
          <w:tcPr>
            <w:tcW w:type="dxa" w:w="7483"/>
          </w:tcPr>
          <w:p>
            <w:r>
              <w:rPr>
                <w:rFonts w:ascii="宋体" w:hAnsi="宋体" w:eastAsia="宋体"/>
                <w:sz w:val="18"/>
              </w:rPr>
              <w:t>formatProgrammeIntakeCode()</w:t>
            </w:r>
          </w:p>
        </w:tc>
      </w:tr>
      <w:tr>
        <w:tc>
          <w:tcPr>
            <w:tcW w:type="dxa" w:w="2665"/>
          </w:tcPr>
          <w:p>
            <w:r>
              <w:rPr>
                <w:rFonts w:ascii="宋体" w:hAnsi="宋体" w:eastAsia="宋体"/>
                <w:sz w:val="18"/>
              </w:rPr>
              <w:t>课程数统计</w:t>
            </w:r>
          </w:p>
        </w:tc>
        <w:tc>
          <w:tcPr>
            <w:tcW w:type="dxa" w:w="3969"/>
          </w:tcPr>
          <w:p>
            <w:r>
              <w:rPr>
                <w:rFonts w:ascii="宋体" w:hAnsi="宋体" w:eastAsia="宋体"/>
                <w:sz w:val="18"/>
              </w:rPr>
              <w:t>—</w:t>
            </w:r>
          </w:p>
        </w:tc>
        <w:tc>
          <w:tcPr>
            <w:tcW w:type="dxa" w:w="7483"/>
          </w:tcPr>
          <w:p>
            <w:r>
              <w:rPr>
                <w:rFonts w:ascii="宋体" w:hAnsi="宋体" w:eastAsia="宋体"/>
                <w:sz w:val="18"/>
              </w:rPr>
              <w:t>countProgramCoursesForNode()、calcNodeCourseCount()</w:t>
            </w:r>
          </w:p>
        </w:tc>
      </w:tr>
    </w:tbl>
    <w:p/>
    <w:p>
      <w:pPr>
        <w:pStyle w:val="Heading2"/>
      </w:pPr>
      <w:r>
        <w:rPr>
          <w:rFonts w:ascii="黑体" w:hAnsi="黑体" w:eastAsia="黑体"/>
        </w:rPr>
        <w:t>附录 G：原型占位功能（正式开发需实现）</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57"/>
        <w:gridCol w:w="4857"/>
        <w:gridCol w:w="4857"/>
      </w:tblGrid>
      <w:tr>
        <w:tc>
          <w:tcPr>
            <w:tcW w:type="dxa" w:w="3515"/>
          </w:tcPr>
          <w:p>
            <w:pPr>
              <w:jc w:val="center"/>
            </w:pPr>
            <w:r>
              <w:rPr>
                <w:rFonts w:ascii="宋体" w:hAnsi="宋体" w:eastAsia="宋体"/>
                <w:b/>
                <w:sz w:val="18"/>
              </w:rPr>
              <w:t>功能</w:t>
            </w:r>
          </w:p>
        </w:tc>
        <w:tc>
          <w:tcPr>
            <w:tcW w:type="dxa" w:w="6123"/>
          </w:tcPr>
          <w:p>
            <w:pPr>
              <w:jc w:val="center"/>
            </w:pPr>
            <w:r>
              <w:rPr>
                <w:rFonts w:ascii="宋体" w:hAnsi="宋体" w:eastAsia="宋体"/>
                <w:b/>
                <w:sz w:val="18"/>
              </w:rPr>
              <w:t>当前原型行为</w:t>
            </w:r>
          </w:p>
        </w:tc>
        <w:tc>
          <w:tcPr>
            <w:tcW w:type="dxa" w:w="1757"/>
          </w:tcPr>
          <w:p>
            <w:pPr>
              <w:jc w:val="center"/>
            </w:pPr>
            <w:r>
              <w:rPr>
                <w:rFonts w:ascii="宋体" w:hAnsi="宋体" w:eastAsia="宋体"/>
                <w:b/>
                <w:sz w:val="18"/>
              </w:rPr>
              <w:t>优先级</w:t>
            </w:r>
          </w:p>
        </w:tc>
      </w:tr>
      <w:tr>
        <w:tc>
          <w:tcPr>
            <w:tcW w:type="dxa" w:w="3515"/>
          </w:tcPr>
          <w:p>
            <w:r>
              <w:rPr>
                <w:rFonts w:ascii="宋体" w:hAnsi="宋体" w:eastAsia="宋体"/>
                <w:sz w:val="18"/>
              </w:rPr>
              <w:t>版本导出</w:t>
            </w:r>
          </w:p>
        </w:tc>
        <w:tc>
          <w:tcPr>
            <w:tcW w:type="dxa" w:w="6123"/>
          </w:tcPr>
          <w:p>
            <w:r>
              <w:rPr>
                <w:rFonts w:ascii="宋体" w:hAnsi="宋体" w:eastAsia="宋体"/>
                <w:sz w:val="18"/>
              </w:rPr>
              <w:t>轻提示占位，模板待定</w:t>
            </w:r>
          </w:p>
        </w:tc>
        <w:tc>
          <w:tcPr>
            <w:tcW w:type="dxa" w:w="1757"/>
          </w:tcPr>
          <w:p>
            <w:r>
              <w:rPr>
                <w:rFonts w:ascii="宋体" w:hAnsi="宋体" w:eastAsia="宋体"/>
                <w:sz w:val="18"/>
              </w:rPr>
              <w:t>高</w:t>
            </w:r>
          </w:p>
        </w:tc>
      </w:tr>
      <w:tr>
        <w:tc>
          <w:tcPr>
            <w:tcW w:type="dxa" w:w="3515"/>
          </w:tcPr>
          <w:p>
            <w:r>
              <w:rPr>
                <w:rFonts w:ascii="宋体" w:hAnsi="宋体" w:eastAsia="宋体"/>
                <w:sz w:val="18"/>
              </w:rPr>
              <w:t>TAB3 导出 PDF/打印</w:t>
            </w:r>
          </w:p>
        </w:tc>
        <w:tc>
          <w:tcPr>
            <w:tcW w:type="dxa" w:w="6123"/>
          </w:tcPr>
          <w:p>
            <w:r>
              <w:rPr>
                <w:rFonts w:ascii="宋体" w:hAnsi="宋体" w:eastAsia="宋体"/>
                <w:sz w:val="18"/>
              </w:rPr>
              <w:t>按钮占位</w:t>
            </w:r>
          </w:p>
        </w:tc>
        <w:tc>
          <w:tcPr>
            <w:tcW w:type="dxa" w:w="1757"/>
          </w:tcPr>
          <w:p>
            <w:r>
              <w:rPr>
                <w:rFonts w:ascii="宋体" w:hAnsi="宋体" w:eastAsia="宋体"/>
                <w:sz w:val="18"/>
              </w:rPr>
              <w:t>中</w:t>
            </w:r>
          </w:p>
        </w:tc>
      </w:tr>
      <w:tr>
        <w:tc>
          <w:tcPr>
            <w:tcW w:type="dxa" w:w="3515"/>
          </w:tcPr>
          <w:p>
            <w:r>
              <w:rPr>
                <w:rFonts w:ascii="宋体" w:hAnsi="宋体" w:eastAsia="宋体"/>
                <w:sz w:val="18"/>
              </w:rPr>
              <w:t>统计 Export</w:t>
            </w:r>
          </w:p>
        </w:tc>
        <w:tc>
          <w:tcPr>
            <w:tcW w:type="dxa" w:w="6123"/>
          </w:tcPr>
          <w:p>
            <w:r>
              <w:rPr>
                <w:rFonts w:ascii="宋体" w:hAnsi="宋体" w:eastAsia="宋体"/>
                <w:sz w:val="18"/>
              </w:rPr>
              <w:t>轻提示占位</w:t>
            </w:r>
          </w:p>
        </w:tc>
        <w:tc>
          <w:tcPr>
            <w:tcW w:type="dxa" w:w="1757"/>
          </w:tcPr>
          <w:p>
            <w:r>
              <w:rPr>
                <w:rFonts w:ascii="宋体" w:hAnsi="宋体" w:eastAsia="宋体"/>
                <w:sz w:val="18"/>
              </w:rPr>
              <w:t>中</w:t>
            </w:r>
          </w:p>
        </w:tc>
      </w:tr>
      <w:tr>
        <w:tc>
          <w:tcPr>
            <w:tcW w:type="dxa" w:w="3515"/>
          </w:tcPr>
          <w:p>
            <w:r>
              <w:rPr>
                <w:rFonts w:ascii="宋体" w:hAnsi="宋体" w:eastAsia="宋体"/>
                <w:sz w:val="18"/>
              </w:rPr>
              <w:t>用户认证与角色路由</w:t>
            </w:r>
          </w:p>
        </w:tc>
        <w:tc>
          <w:tcPr>
            <w:tcW w:type="dxa" w:w="6123"/>
          </w:tcPr>
          <w:p>
            <w:r>
              <w:rPr>
                <w:rFonts w:ascii="宋体" w:hAnsi="宋体" w:eastAsia="宋体"/>
                <w:sz w:val="18"/>
              </w:rPr>
              <w:t>无</w:t>
            </w:r>
          </w:p>
        </w:tc>
        <w:tc>
          <w:tcPr>
            <w:tcW w:type="dxa" w:w="1757"/>
          </w:tcPr>
          <w:p>
            <w:r>
              <w:rPr>
                <w:rFonts w:ascii="宋体" w:hAnsi="宋体" w:eastAsia="宋体"/>
                <w:sz w:val="18"/>
              </w:rPr>
              <w:t>高</w:t>
            </w:r>
          </w:p>
        </w:tc>
      </w:tr>
    </w:tbl>
    <w:p/>
    <w:p>
      <w:pPr>
        <w:pStyle w:val="Heading2"/>
      </w:pPr>
      <w:r>
        <w:rPr>
          <w:rFonts w:ascii="黑体" w:hAnsi="黑体" w:eastAsia="黑体"/>
        </w:rPr>
        <w:t>附录 H：校验与提示汇总</w:t>
      </w:r>
    </w:p>
    <w:p>
      <w:r>
        <w:rPr>
          <w:rFonts w:ascii="宋体" w:hAnsi="宋体" w:eastAsia="宋体"/>
          <w:b w:val="0"/>
          <w:sz w:val="22"/>
        </w:rPr>
        <w:t>正式开发建议统一消息组件；下表为业务文案摘要。</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42"/>
        <w:gridCol w:w="3642"/>
        <w:gridCol w:w="3642"/>
        <w:gridCol w:w="3642"/>
      </w:tblGrid>
      <w:tr>
        <w:tc>
          <w:tcPr>
            <w:tcW w:type="dxa" w:w="1757"/>
          </w:tcPr>
          <w:p>
            <w:pPr>
              <w:jc w:val="center"/>
            </w:pPr>
            <w:r>
              <w:rPr>
                <w:rFonts w:ascii="宋体" w:hAnsi="宋体" w:eastAsia="宋体"/>
                <w:b/>
                <w:sz w:val="18"/>
              </w:rPr>
              <w:t>来源模块</w:t>
            </w:r>
          </w:p>
        </w:tc>
        <w:tc>
          <w:tcPr>
            <w:tcW w:type="dxa" w:w="3969"/>
          </w:tcPr>
          <w:p>
            <w:pPr>
              <w:jc w:val="center"/>
            </w:pPr>
            <w:r>
              <w:rPr>
                <w:rFonts w:ascii="宋体" w:hAnsi="宋体" w:eastAsia="宋体"/>
                <w:b/>
                <w:sz w:val="18"/>
              </w:rPr>
              <w:t>触发条件</w:t>
            </w:r>
          </w:p>
        </w:tc>
        <w:tc>
          <w:tcPr>
            <w:tcW w:type="dxa" w:w="1304"/>
          </w:tcPr>
          <w:p>
            <w:pPr>
              <w:jc w:val="center"/>
            </w:pPr>
            <w:r>
              <w:rPr>
                <w:rFonts w:ascii="宋体" w:hAnsi="宋体" w:eastAsia="宋体"/>
                <w:b/>
                <w:sz w:val="18"/>
              </w:rPr>
              <w:t>提示方式</w:t>
            </w:r>
          </w:p>
        </w:tc>
        <w:tc>
          <w:tcPr>
            <w:tcW w:type="dxa" w:w="7030"/>
          </w:tcPr>
          <w:p>
            <w:pPr>
              <w:jc w:val="center"/>
            </w:pPr>
            <w:r>
              <w:rPr>
                <w:rFonts w:ascii="宋体" w:hAnsi="宋体" w:eastAsia="宋体"/>
                <w:b/>
                <w:sz w:val="18"/>
              </w:rPr>
              <w:t>提示内容摘要</w:t>
            </w:r>
          </w:p>
        </w:tc>
      </w:tr>
      <w:tr>
        <w:tc>
          <w:tcPr>
            <w:tcW w:type="dxa" w:w="1757"/>
          </w:tcPr>
          <w:p>
            <w:r>
              <w:rPr>
                <w:rFonts w:ascii="宋体" w:hAnsi="宋体" w:eastAsia="宋体"/>
                <w:sz w:val="18"/>
              </w:rPr>
              <w:t>标签页一·分类</w:t>
            </w:r>
          </w:p>
        </w:tc>
        <w:tc>
          <w:tcPr>
            <w:tcW w:type="dxa" w:w="3969"/>
          </w:tcPr>
          <w:p>
            <w:r>
              <w:rPr>
                <w:rFonts w:ascii="宋体" w:hAnsi="宋体" w:eastAsia="宋体"/>
                <w:sz w:val="18"/>
              </w:rPr>
              <w:t>未完成分类即进入标签页二</w:t>
            </w:r>
          </w:p>
        </w:tc>
        <w:tc>
          <w:tcPr>
            <w:tcW w:type="dxa" w:w="1304"/>
          </w:tcPr>
          <w:p>
            <w:r>
              <w:rPr>
                <w:rFonts w:ascii="宋体" w:hAnsi="宋体" w:eastAsia="宋体"/>
                <w:sz w:val="18"/>
              </w:rPr>
              <w:t>轻提示</w:t>
            </w:r>
          </w:p>
        </w:tc>
        <w:tc>
          <w:tcPr>
            <w:tcW w:type="dxa" w:w="7030"/>
          </w:tcPr>
          <w:p>
            <w:r>
              <w:rPr>
                <w:rFonts w:ascii="宋体" w:hAnsi="宋体" w:eastAsia="宋体"/>
                <w:sz w:val="18"/>
              </w:rPr>
              <w:t>请先在标签页一完成课程分类建设（各级分类及学分要求），再进入课程设置。</w:t>
            </w:r>
          </w:p>
        </w:tc>
      </w:tr>
      <w:tr>
        <w:tc>
          <w:tcPr>
            <w:tcW w:type="dxa" w:w="1757"/>
          </w:tcPr>
          <w:p>
            <w:r>
              <w:rPr>
                <w:rFonts w:ascii="宋体" w:hAnsi="宋体" w:eastAsia="宋体"/>
                <w:sz w:val="18"/>
              </w:rPr>
              <w:t>标签页一·分类</w:t>
            </w:r>
          </w:p>
        </w:tc>
        <w:tc>
          <w:tcPr>
            <w:tcW w:type="dxa" w:w="3969"/>
          </w:tcPr>
          <w:p>
            <w:r>
              <w:rPr>
                <w:rFonts w:ascii="宋体" w:hAnsi="宋体" w:eastAsia="宋体"/>
                <w:sz w:val="18"/>
              </w:rPr>
              <w:t>未选择一级或二级分类</w:t>
            </w:r>
          </w:p>
        </w:tc>
        <w:tc>
          <w:tcPr>
            <w:tcW w:type="dxa" w:w="1304"/>
          </w:tcPr>
          <w:p>
            <w:r>
              <w:rPr>
                <w:rFonts w:ascii="宋体" w:hAnsi="宋体" w:eastAsia="宋体"/>
                <w:sz w:val="18"/>
              </w:rPr>
              <w:t>轻提示</w:t>
            </w:r>
          </w:p>
        </w:tc>
        <w:tc>
          <w:tcPr>
            <w:tcW w:type="dxa" w:w="7030"/>
          </w:tcPr>
          <w:p>
            <w:r>
              <w:rPr>
                <w:rFonts w:ascii="宋体" w:hAnsi="宋体" w:eastAsia="宋体"/>
                <w:sz w:val="18"/>
              </w:rPr>
              <w:t>请选择一级分类 / 请选择二级分类。</w:t>
            </w:r>
          </w:p>
        </w:tc>
      </w:tr>
      <w:tr>
        <w:tc>
          <w:tcPr>
            <w:tcW w:type="dxa" w:w="1757"/>
          </w:tcPr>
          <w:p>
            <w:r>
              <w:rPr>
                <w:rFonts w:ascii="宋体" w:hAnsi="宋体" w:eastAsia="宋体"/>
                <w:sz w:val="18"/>
              </w:rPr>
              <w:t>标签页一·分类</w:t>
            </w:r>
          </w:p>
        </w:tc>
        <w:tc>
          <w:tcPr>
            <w:tcW w:type="dxa" w:w="3969"/>
          </w:tcPr>
          <w:p>
            <w:r>
              <w:rPr>
                <w:rFonts w:ascii="宋体" w:hAnsi="宋体" w:eastAsia="宋体"/>
                <w:sz w:val="18"/>
              </w:rPr>
              <w:t>同级分类重名</w:t>
            </w:r>
          </w:p>
        </w:tc>
        <w:tc>
          <w:tcPr>
            <w:tcW w:type="dxa" w:w="1304"/>
          </w:tcPr>
          <w:p>
            <w:r>
              <w:rPr>
                <w:rFonts w:ascii="宋体" w:hAnsi="宋体" w:eastAsia="宋体"/>
                <w:sz w:val="18"/>
              </w:rPr>
              <w:t>轻提示</w:t>
            </w:r>
          </w:p>
        </w:tc>
        <w:tc>
          <w:tcPr>
            <w:tcW w:type="dxa" w:w="7030"/>
          </w:tcPr>
          <w:p>
            <w:r>
              <w:rPr>
                <w:rFonts w:ascii="宋体" w:hAnsi="宋体" w:eastAsia="宋体"/>
                <w:sz w:val="18"/>
              </w:rPr>
              <w:t>该分类下已存在同名分类。</w:t>
            </w:r>
          </w:p>
        </w:tc>
      </w:tr>
      <w:tr>
        <w:tc>
          <w:tcPr>
            <w:tcW w:type="dxa" w:w="1757"/>
          </w:tcPr>
          <w:p>
            <w:r>
              <w:rPr>
                <w:rFonts w:ascii="宋体" w:hAnsi="宋体" w:eastAsia="宋体"/>
                <w:sz w:val="18"/>
              </w:rPr>
              <w:t>标签页一·分类</w:t>
            </w:r>
          </w:p>
        </w:tc>
        <w:tc>
          <w:tcPr>
            <w:tcW w:type="dxa" w:w="3969"/>
          </w:tcPr>
          <w:p>
            <w:r>
              <w:rPr>
                <w:rFonts w:ascii="宋体" w:hAnsi="宋体" w:eastAsia="宋体"/>
                <w:sz w:val="18"/>
              </w:rPr>
              <w:t>学分未填或非法</w:t>
            </w:r>
          </w:p>
        </w:tc>
        <w:tc>
          <w:tcPr>
            <w:tcW w:type="dxa" w:w="1304"/>
          </w:tcPr>
          <w:p>
            <w:r>
              <w:rPr>
                <w:rFonts w:ascii="宋体" w:hAnsi="宋体" w:eastAsia="宋体"/>
                <w:sz w:val="18"/>
              </w:rPr>
              <w:t>轻提示</w:t>
            </w:r>
          </w:p>
        </w:tc>
        <w:tc>
          <w:tcPr>
            <w:tcW w:type="dxa" w:w="7030"/>
          </w:tcPr>
          <w:p>
            <w:r>
              <w:rPr>
                <w:rFonts w:ascii="宋体" w:hAnsi="宋体" w:eastAsia="宋体"/>
                <w:sz w:val="18"/>
              </w:rPr>
              <w:t>请填写最低/最高学分；学分须为非负数字；最低不能大于最高。</w:t>
            </w:r>
          </w:p>
        </w:tc>
      </w:tr>
      <w:tr>
        <w:tc>
          <w:tcPr>
            <w:tcW w:type="dxa" w:w="1757"/>
          </w:tcPr>
          <w:p>
            <w:r>
              <w:rPr>
                <w:rFonts w:ascii="宋体" w:hAnsi="宋体" w:eastAsia="宋体"/>
                <w:sz w:val="18"/>
              </w:rPr>
              <w:t>标签页一·分类</w:t>
            </w:r>
          </w:p>
        </w:tc>
        <w:tc>
          <w:tcPr>
            <w:tcW w:type="dxa" w:w="3969"/>
          </w:tcPr>
          <w:p>
            <w:r>
              <w:rPr>
                <w:rFonts w:ascii="宋体" w:hAnsi="宋体" w:eastAsia="宋体"/>
                <w:sz w:val="18"/>
              </w:rPr>
              <w:t>三级最低学分突破二级上限</w:t>
            </w:r>
          </w:p>
        </w:tc>
        <w:tc>
          <w:tcPr>
            <w:tcW w:type="dxa" w:w="1304"/>
          </w:tcPr>
          <w:p>
            <w:r>
              <w:rPr>
                <w:rFonts w:ascii="宋体" w:hAnsi="宋体" w:eastAsia="宋体"/>
                <w:sz w:val="18"/>
              </w:rPr>
              <w:t>轻提示</w:t>
            </w:r>
          </w:p>
        </w:tc>
        <w:tc>
          <w:tcPr>
            <w:tcW w:type="dxa" w:w="7030"/>
          </w:tcPr>
          <w:p>
            <w:r>
              <w:rPr>
                <w:rFonts w:ascii="宋体" w:hAnsi="宋体" w:eastAsia="宋体"/>
                <w:sz w:val="18"/>
              </w:rPr>
              <w:t>三级分类最低学分合计将超过所属二级分类学分上限。</w:t>
            </w:r>
          </w:p>
        </w:tc>
      </w:tr>
      <w:tr>
        <w:tc>
          <w:tcPr>
            <w:tcW w:type="dxa" w:w="1757"/>
          </w:tcPr>
          <w:p>
            <w:r>
              <w:rPr>
                <w:rFonts w:ascii="宋体" w:hAnsi="宋体" w:eastAsia="宋体"/>
                <w:sz w:val="18"/>
              </w:rPr>
              <w:t>标签页一·分类</w:t>
            </w:r>
          </w:p>
        </w:tc>
        <w:tc>
          <w:tcPr>
            <w:tcW w:type="dxa" w:w="3969"/>
          </w:tcPr>
          <w:p>
            <w:r>
              <w:rPr>
                <w:rFonts w:ascii="宋体" w:hAnsi="宋体" w:eastAsia="宋体"/>
                <w:sz w:val="18"/>
              </w:rPr>
              <w:t>必修二三级学分结构不一致</w:t>
            </w:r>
          </w:p>
        </w:tc>
        <w:tc>
          <w:tcPr>
            <w:tcW w:type="dxa" w:w="1304"/>
          </w:tcPr>
          <w:p>
            <w:r>
              <w:rPr>
                <w:rFonts w:ascii="宋体" w:hAnsi="宋体" w:eastAsia="宋体"/>
                <w:sz w:val="18"/>
              </w:rPr>
              <w:t>轻提示</w:t>
            </w:r>
          </w:p>
        </w:tc>
        <w:tc>
          <w:tcPr>
            <w:tcW w:type="dxa" w:w="7030"/>
          </w:tcPr>
          <w:p>
            <w:r>
              <w:rPr>
                <w:rFonts w:ascii="宋体" w:hAnsi="宋体" w:eastAsia="宋体"/>
                <w:sz w:val="18"/>
              </w:rPr>
              <w:t>必修：三级最低学分合计须等于二级最低学分且等于二级最高学分。</w:t>
            </w:r>
          </w:p>
        </w:tc>
      </w:tr>
      <w:tr>
        <w:tc>
          <w:tcPr>
            <w:tcW w:type="dxa" w:w="1757"/>
          </w:tcPr>
          <w:p>
            <w:r>
              <w:rPr>
                <w:rFonts w:ascii="宋体" w:hAnsi="宋体" w:eastAsia="宋体"/>
                <w:sz w:val="18"/>
              </w:rPr>
              <w:t>标签页一·分类</w:t>
            </w:r>
          </w:p>
        </w:tc>
        <w:tc>
          <w:tcPr>
            <w:tcW w:type="dxa" w:w="3969"/>
          </w:tcPr>
          <w:p>
            <w:r>
              <w:rPr>
                <w:rFonts w:ascii="宋体" w:hAnsi="宋体" w:eastAsia="宋体"/>
                <w:sz w:val="18"/>
              </w:rPr>
              <w:t>选修三级合计超过二级最低</w:t>
            </w:r>
          </w:p>
        </w:tc>
        <w:tc>
          <w:tcPr>
            <w:tcW w:type="dxa" w:w="1304"/>
          </w:tcPr>
          <w:p>
            <w:r>
              <w:rPr>
                <w:rFonts w:ascii="宋体" w:hAnsi="宋体" w:eastAsia="宋体"/>
                <w:sz w:val="18"/>
              </w:rPr>
              <w:t>轻提示</w:t>
            </w:r>
          </w:p>
        </w:tc>
        <w:tc>
          <w:tcPr>
            <w:tcW w:type="dxa" w:w="7030"/>
          </w:tcPr>
          <w:p>
            <w:r>
              <w:rPr>
                <w:rFonts w:ascii="宋体" w:hAnsi="宋体" w:eastAsia="宋体"/>
                <w:sz w:val="18"/>
              </w:rPr>
              <w:t>选修：三级最低学分合计不能超过二级最低学分。</w:t>
            </w:r>
          </w:p>
        </w:tc>
      </w:tr>
      <w:tr>
        <w:tc>
          <w:tcPr>
            <w:tcW w:type="dxa" w:w="1757"/>
          </w:tcPr>
          <w:p>
            <w:r>
              <w:rPr>
                <w:rFonts w:ascii="宋体" w:hAnsi="宋体" w:eastAsia="宋体"/>
                <w:sz w:val="18"/>
              </w:rPr>
              <w:t>标签页一·分类</w:t>
            </w:r>
          </w:p>
        </w:tc>
        <w:tc>
          <w:tcPr>
            <w:tcW w:type="dxa" w:w="3969"/>
          </w:tcPr>
          <w:p>
            <w:r>
              <w:rPr>
                <w:rFonts w:ascii="宋体" w:hAnsi="宋体" w:eastAsia="宋体"/>
                <w:sz w:val="18"/>
              </w:rPr>
              <w:t>选修矩阵为空</w:t>
            </w:r>
          </w:p>
        </w:tc>
        <w:tc>
          <w:tcPr>
            <w:tcW w:type="dxa" w:w="1304"/>
          </w:tcPr>
          <w:p>
            <w:r>
              <w:rPr>
                <w:rFonts w:ascii="宋体" w:hAnsi="宋体" w:eastAsia="宋体"/>
                <w:sz w:val="18"/>
              </w:rPr>
              <w:t>轻提示</w:t>
            </w:r>
          </w:p>
        </w:tc>
        <w:tc>
          <w:tcPr>
            <w:tcW w:type="dxa" w:w="7030"/>
          </w:tcPr>
          <w:p>
            <w:r>
              <w:rPr>
                <w:rFonts w:ascii="宋体" w:hAnsi="宋体" w:eastAsia="宋体"/>
                <w:sz w:val="18"/>
              </w:rPr>
              <w:t>修读类型为选修时，请至少添加一条学期修读要求。</w:t>
            </w:r>
          </w:p>
        </w:tc>
      </w:tr>
      <w:tr>
        <w:tc>
          <w:tcPr>
            <w:tcW w:type="dxa" w:w="1757"/>
          </w:tcPr>
          <w:p>
            <w:r>
              <w:rPr>
                <w:rFonts w:ascii="宋体" w:hAnsi="宋体" w:eastAsia="宋体"/>
                <w:sz w:val="18"/>
              </w:rPr>
              <w:t>标签页一·分类</w:t>
            </w:r>
          </w:p>
        </w:tc>
        <w:tc>
          <w:tcPr>
            <w:tcW w:type="dxa" w:w="3969"/>
          </w:tcPr>
          <w:p>
            <w:r>
              <w:rPr>
                <w:rFonts w:ascii="宋体" w:hAnsi="宋体" w:eastAsia="宋体"/>
                <w:sz w:val="18"/>
              </w:rPr>
              <w:t>矩阵学期未选择</w:t>
            </w:r>
          </w:p>
        </w:tc>
        <w:tc>
          <w:tcPr>
            <w:tcW w:type="dxa" w:w="1304"/>
          </w:tcPr>
          <w:p>
            <w:r>
              <w:rPr>
                <w:rFonts w:ascii="宋体" w:hAnsi="宋体" w:eastAsia="宋体"/>
                <w:sz w:val="18"/>
              </w:rPr>
              <w:t>轻提示</w:t>
            </w:r>
          </w:p>
        </w:tc>
        <w:tc>
          <w:tcPr>
            <w:tcW w:type="dxa" w:w="7030"/>
          </w:tcPr>
          <w:p>
            <w:r>
              <w:rPr>
                <w:rFonts w:ascii="宋体" w:hAnsi="宋体" w:eastAsia="宋体"/>
                <w:sz w:val="18"/>
              </w:rPr>
              <w:t>请为每条学期要求选择对应学期。</w:t>
            </w:r>
          </w:p>
        </w:tc>
      </w:tr>
      <w:tr>
        <w:tc>
          <w:tcPr>
            <w:tcW w:type="dxa" w:w="1757"/>
          </w:tcPr>
          <w:p>
            <w:r>
              <w:rPr>
                <w:rFonts w:ascii="宋体" w:hAnsi="宋体" w:eastAsia="宋体"/>
                <w:sz w:val="18"/>
              </w:rPr>
              <w:t>标签页一·分类</w:t>
            </w:r>
          </w:p>
        </w:tc>
        <w:tc>
          <w:tcPr>
            <w:tcW w:type="dxa" w:w="3969"/>
          </w:tcPr>
          <w:p>
            <w:r>
              <w:rPr>
                <w:rFonts w:ascii="宋体" w:hAnsi="宋体" w:eastAsia="宋体"/>
                <w:sz w:val="18"/>
              </w:rPr>
              <w:t>矩阵单学期最高低于最低</w:t>
            </w:r>
          </w:p>
        </w:tc>
        <w:tc>
          <w:tcPr>
            <w:tcW w:type="dxa" w:w="1304"/>
          </w:tcPr>
          <w:p>
            <w:r>
              <w:rPr>
                <w:rFonts w:ascii="宋体" w:hAnsi="宋体" w:eastAsia="宋体"/>
                <w:sz w:val="18"/>
              </w:rPr>
              <w:t>轻提示</w:t>
            </w:r>
          </w:p>
        </w:tc>
        <w:tc>
          <w:tcPr>
            <w:tcW w:type="dxa" w:w="7030"/>
          </w:tcPr>
          <w:p>
            <w:r>
              <w:rPr>
                <w:rFonts w:ascii="宋体" w:hAnsi="宋体" w:eastAsia="宋体"/>
                <w:sz w:val="18"/>
              </w:rPr>
              <w:t>最高学分限制须大于等于最低学分要求。</w:t>
            </w:r>
          </w:p>
        </w:tc>
      </w:tr>
      <w:tr>
        <w:tc>
          <w:tcPr>
            <w:tcW w:type="dxa" w:w="1757"/>
          </w:tcPr>
          <w:p>
            <w:r>
              <w:rPr>
                <w:rFonts w:ascii="宋体" w:hAnsi="宋体" w:eastAsia="宋体"/>
                <w:sz w:val="18"/>
              </w:rPr>
              <w:t>标签页一·分类</w:t>
            </w:r>
          </w:p>
        </w:tc>
        <w:tc>
          <w:tcPr>
            <w:tcW w:type="dxa" w:w="3969"/>
          </w:tcPr>
          <w:p>
            <w:r>
              <w:rPr>
                <w:rFonts w:ascii="宋体" w:hAnsi="宋体" w:eastAsia="宋体"/>
                <w:sz w:val="18"/>
              </w:rPr>
              <w:t>矩阵各学期学分之和超限</w:t>
            </w:r>
          </w:p>
        </w:tc>
        <w:tc>
          <w:tcPr>
            <w:tcW w:type="dxa" w:w="1304"/>
          </w:tcPr>
          <w:p>
            <w:r>
              <w:rPr>
                <w:rFonts w:ascii="宋体" w:hAnsi="宋体" w:eastAsia="宋体"/>
                <w:sz w:val="18"/>
              </w:rPr>
              <w:t>轻提示</w:t>
            </w:r>
          </w:p>
        </w:tc>
        <w:tc>
          <w:tcPr>
            <w:tcW w:type="dxa" w:w="7030"/>
          </w:tcPr>
          <w:p>
            <w:r>
              <w:rPr>
                <w:rFonts w:ascii="宋体" w:hAnsi="宋体" w:eastAsia="宋体"/>
                <w:sz w:val="18"/>
              </w:rPr>
              <w:t>各学期最低/最高学分要求之和不能超过二级分类最高学分限制。</w:t>
            </w:r>
          </w:p>
        </w:tc>
      </w:tr>
      <w:tr>
        <w:tc>
          <w:tcPr>
            <w:tcW w:type="dxa" w:w="1757"/>
          </w:tcPr>
          <w:p>
            <w:r>
              <w:rPr>
                <w:rFonts w:ascii="宋体" w:hAnsi="宋体" w:eastAsia="宋体"/>
                <w:sz w:val="18"/>
              </w:rPr>
              <w:t>标签页二·课程</w:t>
            </w:r>
          </w:p>
        </w:tc>
        <w:tc>
          <w:tcPr>
            <w:tcW w:type="dxa" w:w="3969"/>
          </w:tcPr>
          <w:p>
            <w:r>
              <w:rPr>
                <w:rFonts w:ascii="宋体" w:hAnsi="宋体" w:eastAsia="宋体"/>
                <w:sz w:val="18"/>
              </w:rPr>
              <w:t>无分类时新增课程</w:t>
            </w:r>
          </w:p>
        </w:tc>
        <w:tc>
          <w:tcPr>
            <w:tcW w:type="dxa" w:w="1304"/>
          </w:tcPr>
          <w:p>
            <w:r>
              <w:rPr>
                <w:rFonts w:ascii="宋体" w:hAnsi="宋体" w:eastAsia="宋体"/>
                <w:sz w:val="18"/>
              </w:rPr>
              <w:t>轻提示</w:t>
            </w:r>
          </w:p>
        </w:tc>
        <w:tc>
          <w:tcPr>
            <w:tcW w:type="dxa" w:w="7030"/>
          </w:tcPr>
          <w:p>
            <w:r>
              <w:rPr>
                <w:rFonts w:ascii="宋体" w:hAnsi="宋体" w:eastAsia="宋体"/>
                <w:sz w:val="18"/>
              </w:rPr>
              <w:t>请先在标签页一建设课程分类，否则无法新增课程。</w:t>
            </w:r>
          </w:p>
        </w:tc>
      </w:tr>
      <w:tr>
        <w:tc>
          <w:tcPr>
            <w:tcW w:type="dxa" w:w="1757"/>
          </w:tcPr>
          <w:p>
            <w:r>
              <w:rPr>
                <w:rFonts w:ascii="宋体" w:hAnsi="宋体" w:eastAsia="宋体"/>
                <w:sz w:val="18"/>
              </w:rPr>
              <w:t>标签页二·课程</w:t>
            </w:r>
          </w:p>
        </w:tc>
        <w:tc>
          <w:tcPr>
            <w:tcW w:type="dxa" w:w="3969"/>
          </w:tcPr>
          <w:p>
            <w:r>
              <w:rPr>
                <w:rFonts w:ascii="宋体" w:hAnsi="宋体" w:eastAsia="宋体"/>
                <w:sz w:val="18"/>
              </w:rPr>
              <w:t>未选课程库课程</w:t>
            </w:r>
          </w:p>
        </w:tc>
        <w:tc>
          <w:tcPr>
            <w:tcW w:type="dxa" w:w="1304"/>
          </w:tcPr>
          <w:p>
            <w:r>
              <w:rPr>
                <w:rFonts w:ascii="宋体" w:hAnsi="宋体" w:eastAsia="宋体"/>
                <w:sz w:val="18"/>
              </w:rPr>
              <w:t>轻提示</w:t>
            </w:r>
          </w:p>
        </w:tc>
        <w:tc>
          <w:tcPr>
            <w:tcW w:type="dxa" w:w="7030"/>
          </w:tcPr>
          <w:p>
            <w:r>
              <w:rPr>
                <w:rFonts w:ascii="宋体" w:hAnsi="宋体" w:eastAsia="宋体"/>
                <w:sz w:val="18"/>
              </w:rPr>
              <w:t>请先从课程库选择一门课程。</w:t>
            </w:r>
          </w:p>
        </w:tc>
      </w:tr>
      <w:tr>
        <w:tc>
          <w:tcPr>
            <w:tcW w:type="dxa" w:w="1757"/>
          </w:tcPr>
          <w:p>
            <w:r>
              <w:rPr>
                <w:rFonts w:ascii="宋体" w:hAnsi="宋体" w:eastAsia="宋体"/>
                <w:sz w:val="18"/>
              </w:rPr>
              <w:t>标签页二·课程</w:t>
            </w:r>
          </w:p>
        </w:tc>
        <w:tc>
          <w:tcPr>
            <w:tcW w:type="dxa" w:w="3969"/>
          </w:tcPr>
          <w:p>
            <w:r>
              <w:rPr>
                <w:rFonts w:ascii="宋体" w:hAnsi="宋体" w:eastAsia="宋体"/>
                <w:sz w:val="18"/>
              </w:rPr>
              <w:t>分类未选全</w:t>
            </w:r>
          </w:p>
        </w:tc>
        <w:tc>
          <w:tcPr>
            <w:tcW w:type="dxa" w:w="1304"/>
          </w:tcPr>
          <w:p>
            <w:r>
              <w:rPr>
                <w:rFonts w:ascii="宋体" w:hAnsi="宋体" w:eastAsia="宋体"/>
                <w:sz w:val="18"/>
              </w:rPr>
              <w:t>轻提示</w:t>
            </w:r>
          </w:p>
        </w:tc>
        <w:tc>
          <w:tcPr>
            <w:tcW w:type="dxa" w:w="7030"/>
          </w:tcPr>
          <w:p>
            <w:r>
              <w:rPr>
                <w:rFonts w:ascii="宋体" w:hAnsi="宋体" w:eastAsia="宋体"/>
                <w:sz w:val="18"/>
              </w:rPr>
              <w:t>请选择一级/二级分类；有三级子分类时须选择三级分类。</w:t>
            </w:r>
          </w:p>
        </w:tc>
      </w:tr>
      <w:tr>
        <w:tc>
          <w:tcPr>
            <w:tcW w:type="dxa" w:w="1757"/>
          </w:tcPr>
          <w:p>
            <w:r>
              <w:rPr>
                <w:rFonts w:ascii="宋体" w:hAnsi="宋体" w:eastAsia="宋体"/>
                <w:sz w:val="18"/>
              </w:rPr>
              <w:t>标签页二·课程</w:t>
            </w:r>
          </w:p>
        </w:tc>
        <w:tc>
          <w:tcPr>
            <w:tcW w:type="dxa" w:w="3969"/>
          </w:tcPr>
          <w:p>
            <w:r>
              <w:rPr>
                <w:rFonts w:ascii="宋体" w:hAnsi="宋体" w:eastAsia="宋体"/>
                <w:sz w:val="18"/>
              </w:rPr>
              <w:t>必修未指定开课学期</w:t>
            </w:r>
          </w:p>
        </w:tc>
        <w:tc>
          <w:tcPr>
            <w:tcW w:type="dxa" w:w="1304"/>
          </w:tcPr>
          <w:p>
            <w:r>
              <w:rPr>
                <w:rFonts w:ascii="宋体" w:hAnsi="宋体" w:eastAsia="宋体"/>
                <w:sz w:val="18"/>
              </w:rPr>
              <w:t>轻提示</w:t>
            </w:r>
          </w:p>
        </w:tc>
        <w:tc>
          <w:tcPr>
            <w:tcW w:type="dxa" w:w="7030"/>
          </w:tcPr>
          <w:p>
            <w:r>
              <w:rPr>
                <w:rFonts w:ascii="宋体" w:hAnsi="宋体" w:eastAsia="宋体"/>
                <w:sz w:val="18"/>
              </w:rPr>
              <w:t>必修课程须指定开课学期。</w:t>
            </w:r>
          </w:p>
        </w:tc>
      </w:tr>
      <w:tr>
        <w:tc>
          <w:tcPr>
            <w:tcW w:type="dxa" w:w="1757"/>
          </w:tcPr>
          <w:p>
            <w:r>
              <w:rPr>
                <w:rFonts w:ascii="宋体" w:hAnsi="宋体" w:eastAsia="宋体"/>
                <w:sz w:val="18"/>
              </w:rPr>
              <w:t>标签页二·课程</w:t>
            </w:r>
          </w:p>
        </w:tc>
        <w:tc>
          <w:tcPr>
            <w:tcW w:type="dxa" w:w="3969"/>
          </w:tcPr>
          <w:p>
            <w:r>
              <w:rPr>
                <w:rFonts w:ascii="宋体" w:hAnsi="宋体" w:eastAsia="宋体"/>
                <w:sz w:val="18"/>
              </w:rPr>
              <w:t>学分无效</w:t>
            </w:r>
          </w:p>
        </w:tc>
        <w:tc>
          <w:tcPr>
            <w:tcW w:type="dxa" w:w="1304"/>
          </w:tcPr>
          <w:p>
            <w:r>
              <w:rPr>
                <w:rFonts w:ascii="宋体" w:hAnsi="宋体" w:eastAsia="宋体"/>
                <w:sz w:val="18"/>
              </w:rPr>
              <w:t>轻提示</w:t>
            </w:r>
          </w:p>
        </w:tc>
        <w:tc>
          <w:tcPr>
            <w:tcW w:type="dxa" w:w="7030"/>
          </w:tcPr>
          <w:p>
            <w:r>
              <w:rPr>
                <w:rFonts w:ascii="宋体" w:hAnsi="宋体" w:eastAsia="宋体"/>
                <w:sz w:val="18"/>
              </w:rPr>
              <w:t>请填写有效的课程学分。</w:t>
            </w:r>
          </w:p>
        </w:tc>
      </w:tr>
      <w:tr>
        <w:tc>
          <w:tcPr>
            <w:tcW w:type="dxa" w:w="1757"/>
          </w:tcPr>
          <w:p>
            <w:r>
              <w:rPr>
                <w:rFonts w:ascii="宋体" w:hAnsi="宋体" w:eastAsia="宋体"/>
                <w:sz w:val="18"/>
              </w:rPr>
              <w:t>标签页二·课程</w:t>
            </w:r>
          </w:p>
        </w:tc>
        <w:tc>
          <w:tcPr>
            <w:tcW w:type="dxa" w:w="3969"/>
          </w:tcPr>
          <w:p>
            <w:r>
              <w:rPr>
                <w:rFonts w:ascii="宋体" w:hAnsi="宋体" w:eastAsia="宋体"/>
                <w:sz w:val="18"/>
              </w:rPr>
              <w:t>必修添加后超二级最高学分</w:t>
            </w:r>
          </w:p>
        </w:tc>
        <w:tc>
          <w:tcPr>
            <w:tcW w:type="dxa" w:w="1304"/>
          </w:tcPr>
          <w:p>
            <w:r>
              <w:rPr>
                <w:rFonts w:ascii="宋体" w:hAnsi="宋体" w:eastAsia="宋体"/>
                <w:sz w:val="18"/>
              </w:rPr>
              <w:t>轻提示</w:t>
            </w:r>
          </w:p>
        </w:tc>
        <w:tc>
          <w:tcPr>
            <w:tcW w:type="dxa" w:w="7030"/>
          </w:tcPr>
          <w:p>
            <w:r>
              <w:rPr>
                <w:rFonts w:ascii="宋体" w:hAnsi="宋体" w:eastAsia="宋体"/>
                <w:sz w:val="18"/>
              </w:rPr>
              <w:t>课程学分之和超过该二级分类的最高学分限制。</w:t>
            </w:r>
          </w:p>
        </w:tc>
      </w:tr>
      <w:tr>
        <w:tc>
          <w:tcPr>
            <w:tcW w:type="dxa" w:w="1757"/>
          </w:tcPr>
          <w:p>
            <w:r>
              <w:rPr>
                <w:rFonts w:ascii="宋体" w:hAnsi="宋体" w:eastAsia="宋体"/>
                <w:sz w:val="18"/>
              </w:rPr>
              <w:t>标签页二·课程</w:t>
            </w:r>
          </w:p>
        </w:tc>
        <w:tc>
          <w:tcPr>
            <w:tcW w:type="dxa" w:w="3969"/>
          </w:tcPr>
          <w:p>
            <w:r>
              <w:rPr>
                <w:rFonts w:ascii="宋体" w:hAnsi="宋体" w:eastAsia="宋体"/>
                <w:sz w:val="18"/>
              </w:rPr>
              <w:t>批量未选课程</w:t>
            </w:r>
          </w:p>
        </w:tc>
        <w:tc>
          <w:tcPr>
            <w:tcW w:type="dxa" w:w="1304"/>
          </w:tcPr>
          <w:p>
            <w:r>
              <w:rPr>
                <w:rFonts w:ascii="宋体" w:hAnsi="宋体" w:eastAsia="宋体"/>
                <w:sz w:val="18"/>
              </w:rPr>
              <w:t>轻提示</w:t>
            </w:r>
          </w:p>
        </w:tc>
        <w:tc>
          <w:tcPr>
            <w:tcW w:type="dxa" w:w="7030"/>
          </w:tcPr>
          <w:p>
            <w:r>
              <w:rPr>
                <w:rFonts w:ascii="宋体" w:hAnsi="宋体" w:eastAsia="宋体"/>
                <w:sz w:val="18"/>
              </w:rPr>
              <w:t>请至少选择一门课程。</w:t>
            </w:r>
          </w:p>
        </w:tc>
      </w:tr>
      <w:tr>
        <w:tc>
          <w:tcPr>
            <w:tcW w:type="dxa" w:w="1757"/>
          </w:tcPr>
          <w:p>
            <w:r>
              <w:rPr>
                <w:rFonts w:ascii="宋体" w:hAnsi="宋体" w:eastAsia="宋体"/>
                <w:sz w:val="18"/>
              </w:rPr>
              <w:t>标签页二·课程</w:t>
            </w:r>
          </w:p>
        </w:tc>
        <w:tc>
          <w:tcPr>
            <w:tcW w:type="dxa" w:w="3969"/>
          </w:tcPr>
          <w:p>
            <w:r>
              <w:rPr>
                <w:rFonts w:ascii="宋体" w:hAnsi="宋体" w:eastAsia="宋体"/>
                <w:sz w:val="18"/>
              </w:rPr>
              <w:t>批量课程均已存在</w:t>
            </w:r>
          </w:p>
        </w:tc>
        <w:tc>
          <w:tcPr>
            <w:tcW w:type="dxa" w:w="1304"/>
          </w:tcPr>
          <w:p>
            <w:r>
              <w:rPr>
                <w:rFonts w:ascii="宋体" w:hAnsi="宋体" w:eastAsia="宋体"/>
                <w:sz w:val="18"/>
              </w:rPr>
              <w:t>轻提示</w:t>
            </w:r>
          </w:p>
        </w:tc>
        <w:tc>
          <w:tcPr>
            <w:tcW w:type="dxa" w:w="7030"/>
          </w:tcPr>
          <w:p>
            <w:r>
              <w:rPr>
                <w:rFonts w:ascii="宋体" w:hAnsi="宋体" w:eastAsia="宋体"/>
                <w:sz w:val="18"/>
              </w:rPr>
              <w:t>所选课程均已存在于本方案中。</w:t>
            </w:r>
          </w:p>
        </w:tc>
      </w:tr>
      <w:tr>
        <w:tc>
          <w:tcPr>
            <w:tcW w:type="dxa" w:w="1757"/>
          </w:tcPr>
          <w:p>
            <w:r>
              <w:rPr>
                <w:rFonts w:ascii="宋体" w:hAnsi="宋体" w:eastAsia="宋体"/>
                <w:sz w:val="18"/>
              </w:rPr>
              <w:t>标签页二·课程</w:t>
            </w:r>
          </w:p>
        </w:tc>
        <w:tc>
          <w:tcPr>
            <w:tcW w:type="dxa" w:w="3969"/>
          </w:tcPr>
          <w:p>
            <w:r>
              <w:rPr>
                <w:rFonts w:ascii="宋体" w:hAnsi="宋体" w:eastAsia="宋体"/>
                <w:sz w:val="18"/>
              </w:rPr>
              <w:t>进入第三步无学习成果</w:t>
            </w:r>
          </w:p>
        </w:tc>
        <w:tc>
          <w:tcPr>
            <w:tcW w:type="dxa" w:w="1304"/>
          </w:tcPr>
          <w:p>
            <w:r>
              <w:rPr>
                <w:rFonts w:ascii="宋体" w:hAnsi="宋体" w:eastAsia="宋体"/>
                <w:sz w:val="18"/>
              </w:rPr>
              <w:t>轻提示</w:t>
            </w:r>
          </w:p>
        </w:tc>
        <w:tc>
          <w:tcPr>
            <w:tcW w:type="dxa" w:w="7030"/>
          </w:tcPr>
          <w:p>
            <w:r>
              <w:rPr>
                <w:rFonts w:ascii="宋体" w:hAnsi="宋体" w:eastAsia="宋体"/>
                <w:sz w:val="18"/>
              </w:rPr>
              <w:t>请先在第二步创建至少一条课程学习成果。</w:t>
            </w:r>
          </w:p>
        </w:tc>
      </w:tr>
      <w:tr>
        <w:tc>
          <w:tcPr>
            <w:tcW w:type="dxa" w:w="1757"/>
          </w:tcPr>
          <w:p>
            <w:r>
              <w:rPr>
                <w:rFonts w:ascii="宋体" w:hAnsi="宋体" w:eastAsia="宋体"/>
                <w:sz w:val="18"/>
              </w:rPr>
              <w:t>标签页二·课程</w:t>
            </w:r>
          </w:p>
        </w:tc>
        <w:tc>
          <w:tcPr>
            <w:tcW w:type="dxa" w:w="3969"/>
          </w:tcPr>
          <w:p>
            <w:r>
              <w:rPr>
                <w:rFonts w:ascii="宋体" w:hAnsi="宋体" w:eastAsia="宋体"/>
                <w:sz w:val="18"/>
              </w:rPr>
              <w:t>移除课程</w:t>
            </w:r>
          </w:p>
        </w:tc>
        <w:tc>
          <w:tcPr>
            <w:tcW w:type="dxa" w:w="1304"/>
          </w:tcPr>
          <w:p>
            <w:r>
              <w:rPr>
                <w:rFonts w:ascii="宋体" w:hAnsi="宋体" w:eastAsia="宋体"/>
                <w:sz w:val="18"/>
              </w:rPr>
              <w:t>确认弹窗</w:t>
            </w:r>
          </w:p>
        </w:tc>
        <w:tc>
          <w:tcPr>
            <w:tcW w:type="dxa" w:w="7030"/>
          </w:tcPr>
          <w:p>
            <w:r>
              <w:rPr>
                <w:rFonts w:ascii="宋体" w:hAnsi="宋体" w:eastAsia="宋体"/>
                <w:sz w:val="18"/>
              </w:rPr>
              <w:t>确定从本方案中移除该课程吗？此操作不可撤销。</w:t>
            </w:r>
          </w:p>
        </w:tc>
      </w:tr>
      <w:tr>
        <w:tc>
          <w:tcPr>
            <w:tcW w:type="dxa" w:w="1757"/>
          </w:tcPr>
          <w:p>
            <w:r>
              <w:rPr>
                <w:rFonts w:ascii="宋体" w:hAnsi="宋体" w:eastAsia="宋体"/>
                <w:sz w:val="18"/>
              </w:rPr>
              <w:t>提交审批</w:t>
            </w:r>
          </w:p>
        </w:tc>
        <w:tc>
          <w:tcPr>
            <w:tcW w:type="dxa" w:w="3969"/>
          </w:tcPr>
          <w:p>
            <w:r>
              <w:rPr>
                <w:rFonts w:ascii="宋体" w:hAnsi="宋体" w:eastAsia="宋体"/>
                <w:sz w:val="18"/>
              </w:rPr>
              <w:t>已配学分低于最低要求</w:t>
            </w:r>
          </w:p>
        </w:tc>
        <w:tc>
          <w:tcPr>
            <w:tcW w:type="dxa" w:w="1304"/>
          </w:tcPr>
          <w:p>
            <w:r>
              <w:rPr>
                <w:rFonts w:ascii="宋体" w:hAnsi="宋体" w:eastAsia="宋体"/>
                <w:sz w:val="18"/>
              </w:rPr>
              <w:t>轻提示</w:t>
            </w:r>
          </w:p>
        </w:tc>
        <w:tc>
          <w:tcPr>
            <w:tcW w:type="dxa" w:w="7030"/>
          </w:tcPr>
          <w:p>
            <w:r>
              <w:rPr>
                <w:rFonts w:ascii="宋体" w:hAnsi="宋体" w:eastAsia="宋体"/>
                <w:sz w:val="18"/>
              </w:rPr>
              <w:t>学分校验未通过：某分类课程学分之和小于最低学分要求。</w:t>
            </w:r>
          </w:p>
        </w:tc>
      </w:tr>
      <w:tr>
        <w:tc>
          <w:tcPr>
            <w:tcW w:type="dxa" w:w="1757"/>
          </w:tcPr>
          <w:p>
            <w:r>
              <w:rPr>
                <w:rFonts w:ascii="宋体" w:hAnsi="宋体" w:eastAsia="宋体"/>
                <w:sz w:val="18"/>
              </w:rPr>
              <w:t>提交审批</w:t>
            </w:r>
          </w:p>
        </w:tc>
        <w:tc>
          <w:tcPr>
            <w:tcW w:type="dxa" w:w="3969"/>
          </w:tcPr>
          <w:p>
            <w:r>
              <w:rPr>
                <w:rFonts w:ascii="宋体" w:hAnsi="宋体" w:eastAsia="宋体"/>
                <w:sz w:val="18"/>
              </w:rPr>
              <w:t>已配学分超过最高限制</w:t>
            </w:r>
          </w:p>
        </w:tc>
        <w:tc>
          <w:tcPr>
            <w:tcW w:type="dxa" w:w="1304"/>
          </w:tcPr>
          <w:p>
            <w:r>
              <w:rPr>
                <w:rFonts w:ascii="宋体" w:hAnsi="宋体" w:eastAsia="宋体"/>
                <w:sz w:val="18"/>
              </w:rPr>
              <w:t>轻提示</w:t>
            </w:r>
          </w:p>
        </w:tc>
        <w:tc>
          <w:tcPr>
            <w:tcW w:type="dxa" w:w="7030"/>
          </w:tcPr>
          <w:p>
            <w:r>
              <w:rPr>
                <w:rFonts w:ascii="宋体" w:hAnsi="宋体" w:eastAsia="宋体"/>
                <w:sz w:val="18"/>
              </w:rPr>
              <w:t>学分校验未通过：某必修分类已配置学分超过最高限制。</w:t>
            </w:r>
          </w:p>
        </w:tc>
      </w:tr>
      <w:tr>
        <w:tc>
          <w:tcPr>
            <w:tcW w:type="dxa" w:w="1757"/>
          </w:tcPr>
          <w:p>
            <w:r>
              <w:rPr>
                <w:rFonts w:ascii="宋体" w:hAnsi="宋体" w:eastAsia="宋体"/>
                <w:sz w:val="18"/>
              </w:rPr>
              <w:t>提交审批</w:t>
            </w:r>
          </w:p>
        </w:tc>
        <w:tc>
          <w:tcPr>
            <w:tcW w:type="dxa" w:w="3969"/>
          </w:tcPr>
          <w:p>
            <w:r>
              <w:rPr>
                <w:rFonts w:ascii="宋体" w:hAnsi="宋体" w:eastAsia="宋体"/>
                <w:sz w:val="18"/>
              </w:rPr>
              <w:t>选修矩阵或结构校验失败</w:t>
            </w:r>
          </w:p>
        </w:tc>
        <w:tc>
          <w:tcPr>
            <w:tcW w:type="dxa" w:w="1304"/>
          </w:tcPr>
          <w:p>
            <w:r>
              <w:rPr>
                <w:rFonts w:ascii="宋体" w:hAnsi="宋体" w:eastAsia="宋体"/>
                <w:sz w:val="18"/>
              </w:rPr>
              <w:t>轻提示</w:t>
            </w:r>
          </w:p>
        </w:tc>
        <w:tc>
          <w:tcPr>
            <w:tcW w:type="dxa" w:w="7030"/>
          </w:tcPr>
          <w:p>
            <w:r>
              <w:rPr>
                <w:rFonts w:ascii="宋体" w:hAnsi="宋体" w:eastAsia="宋体"/>
                <w:sz w:val="18"/>
              </w:rPr>
              <w:t>学分校验未通过：选修矩阵或二三级学分结构不符合规则。</w:t>
            </w:r>
          </w:p>
        </w:tc>
      </w:tr>
      <w:tr>
        <w:tc>
          <w:tcPr>
            <w:tcW w:type="dxa" w:w="1757"/>
          </w:tcPr>
          <w:p>
            <w:r>
              <w:rPr>
                <w:rFonts w:ascii="宋体" w:hAnsi="宋体" w:eastAsia="宋体"/>
                <w:sz w:val="18"/>
              </w:rPr>
              <w:t>列表·版本</w:t>
            </w:r>
          </w:p>
        </w:tc>
        <w:tc>
          <w:tcPr>
            <w:tcW w:type="dxa" w:w="3969"/>
          </w:tcPr>
          <w:p>
            <w:r>
              <w:rPr>
                <w:rFonts w:ascii="宋体" w:hAnsi="宋体" w:eastAsia="宋体"/>
                <w:sz w:val="18"/>
              </w:rPr>
              <w:t>新增版本开始批次过早</w:t>
            </w:r>
          </w:p>
        </w:tc>
        <w:tc>
          <w:tcPr>
            <w:tcW w:type="dxa" w:w="1304"/>
          </w:tcPr>
          <w:p>
            <w:r>
              <w:rPr>
                <w:rFonts w:ascii="宋体" w:hAnsi="宋体" w:eastAsia="宋体"/>
                <w:sz w:val="18"/>
              </w:rPr>
              <w:t>轻提示</w:t>
            </w:r>
          </w:p>
        </w:tc>
        <w:tc>
          <w:tcPr>
            <w:tcW w:type="dxa" w:w="7030"/>
          </w:tcPr>
          <w:p>
            <w:r>
              <w:rPr>
                <w:rFonts w:ascii="宋体" w:hAnsi="宋体" w:eastAsia="宋体"/>
                <w:sz w:val="18"/>
              </w:rPr>
              <w:t>新版本开始入学批次须晚于上一版本截止批次。</w:t>
            </w:r>
          </w:p>
        </w:tc>
      </w:tr>
      <w:tr>
        <w:tc>
          <w:tcPr>
            <w:tcW w:type="dxa" w:w="1757"/>
          </w:tcPr>
          <w:p>
            <w:r>
              <w:rPr>
                <w:rFonts w:ascii="宋体" w:hAnsi="宋体" w:eastAsia="宋体"/>
                <w:sz w:val="18"/>
              </w:rPr>
              <w:t>列表·版本</w:t>
            </w:r>
          </w:p>
        </w:tc>
        <w:tc>
          <w:tcPr>
            <w:tcW w:type="dxa" w:w="3969"/>
          </w:tcPr>
          <w:p>
            <w:r>
              <w:rPr>
                <w:rFonts w:ascii="宋体" w:hAnsi="宋体" w:eastAsia="宋体"/>
                <w:sz w:val="18"/>
              </w:rPr>
              <w:t>批量提交含不可提交项</w:t>
            </w:r>
          </w:p>
        </w:tc>
        <w:tc>
          <w:tcPr>
            <w:tcW w:type="dxa" w:w="1304"/>
          </w:tcPr>
          <w:p>
            <w:r>
              <w:rPr>
                <w:rFonts w:ascii="宋体" w:hAnsi="宋体" w:eastAsia="宋体"/>
                <w:sz w:val="18"/>
              </w:rPr>
              <w:t>轻提示</w:t>
            </w:r>
          </w:p>
        </w:tc>
        <w:tc>
          <w:tcPr>
            <w:tcW w:type="dxa" w:w="7030"/>
          </w:tcPr>
          <w:p>
            <w:r>
              <w:rPr>
                <w:rFonts w:ascii="宋体" w:hAnsi="宋体" w:eastAsia="宋体"/>
                <w:sz w:val="18"/>
              </w:rPr>
              <w:t>仅草稿或已驳回状态的版本可提交审批。</w:t>
            </w:r>
          </w:p>
        </w:tc>
      </w:tr>
      <w:tr>
        <w:tc>
          <w:tcPr>
            <w:tcW w:type="dxa" w:w="1757"/>
          </w:tcPr>
          <w:p>
            <w:r>
              <w:rPr>
                <w:rFonts w:ascii="宋体" w:hAnsi="宋体" w:eastAsia="宋体"/>
                <w:sz w:val="18"/>
              </w:rPr>
              <w:t>执行计划</w:t>
            </w:r>
          </w:p>
        </w:tc>
        <w:tc>
          <w:tcPr>
            <w:tcW w:type="dxa" w:w="3969"/>
          </w:tcPr>
          <w:p>
            <w:r>
              <w:rPr>
                <w:rFonts w:ascii="宋体" w:hAnsi="宋体" w:eastAsia="宋体"/>
                <w:sz w:val="18"/>
              </w:rPr>
              <w:t>已开课不可提交或撤回</w:t>
            </w:r>
          </w:p>
        </w:tc>
        <w:tc>
          <w:tcPr>
            <w:tcW w:type="dxa" w:w="1304"/>
          </w:tcPr>
          <w:p>
            <w:r>
              <w:rPr>
                <w:rFonts w:ascii="宋体" w:hAnsi="宋体" w:eastAsia="宋体"/>
                <w:sz w:val="18"/>
              </w:rPr>
              <w:t>轻提示/确认弹窗</w:t>
            </w:r>
          </w:p>
        </w:tc>
        <w:tc>
          <w:tcPr>
            <w:tcW w:type="dxa" w:w="7030"/>
          </w:tcPr>
          <w:p>
            <w:r>
              <w:rPr>
                <w:rFonts w:ascii="宋体" w:hAnsi="宋体" w:eastAsia="宋体"/>
                <w:sz w:val="18"/>
              </w:rPr>
              <w:t>已开课的执行计划无法提交或撤回。</w:t>
            </w:r>
          </w:p>
        </w:tc>
      </w:tr>
      <w:tr>
        <w:tc>
          <w:tcPr>
            <w:tcW w:type="dxa" w:w="1757"/>
          </w:tcPr>
          <w:p>
            <w:r>
              <w:rPr>
                <w:rFonts w:ascii="宋体" w:hAnsi="宋体" w:eastAsia="宋体"/>
                <w:sz w:val="18"/>
              </w:rPr>
              <w:t>变更申请</w:t>
            </w:r>
          </w:p>
        </w:tc>
        <w:tc>
          <w:tcPr>
            <w:tcW w:type="dxa" w:w="3969"/>
          </w:tcPr>
          <w:p>
            <w:r>
              <w:rPr>
                <w:rFonts w:ascii="宋体" w:hAnsi="宋体" w:eastAsia="宋体"/>
                <w:sz w:val="18"/>
              </w:rPr>
              <w:t>目标版本未通过审批</w:t>
            </w:r>
          </w:p>
        </w:tc>
        <w:tc>
          <w:tcPr>
            <w:tcW w:type="dxa" w:w="1304"/>
          </w:tcPr>
          <w:p>
            <w:r>
              <w:rPr>
                <w:rFonts w:ascii="宋体" w:hAnsi="宋体" w:eastAsia="宋体"/>
                <w:sz w:val="18"/>
              </w:rPr>
              <w:t>轻提示</w:t>
            </w:r>
          </w:p>
        </w:tc>
        <w:tc>
          <w:tcPr>
            <w:tcW w:type="dxa" w:w="7030"/>
          </w:tcPr>
          <w:p>
            <w:r>
              <w:rPr>
                <w:rFonts w:ascii="宋体" w:hAnsi="宋体" w:eastAsia="宋体"/>
                <w:sz w:val="18"/>
              </w:rPr>
              <w:t>只能选择已审批通过的培养方案版本。</w:t>
            </w:r>
          </w:p>
        </w:tc>
      </w:tr>
      <w:tr>
        <w:tc>
          <w:tcPr>
            <w:tcW w:type="dxa" w:w="1757"/>
          </w:tcPr>
          <w:p>
            <w:r>
              <w:rPr>
                <w:rFonts w:ascii="宋体" w:hAnsi="宋体" w:eastAsia="宋体"/>
                <w:sz w:val="18"/>
              </w:rPr>
              <w:t>变更申请</w:t>
            </w:r>
          </w:p>
        </w:tc>
        <w:tc>
          <w:tcPr>
            <w:tcW w:type="dxa" w:w="3969"/>
          </w:tcPr>
          <w:p>
            <w:r>
              <w:rPr>
                <w:rFonts w:ascii="宋体" w:hAnsi="宋体" w:eastAsia="宋体"/>
                <w:sz w:val="18"/>
              </w:rPr>
              <w:t>已有进行中变更</w:t>
            </w:r>
          </w:p>
        </w:tc>
        <w:tc>
          <w:tcPr>
            <w:tcW w:type="dxa" w:w="1304"/>
          </w:tcPr>
          <w:p>
            <w:r>
              <w:rPr>
                <w:rFonts w:ascii="宋体" w:hAnsi="宋体" w:eastAsia="宋体"/>
                <w:sz w:val="18"/>
              </w:rPr>
              <w:t>轻提示</w:t>
            </w:r>
          </w:p>
        </w:tc>
        <w:tc>
          <w:tcPr>
            <w:tcW w:type="dxa" w:w="7030"/>
          </w:tcPr>
          <w:p>
            <w:r>
              <w:rPr>
                <w:rFonts w:ascii="宋体" w:hAnsi="宋体" w:eastAsia="宋体"/>
                <w:sz w:val="18"/>
              </w:rPr>
              <w:t>该版本已有进行中的变更申请，请完成或撤回后再新建。</w:t>
            </w:r>
          </w:p>
        </w:tc>
      </w:tr>
    </w:tbl>
    <w:p/>
    <w:sectPr w:rsidR="00FC693F" w:rsidRPr="0006063C" w:rsidSect="00034616">
      <w:pgSz w:w="16838" w:h="11906" w:orient="landscape"/>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