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  <w:t>厦大马来分校本科教务系统产品需求文档</w:t>
      </w:r>
    </w:p>
    <w:p>
      <w:r>
        <w:rPr>
          <w:rFonts w:ascii="宋体" w:hAnsi="宋体" w:eastAsia="宋体"/>
          <w:b w:val="0"/>
          <w:sz w:val="22"/>
        </w:rPr>
        <w:t>文档版本：V1.0</w:t>
      </w:r>
    </w:p>
    <w:p>
      <w:r>
        <w:rPr>
          <w:rFonts w:ascii="宋体" w:hAnsi="宋体" w:eastAsia="宋体"/>
          <w:b w:val="0"/>
          <w:sz w:val="22"/>
        </w:rPr>
        <w:t>创建日期：2026 年 7 月 20 日</w:t>
      </w:r>
    </w:p>
    <w:p>
      <w:r>
        <w:rPr>
          <w:rFonts w:ascii="宋体" w:hAnsi="宋体" w:eastAsia="宋体"/>
          <w:b w:val="0"/>
          <w:sz w:val="22"/>
        </w:rPr>
        <w:t>修订说明：V1.0 依据可交互原型（prototype）与《开课管理与排课管理原型评审0710汇总》整理；覆盖开课前置条件、专业/通识/特殊三类开课、开课清单与共同授课等。通识选修与特殊开课导航标注「设计中」，开课清单标注「调整中」；待定事项见附录。</w:t>
      </w:r>
    </w:p>
    <w:p>
      <w:r>
        <w:rPr>
          <w:rFonts w:ascii="宋体" w:hAnsi="宋体" w:eastAsia="宋体"/>
          <w:b w:val="0"/>
          <w:sz w:val="22"/>
        </w:rPr>
        <w:t>模块范围：开课管理（Course Offering Management）</w:t>
      </w:r>
    </w:p>
    <w:p>
      <w:r>
        <w:rPr>
          <w:rFonts w:ascii="宋体" w:hAnsi="宋体" w:eastAsia="宋体"/>
          <w:b w:val="0"/>
          <w:sz w:val="22"/>
        </w:rPr>
        <w:t>对应原型：prototype/index.html、prototype/app.js、docs/course-offering-workflow.html</w:t>
      </w:r>
    </w:p>
    <w:p/>
    <w:p>
      <w:pPr>
        <w:pStyle w:val="Heading1"/>
      </w:pPr>
      <w:r>
        <w:rPr>
          <w:rFonts w:ascii="黑体" w:hAnsi="黑体" w:eastAsia="黑体"/>
        </w:rPr>
        <w:t>文档概述</w:t>
      </w:r>
    </w:p>
    <w:p>
      <w:pPr>
        <w:pStyle w:val="Heading2"/>
      </w:pPr>
      <w:r>
        <w:rPr>
          <w:rFonts w:ascii="黑体" w:hAnsi="黑体" w:eastAsia="黑体"/>
        </w:rPr>
        <w:t>1.1 文档目的</w:t>
      </w:r>
    </w:p>
    <w:p>
      <w:r>
        <w:rPr>
          <w:rFonts w:ascii="宋体" w:hAnsi="宋体" w:eastAsia="宋体"/>
          <w:b w:val="0"/>
          <w:sz w:val="22"/>
        </w:rPr>
        <w:t>本文档为厦大马来分校本科教务系统「开课管理」模块提供标准化需求输入，依据已完成的可交互原型整理功能、字段、业务规则与数据流转，明确「计划 → 合班 → 任务安排（分组/教师/Support）→ 名单 → 开课清单 → 排课」主路径，供需求评审与后续正式开发使用。</w:t>
      </w:r>
    </w:p>
    <w:p>
      <w:pPr>
        <w:pStyle w:val="Heading2"/>
      </w:pPr>
      <w:r>
        <w:rPr>
          <w:rFonts w:ascii="黑体" w:hAnsi="黑体" w:eastAsia="黑体"/>
        </w:rPr>
        <w:t>1.2 开发背景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665"/>
          </w:tcPr>
          <w:p>
            <w:r>
              <w:rPr>
                <w:rFonts w:ascii="宋体" w:hAnsi="宋体" w:eastAsia="宋体"/>
                <w:b/>
                <w:sz w:val="21"/>
              </w:rPr>
              <w:t>开发模式</w:t>
            </w:r>
          </w:p>
        </w:tc>
        <w:tc>
          <w:tcPr>
            <w:tcW w:type="dxa" w:w="11452"/>
          </w:tcPr>
          <w:p>
            <w:r>
              <w:rPr>
                <w:rFonts w:ascii="宋体" w:hAnsi="宋体" w:eastAsia="宋体"/>
                <w:sz w:val="21"/>
              </w:rPr>
              <w:t>边分析边迭代，分模块生成可交互原型</w:t>
            </w:r>
          </w:p>
        </w:tc>
      </w:tr>
      <w:tr>
        <w:tc>
          <w:tcPr>
            <w:tcW w:type="dxa" w:w="2665"/>
          </w:tcPr>
          <w:p>
            <w:r>
              <w:rPr>
                <w:rFonts w:ascii="宋体" w:hAnsi="宋体" w:eastAsia="宋体"/>
                <w:b/>
                <w:sz w:val="21"/>
              </w:rPr>
              <w:t>目标用户</w:t>
            </w:r>
          </w:p>
        </w:tc>
        <w:tc>
          <w:tcPr>
            <w:tcW w:type="dxa" w:w="11452"/>
          </w:tcPr>
          <w:p>
            <w:r>
              <w:rPr>
                <w:rFonts w:ascii="宋体" w:hAnsi="宋体" w:eastAsia="宋体"/>
                <w:sz w:val="21"/>
              </w:rPr>
              <w:t>Academic Affairs（AC）、Programme Office、学院教务、开课单位协调员、授课教师（只读/确认场景）</w:t>
            </w:r>
          </w:p>
        </w:tc>
      </w:tr>
      <w:tr>
        <w:tc>
          <w:tcPr>
            <w:tcW w:type="dxa" w:w="2665"/>
          </w:tcPr>
          <w:p>
            <w:r>
              <w:rPr>
                <w:rFonts w:ascii="宋体" w:hAnsi="宋体" w:eastAsia="宋体"/>
                <w:b/>
                <w:sz w:val="21"/>
              </w:rPr>
              <w:t>覆盖范围</w:t>
            </w:r>
          </w:p>
        </w:tc>
        <w:tc>
          <w:tcPr>
            <w:tcW w:type="dxa" w:w="11452"/>
          </w:tcPr>
          <w:p>
            <w:r>
              <w:rPr>
                <w:rFonts w:ascii="宋体" w:hAnsi="宋体" w:eastAsia="宋体"/>
                <w:sz w:val="21"/>
              </w:rPr>
              <w:t>开课时间与校选课库、专业/通识/特殊开课全链路、合班与分组、Support、名单与变更日志、开课清单、共同授课、教师开课学时统计；不含排课排课细则（见排课管理模块）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1.3 文档说明</w:t>
      </w:r>
    </w:p>
    <w:p>
      <w:r>
        <w:rPr>
          <w:rFonts w:ascii="宋体" w:hAnsi="宋体" w:eastAsia="宋体"/>
          <w:b w:val="0"/>
          <w:sz w:val="22"/>
        </w:rPr>
        <w:t>本文档依据现有原型逆向整理，并对照 2026-07-10 原型评审纪要标注待确认项。菜单与字段采用「中文（英文名称：…）」格式。核心实体层级：开课计划行（Offering Line）→ 教学班（Section）→ 小组（Group）→ 学时投递（Hour Delivery / Group Assignment）。合班（Merge）与分组（Group）职责分离：合班在计划/任务前合并专业批次；分组在任务安排阶段由学院完成。双层提交：计划提交状态（submitStatus）与任务安排提交状态（teachingConfirmStatus / taskArrangementSubmittedAt）。</w:t>
      </w:r>
    </w:p>
    <w:p>
      <w:pPr>
        <w:pStyle w:val="Heading1"/>
      </w:pPr>
      <w:r>
        <w:rPr>
          <w:rFonts w:ascii="黑体" w:hAnsi="黑体" w:eastAsia="黑体"/>
        </w:rPr>
        <w:t>系统分析</w:t>
      </w:r>
    </w:p>
    <w:p>
      <w:pPr>
        <w:pStyle w:val="Heading2"/>
      </w:pPr>
      <w:r>
        <w:rPr>
          <w:rFonts w:ascii="黑体" w:hAnsi="黑体" w:eastAsia="黑体"/>
        </w:rPr>
        <w:t>2.1 应用目录——开课管理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19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一级目录英文名称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二级目录英文名称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三级目录</w:t>
            </w:r>
          </w:p>
        </w:tc>
        <w:tc>
          <w:tcPr>
            <w:tcW w:type="dxa" w:w="32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开课前置条件管理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Offering Prerequisites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操作流程图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8"/>
              </w:rPr>
              <w:t>Workflow Diagram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嵌入三类开课主路径图</w:t>
            </w:r>
          </w:p>
        </w:tc>
      </w:tr>
      <w:tr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开课前置条件管理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Offering Prerequisites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开课时间设置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8"/>
              </w:rPr>
              <w:t>Offering Time Setting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单位开课时间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全校默认 + 单位覆盖</w:t>
            </w:r>
          </w:p>
        </w:tc>
      </w:tr>
      <w:tr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开课前置条件管理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Offering Prerequisites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校选课程管理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8"/>
              </w:rPr>
              <w:t>School Elective Courses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通识候选课库</w:t>
            </w:r>
          </w:p>
        </w:tc>
      </w:tr>
      <w:tr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专业开课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Major Offering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专业开课计划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8"/>
              </w:rPr>
              <w:t>Major Offering Plan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从执行计划生成任务</w:t>
            </w:r>
          </w:p>
        </w:tc>
      </w:tr>
      <w:tr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专业开课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Major Offering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专业开课任务安排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8"/>
              </w:rPr>
              <w:t>Major Offering Task Arrangement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样式一/样式二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合班、Support、安排教师</w:t>
            </w:r>
          </w:p>
        </w:tc>
      </w:tr>
      <w:tr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专业开课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Major Offering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专业开课学生名单管理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8"/>
              </w:rPr>
              <w:t>Major Offering Roster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任务提交后维护</w:t>
            </w:r>
          </w:p>
        </w:tc>
      </w:tr>
      <w:tr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通识选修课开课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GE Offering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通识选修计划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8"/>
              </w:rPr>
              <w:t>GE Offering Plan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需求+配额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设计中；AC 保底组数</w:t>
            </w:r>
          </w:p>
        </w:tc>
      </w:tr>
      <w:tr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通识选修课开课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GE Offering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通识选修开课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8"/>
              </w:rPr>
              <w:t>GE Offering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计划+安排合表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设计中；无合班</w:t>
            </w:r>
          </w:p>
        </w:tc>
      </w:tr>
      <w:tr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通识选修课开课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GE Offering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通识选修课开课名单管理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8"/>
              </w:rPr>
              <w:t>GE Offering Roster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设计中；默认选课应用</w:t>
            </w:r>
          </w:p>
        </w:tc>
      </w:tr>
      <w:tr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特殊开课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Special Offering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特殊开课计划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8"/>
              </w:rPr>
              <w:t>Special Offering Plan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设计中；手工加课</w:t>
            </w:r>
          </w:p>
        </w:tc>
      </w:tr>
      <w:tr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特殊开课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Special Offering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特殊开课任务安排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8"/>
              </w:rPr>
              <w:t>Special Offering Task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设计中；无合班</w:t>
            </w:r>
          </w:p>
        </w:tc>
      </w:tr>
      <w:tr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特殊开课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Special Offering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特殊开课学生名单管理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8"/>
              </w:rPr>
              <w:t>Special Offering Roster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设计中；全手工名单</w:t>
            </w:r>
          </w:p>
        </w:tc>
      </w:tr>
      <w:tr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开课清单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Offering Manifest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教师开课学时统计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8"/>
              </w:rPr>
              <w:t>Teaching Load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调整中</w:t>
            </w:r>
          </w:p>
        </w:tc>
      </w:tr>
      <w:tr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开课清单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Offering Manifest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开课清单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8"/>
              </w:rPr>
              <w:t>Offering Manifest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调整中；任务已提交汇总</w:t>
            </w:r>
          </w:p>
        </w:tc>
      </w:tr>
      <w:tr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开课清单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Offering Manifest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共同授课维护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8"/>
              </w:rPr>
              <w:t>Shared Teaching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排课冲突豁免</w:t>
            </w:r>
          </w:p>
        </w:tc>
      </w:tr>
      <w:tr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开课清单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Offering Manifest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开课名单变更日志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8"/>
              </w:rPr>
              <w:t>Roster Change Log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进组/出组追溯</w:t>
            </w:r>
          </w:p>
        </w:tc>
      </w:tr>
      <w:tr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（工作台）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Workbench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分组工作台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18"/>
              </w:rPr>
              <w:t>Offering Grouping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沉浸页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侧栏隐藏；新窗口打开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2.2 开课管理——系统需求</w:t>
      </w:r>
    </w:p>
    <w:p>
      <w:pPr>
        <w:pStyle w:val="Heading3"/>
      </w:pPr>
      <w:r>
        <w:rPr>
          <w:rFonts w:ascii="黑体" w:hAnsi="黑体" w:eastAsia="黑体"/>
        </w:rPr>
        <w:t>2.2.1 开课前置条件管理（英文名称：Offering Prerequisites）（需求确认状态：已确认）</w:t>
      </w:r>
    </w:p>
    <w:p>
      <w:r>
        <w:rPr>
          <w:rFonts w:ascii="宋体" w:hAnsi="宋体" w:eastAsia="宋体"/>
          <w:b w:val="0"/>
          <w:sz w:val="22"/>
        </w:rPr>
        <w:t>模块介绍：为开课业务提供学期窗口、校选课主数据与操作路径说明；专业开课依赖「是否开课学期=是」及培养方案侧已提交执行计划。</w:t>
      </w:r>
    </w:p>
    <w:p>
      <w:pPr>
        <w:pStyle w:val="Heading4"/>
      </w:pPr>
      <w:r>
        <w:rPr>
          <w:rFonts w:ascii="黑体" w:hAnsi="黑体" w:eastAsia="黑体"/>
        </w:rPr>
        <w:t>2.2.1.1 操作流程图（英文名称：Workflow Diagram）（需求确认状态：已确认）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嵌入开课管理主路径流程图，帮助学院理解三类开课与下游排课衔接；支持缩放。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流程图节点：开课时间设置 → 执行计划/校选课库 → 专业|通识|特殊（计划→任务→名单）→ 开课清单 → 共同授课 → 排课/选课。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无列表筛选；支持缩放与重置。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只读说明页，不产生业务数据。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无。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帮助用户理解后续菜单操作顺序。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进入【操作流程图】→ 阅读主路径 → 按图进入对应菜单。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prototype/index.html → page-course-workflow；docs/course-offering-workflow.html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1、功能按钮——缩放（英文名称：Zoom）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描述：放大/缩小/重置流程图显示比例。</w:t>
      </w:r>
    </w:p>
    <w:p>
      <w:r>
        <w:rPr>
          <w:rFonts w:ascii="宋体" w:hAnsi="宋体" w:eastAsia="宋体"/>
          <w:b w:val="0"/>
          <w:sz w:val="22"/>
        </w:rPr>
        <w:t>· 业务的事件交互：点击工具栏按钮调整视图。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下钻页面说明（备注说明）：无下钻。</w:t>
      </w:r>
    </w:p>
    <w:p/>
    <w:p>
      <w:pPr>
        <w:pStyle w:val="Heading4"/>
      </w:pPr>
      <w:r>
        <w:rPr>
          <w:rFonts w:ascii="黑体" w:hAnsi="黑体" w:eastAsia="黑体"/>
        </w:rPr>
        <w:t>2.2.1.2 开课时间设置（英文名称：Offering Time Setting）（需求确认状态：已确认）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按学年学期配置是否开课学期及全校开课操作时间窗口；支持按开课单位覆盖单位级时间（优先于全校）。教学周长度按学期类型固定（如 2 月短学期 6 周，4/9 月学期 17 周，以校历为准）。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学年学期、是否开课学期、全校开放起止时间、单位开课时间入口、操作。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学年学期、是否开课学期；查询/重置。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配置「是否开课学期=是」后，专业开课计划方可对该学期生成任务；单位时间覆盖全校默认。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已维护校历学年学期。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开课操作窗口、默认起止周；供三类开课列表学期筛选。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进入【开课时间设置】→ 新增/修改学期配置 → 按需打开单位开课时间抽屉覆盖 → 保存。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prototype/index.html → page-course-time-setting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新增—字段信息表</w:t>
      </w:r>
    </w:p>
    <w:p>
      <w:r>
        <w:rPr>
          <w:rFonts w:ascii="宋体" w:hAnsi="宋体" w:eastAsia="宋体"/>
          <w:b/>
          <w:sz w:val="22"/>
        </w:rPr>
        <w:t>开课时间设置——字段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学年学期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Academic Term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来自校历学期代码集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2025/09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是否开课学期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Is Offering Term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开关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为「是」时方可生成开课任务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全校开放开始时间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School Open From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日期时间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全校默认开课操作窗口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全校开放结束时间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School Open To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日期时间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须≥开始时间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单位开课时间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Unit Offering Window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抽屉配置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有配置则优先于全校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开课单位级覆盖；未配置继承全校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1、功能按钮——新增（英文名称：Add）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描述：新增一条学年学期开课时间配置。</w:t>
      </w:r>
    </w:p>
    <w:p>
      <w:r>
        <w:rPr>
          <w:rFonts w:ascii="宋体" w:hAnsi="宋体" w:eastAsia="宋体"/>
          <w:b w:val="0"/>
          <w:sz w:val="22"/>
        </w:rPr>
        <w:t>· 业务的事件交互：打开表单/弹窗填写后保存。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备注信息（校验规则补充、其他说明等）：同一学年学期不可重复。</w:t>
      </w:r>
    </w:p>
    <w:p>
      <w:r>
        <w:rPr>
          <w:rFonts w:ascii="宋体" w:hAnsi="宋体" w:eastAsia="宋体"/>
          <w:b w:val="0"/>
          <w:sz w:val="22"/>
        </w:rPr>
        <w:t>b. 下钻页面说明（备注说明）：弹窗：修改开课时间。</w:t>
      </w:r>
    </w:p>
    <w:p/>
    <w:p>
      <w:r>
        <w:rPr>
          <w:rFonts w:ascii="宋体" w:hAnsi="宋体" w:eastAsia="宋体"/>
          <w:b/>
          <w:sz w:val="22"/>
        </w:rPr>
        <w:t>2、功能按钮——修改（英文名称：Edit）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描述：修改是否开课学期与全校开放时间。</w:t>
      </w:r>
    </w:p>
    <w:p>
      <w:r>
        <w:rPr>
          <w:rFonts w:ascii="宋体" w:hAnsi="宋体" w:eastAsia="宋体"/>
          <w:b w:val="0"/>
          <w:sz w:val="22"/>
        </w:rPr>
        <w:t>· 业务的事件交互：行操作打开弹窗。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下钻页面说明（备注说明）：弹窗：修改开课时间。</w:t>
      </w:r>
    </w:p>
    <w:p/>
    <w:p>
      <w:r>
        <w:rPr>
          <w:rFonts w:ascii="宋体" w:hAnsi="宋体" w:eastAsia="宋体"/>
          <w:b/>
          <w:sz w:val="22"/>
        </w:rPr>
        <w:t>3、功能按钮——单位开课时间设置（英文名称：Unit Offering Window）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描述：为指定开课单位配置覆盖时间。</w:t>
      </w:r>
    </w:p>
    <w:p>
      <w:r>
        <w:rPr>
          <w:rFonts w:ascii="宋体" w:hAnsi="宋体" w:eastAsia="宋体"/>
          <w:b w:val="0"/>
          <w:sz w:val="22"/>
        </w:rPr>
        <w:t>· 业务的事件交互：打开抽屉维护单位列表与时间。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备注信息（校验规则补充、其他说明等）：有单位配置则优先于全校。</w:t>
      </w:r>
    </w:p>
    <w:p>
      <w:r>
        <w:rPr>
          <w:rFonts w:ascii="宋体" w:hAnsi="宋体" w:eastAsia="宋体"/>
          <w:b w:val="0"/>
          <w:sz w:val="22"/>
        </w:rPr>
        <w:t>b. 下钻页面说明（备注说明）：抽屉：单位开课时间设置。</w:t>
      </w:r>
    </w:p>
    <w:p/>
    <w:p>
      <w:r>
        <w:rPr>
          <w:rFonts w:ascii="宋体" w:hAnsi="宋体" w:eastAsia="宋体"/>
          <w:b/>
          <w:sz w:val="22"/>
        </w:rPr>
        <w:t>4、功能按钮——删除（英文名称：Delete）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描述：删除学期配置。</w:t>
      </w:r>
    </w:p>
    <w:p>
      <w:r>
        <w:rPr>
          <w:rFonts w:ascii="宋体" w:hAnsi="宋体" w:eastAsia="宋体"/>
          <w:b w:val="0"/>
          <w:sz w:val="22"/>
        </w:rPr>
        <w:t>· 业务的事件交互：勾选或行删除确认。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备注信息（校验规则补充、其他说明等）：已产生开课数据的学期需二次确认。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pPr>
        <w:pStyle w:val="Heading4"/>
      </w:pPr>
      <w:r>
        <w:rPr>
          <w:rFonts w:ascii="黑体" w:hAnsi="黑体" w:eastAsia="黑体"/>
        </w:rPr>
        <w:t>2.2.1.3 校选课程管理（英文名称：School Elective Courses）（需求确认状态：已确认）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维护通识选修候选课库：类别、停复课、不可选专业、可选学生类型等；是通识选修开课加课的数据源。评审要求补充 Intake/年级可选限制，正式开发需与选课端校验联调（待确认）。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课程号、课程名称、通识类别、开课单位、状态、不可选专业、操作等。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开课单位、类别、状态、关键词（课号/课名）。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维护后的 active 课程可供通识选修开课添加；停课不可新开。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教务课程库已存在对应课程。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通识选修开课候选池。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进入【校选课程管理】→ 新增/编辑/停复课 → 配置可选范围 → 供通识开课引用。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prototype/index.html → page-school-elective-courses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新增—字段信息表</w:t>
      </w:r>
    </w:p>
    <w:p>
      <w:r>
        <w:rPr>
          <w:rFonts w:ascii="宋体" w:hAnsi="宋体" w:eastAsia="宋体"/>
          <w:b/>
          <w:sz w:val="22"/>
        </w:rPr>
        <w:t>校选课程——字段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文本/选择器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课库唯一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来自教务课程库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MPU3183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只读/文本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通识类别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GE Category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校选课分类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AC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状态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active/suspended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停复课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active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不可选专业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Excluded Programmes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选课端校验用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可选学生类型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Eligible Student Types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Chinese/Local/International 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可选 Intake/年级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Eligible Intake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评审要求补充；待确认与选课端联调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Year2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1、功能按钮——新增（英文名称：Add）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描述：从课程库将课程纳入校选池并配置类别与范围。</w:t>
      </w:r>
    </w:p>
    <w:p>
      <w:r>
        <w:rPr>
          <w:rFonts w:ascii="宋体" w:hAnsi="宋体" w:eastAsia="宋体"/>
          <w:b w:val="0"/>
          <w:sz w:val="22"/>
        </w:rPr>
        <w:t>· 业务的事件交互：打开新增表单保存。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备注信息（校验规则补充、其他说明等）：课号唯一。</w:t>
      </w:r>
    </w:p>
    <w:p>
      <w:r>
        <w:rPr>
          <w:rFonts w:ascii="宋体" w:hAnsi="宋体" w:eastAsia="宋体"/>
          <w:b w:val="0"/>
          <w:sz w:val="22"/>
        </w:rPr>
        <w:t>b. 下钻页面说明（备注说明）：新增表单。</w:t>
      </w:r>
    </w:p>
    <w:p/>
    <w:p>
      <w:r>
        <w:rPr>
          <w:rFonts w:ascii="宋体" w:hAnsi="宋体" w:eastAsia="宋体"/>
          <w:b/>
          <w:sz w:val="22"/>
        </w:rPr>
        <w:t>2、功能按钮——编辑（英文名称：Edit）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描述：修改类别、不可选专业、学生类型、状态等。</w:t>
      </w:r>
    </w:p>
    <w:p>
      <w:r>
        <w:rPr>
          <w:rFonts w:ascii="宋体" w:hAnsi="宋体" w:eastAsia="宋体"/>
          <w:b w:val="0"/>
          <w:sz w:val="22"/>
        </w:rPr>
        <w:t>· 业务的事件交互：行编辑。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下钻页面说明（备注说明）：编辑表单。</w:t>
      </w:r>
    </w:p>
    <w:p/>
    <w:p>
      <w:r>
        <w:rPr>
          <w:rFonts w:ascii="宋体" w:hAnsi="宋体" w:eastAsia="宋体"/>
          <w:b/>
          <w:sz w:val="22"/>
        </w:rPr>
        <w:t>3、功能按钮——删除（英文名称：Delete）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描述：移出校选池。</w:t>
      </w:r>
    </w:p>
    <w:p>
      <w:r>
        <w:rPr>
          <w:rFonts w:ascii="宋体" w:hAnsi="宋体" w:eastAsia="宋体"/>
          <w:b w:val="0"/>
          <w:sz w:val="22"/>
        </w:rPr>
        <w:t>· 业务的事件交互：勾选删除确认。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备注信息（校验规则补充、其他说明等）：已开课引用的课程需拦截或提示。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pPr>
        <w:pStyle w:val="Heading3"/>
      </w:pPr>
      <w:r>
        <w:rPr>
          <w:rFonts w:ascii="黑体" w:hAnsi="黑体" w:eastAsia="黑体"/>
        </w:rPr>
        <w:t>2.2.2 专业开课（英文名称：Major Offering）（需求确认状态：已确认）</w:t>
      </w:r>
    </w:p>
    <w:p>
      <w:r>
        <w:rPr>
          <w:rFonts w:ascii="宋体" w:hAnsi="宋体" w:eastAsia="宋体"/>
          <w:b w:val="0"/>
          <w:sz w:val="22"/>
        </w:rPr>
        <w:t>模块介绍：从已提交专业批次执行计划生成开课任务，完成教学任务编辑、合班、任务安排（分组/教师/Support）、名单维护后进入开课清单。唯一约束：同一门课 + 同一专业 + 同一批次仅一条计划行。生成时禁止自动合班；合班由教务/学院手动完成。</w:t>
      </w:r>
    </w:p>
    <w:p>
      <w:pPr>
        <w:pStyle w:val="Heading4"/>
      </w:pPr>
      <w:r>
        <w:rPr>
          <w:rFonts w:ascii="黑体" w:hAnsi="黑体" w:eastAsia="黑体"/>
        </w:rPr>
        <w:t>2.2.2.1 专业开课计划（英文名称：Major Offering Plan）（需求确认状态：已确认）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从已提交执行计划中筛选本学期未开课专业课，生成开课计划行与教学班；支持修改教学任务、合班（未提交时）、批量提交进入任务安排；已提交后合班须在任务安排页完成。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勾选框、提交状态、课程号、课程名称、课程分类、选课类型、上课专业、上课批次、新生批次标识、学分、计划总学时、起止周、开课单位、Support 历史、计划人数/学生数、操作（修改/合班/退回说明等）。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开课学期、上课学院、上课专业、开课单位、课程号、提交状态；查询/重置。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生成候选=已提交执行计划 × 本学期未开课专业课；1 课+1 专业+1 批次 → 1 计划行 + 1 教学班；提交后 submitStatus=submitted，进入任务安排列表。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开课时间设置中该学期为开课学期；对应专业批次执行计划已提交；课程未标记已开课。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已提交计划进入专业开课任务安排；schedulingVisible 供下游可见性控制。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进入【专业开课计划】→ 生成开课任务（筛选/全选）→ 修改教学任务（选课类型、周次、排课相关开关等）→ 必要时合班 → 勾选提交 → 进入【专业开课任务安排】。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prototype/index.html → page-course-offering-major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新增—字段信息表</w:t>
      </w:r>
    </w:p>
    <w:p>
      <w:r>
        <w:rPr>
          <w:rFonts w:ascii="宋体" w:hAnsi="宋体" w:eastAsia="宋体"/>
          <w:b/>
          <w:sz w:val="22"/>
        </w:rPr>
        <w:t>专业开课计划列表——关键字段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提交状态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Submit Status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状态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draft/submitted/reverted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draft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ACC301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选课类型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Enrollment Type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默认 closed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closed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上课专业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合班可多专业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FIN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上课批次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合班可多批次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2024/09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学分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同课同学期须一致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计划总学时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42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默认取学期教学周，不含考试周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1-14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计划人数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Planned Headcount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老生优先预置名单人数；新生读招生计划；合班汇总规则待确认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96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预留名额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Reserved Seats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≥0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合班时累加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0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修改教学任务——关键字段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选课类型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Enrollment Type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默认不开放选课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closed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落在学期教学周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1-14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是否排课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Needs Scheduling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开关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学时为 0 等场景默认可为否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是否排场地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Needs Venue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开关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是否考勤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Needs Attendance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开关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默认倾向否（评审）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是否成绩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Needs Grade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开关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是否排考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Needs Exam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开关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默认倾向否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预留名额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Reserved Seats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≥0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0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合班——约束字段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合班双方必须相同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同课号方可合班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ACC301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学分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合班双方必须相同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计划总学时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合班双方必须相同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含 L/T/P/O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42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合班双方必须相同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按开课学期校历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1-14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选课类型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Enrollment Type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合班双方必须相同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closed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专业批次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Prog. Batch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多选/穿梭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至少保留 1 个批次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合入后 lineIds 挂同一教学班；人数/预留累加；清空分组与教师安排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FIN-2024/09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状态模型——双层提交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计划提交状态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Plan Submit Status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状态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draft/submitted/reverted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开课计划层：草稿/已提交/已退回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submitted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任务安排提交状态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Task Arrangement Status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状态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pending/confirmed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任务安排层：历史字段名 teachingConfirmStatus；confirmed 表示任务已提交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confirmed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选课类型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Enrollment Type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closed/open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默认不开放选课；开放选课名单由选课应用生成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closed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开课类型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Offering Type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枚举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major/ge/other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专业开课 / 通识选修 / 特殊开课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major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1、功能按钮——生成开课任务（英文名称：Generate Offering Tasks）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描述：打开候选选择器，按执行计划生成本学期开课计划与教学班。</w:t>
      </w:r>
    </w:p>
    <w:p>
      <w:r>
        <w:rPr>
          <w:rFonts w:ascii="宋体" w:hAnsi="宋体" w:eastAsia="宋体"/>
          <w:b w:val="0"/>
          <w:sz w:val="22"/>
        </w:rPr>
        <w:t>· 业务的事件交互：筛选后勾选或一键全部生成；每条生成独立教学班，禁止自动合班。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备注信息（校验规则补充、其他说明等）：仅未开课课程；同学期同专业同批次同课不可重复。</w:t>
      </w:r>
    </w:p>
    <w:p>
      <w:r>
        <w:rPr>
          <w:rFonts w:ascii="宋体" w:hAnsi="宋体" w:eastAsia="宋体"/>
          <w:b w:val="0"/>
          <w:sz w:val="22"/>
        </w:rPr>
        <w:t>b. 下钻页面说明（备注说明）：弹窗：生成开课任务选择器。</w:t>
      </w:r>
    </w:p>
    <w:p/>
    <w:p>
      <w:r>
        <w:rPr>
          <w:rFonts w:ascii="宋体" w:hAnsi="宋体" w:eastAsia="宋体"/>
          <w:b/>
          <w:sz w:val="22"/>
        </w:rPr>
        <w:t>2、功能按钮——修改（英文名称：Edit Teaching Task）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描述：编辑教学任务属性（选课类型、周次、排课相关开关、预留等）。</w:t>
      </w:r>
    </w:p>
    <w:p>
      <w:r>
        <w:rPr>
          <w:rFonts w:ascii="宋体" w:hAnsi="宋体" w:eastAsia="宋体"/>
          <w:b w:val="0"/>
          <w:sz w:val="22"/>
        </w:rPr>
        <w:t>· 业务的事件交互：行操作打开修改抽屉/弹窗，保存回写教学班。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备注信息（校验规则补充、其他说明等）：已提交计划修改范围受限或需先退回（以原型校验为准）。</w:t>
      </w:r>
    </w:p>
    <w:p>
      <w:r>
        <w:rPr>
          <w:rFonts w:ascii="宋体" w:hAnsi="宋体" w:eastAsia="宋体"/>
          <w:b w:val="0"/>
          <w:sz w:val="22"/>
        </w:rPr>
        <w:t>b. 下钻页面说明（备注说明）：修改教学任务抽屉。</w:t>
      </w:r>
    </w:p>
    <w:p/>
    <w:p>
      <w:r>
        <w:rPr>
          <w:rFonts w:ascii="宋体" w:hAnsi="宋体" w:eastAsia="宋体"/>
          <w:b/>
          <w:sz w:val="22"/>
        </w:rPr>
        <w:t>3、功能按钮——合班（英文名称：Merge Sections）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描述：将同课号且学分/学时/周次/选课类型等一致的多专业批次合并为一条教学班。</w:t>
      </w:r>
    </w:p>
    <w:p>
      <w:r>
        <w:rPr>
          <w:rFonts w:ascii="宋体" w:hAnsi="宋体" w:eastAsia="宋体"/>
          <w:b w:val="0"/>
          <w:sz w:val="22"/>
        </w:rPr>
        <w:t>· 业务的事件交互：打开合班抽屉穿梭合入/拆出批次；确认后合并 lineIds，人数与预留累加，清空分组与教师安排。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备注信息（校验规则补充、其他说明等）：已提交计划须在任务安排页合班；教务与学院均应具备合班能力。</w:t>
      </w:r>
    </w:p>
    <w:p>
      <w:r>
        <w:rPr>
          <w:rFonts w:ascii="宋体" w:hAnsi="宋体" w:eastAsia="宋体"/>
          <w:b w:val="0"/>
          <w:sz w:val="22"/>
        </w:rPr>
        <w:t>b. 下钻页面说明（备注说明）：合班抽屉。</w:t>
      </w:r>
    </w:p>
    <w:p/>
    <w:p>
      <w:r>
        <w:rPr>
          <w:rFonts w:ascii="宋体" w:hAnsi="宋体" w:eastAsia="宋体"/>
          <w:b/>
          <w:sz w:val="22"/>
        </w:rPr>
        <w:t>4、功能按钮——提交（英文名称：Submit Plan）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描述：将勾选的草稿计划提交至任务安排。</w:t>
      </w:r>
    </w:p>
    <w:p>
      <w:r>
        <w:rPr>
          <w:rFonts w:ascii="宋体" w:hAnsi="宋体" w:eastAsia="宋体"/>
          <w:b w:val="0"/>
          <w:sz w:val="22"/>
        </w:rPr>
        <w:t>· 业务的事件交互：批量提交；状态变为 submitted。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备注信息（校验规则补充、其他说明等）：须已生成有效教学班。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5、功能按钮——删除（英文名称：Delete）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描述：删除未提交或不需要的计划行/教学班。</w:t>
      </w:r>
    </w:p>
    <w:p>
      <w:r>
        <w:rPr>
          <w:rFonts w:ascii="宋体" w:hAnsi="宋体" w:eastAsia="宋体"/>
          <w:b w:val="0"/>
          <w:sz w:val="22"/>
        </w:rPr>
        <w:t>· 业务的事件交互：勾选删除确认。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备注信息（校验规则补充、其他说明等）：已提交项不可直接删除，须先退回。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pPr>
        <w:pStyle w:val="Heading4"/>
      </w:pPr>
      <w:r>
        <w:rPr>
          <w:rFonts w:ascii="黑体" w:hAnsi="黑体" w:eastAsia="黑体"/>
        </w:rPr>
        <w:t>2.2.2.2 专业开课任务安排（英文名称：Major Offering Task Arrangement）（需求确认状态：已确认）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对已提交开课计划进行合班、申请 Support、安排教师（分组+学时投递+Coordinator），完成后批量提交任务安排；支持撤回任务安排与退回计划。提供样式一（宽表）与样式二（三步引导：课程班→Support→师资）两种界面，同一数据源。列表专业批次展示为 Prog. Batch（合班多行）；样式二含课程信息「详情」、操作记录、导入占位。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勾选框、提交状态、开课学期、课程号、课程名称、选课类型、Prog. Batch、学分、计划总学时、教师数、Course Coordinator、开课单位、起止周、Support（历史/详情/申请）、操作；样式二另含开课状态、Classification、小组数、计划总人数、Lecturer、操作记录、课程信息等。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学年学期、上课学院、上课专业、开课单位、课程号、提交状态（已提交/草稿/回退）。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输入为计划已提交教学班；合班合并多批次；安排教师写入 groups/groupAssignments；提交任务后 teachingConfirmStatus=confirmed 并写入提交时间，进入名单与开课清单；撤回清空分组/名单分配；退回计划变 reverted 并拆合班。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专业开课计划已提交；任务未授课锁定（未确认下游锁定）。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任务已提交数据进入名单管理与开课清单；供排课消费。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进入任务安排 →（可选）合班 → 申请 Support → 安排教师（分组工作台）→ 勾选提交；需改计划则退回；需改安排则撤回。样式二按步骤聚焦操作，各步均可提交/撤回/退回。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page-course-major-offering-task；page-course-major-offering-task-style2；page-offering-grouping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新增—字段信息表</w:t>
      </w:r>
    </w:p>
    <w:p>
      <w:r>
        <w:rPr>
          <w:rFonts w:ascii="宋体" w:hAnsi="宋体" w:eastAsia="宋体"/>
          <w:b/>
          <w:sz w:val="22"/>
        </w:rPr>
        <w:t>任务安排——分组与学时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小组名称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Group Name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同教学班内不重复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可按行政班批量建组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Group 1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小组人数上限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Group Capacity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&gt;0；提交前总和须覆盖计划人数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40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L/T/P/O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理论/辅导/实践/其他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L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投递范围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Delivery Scope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section/group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理论常 Section 共上；辅导/实践可按组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section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授课教师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选择器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至少 1 名；多教师须指定 Coordinator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角色：主讲/助教/Support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Course Coordinator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Course Coordinator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选择器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多教师时必填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周次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须落在教学班起止周内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1-14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同时多组授课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Simultaneous Groups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开关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开启后学时只计一次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Support——字段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Support 单位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Support Unit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共享给其他学院安排教师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Support 历史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Support History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列表展示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教师角色 Support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Teacher Role Support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角色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非开课学院教师进入安排时自动 Support 标记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Support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1、功能按钮——提交（英文名称：Submit Task Arrangement）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描述：批量提交已完成分组与教师安排的教学班。</w:t>
      </w:r>
    </w:p>
    <w:p>
      <w:r>
        <w:rPr>
          <w:rFonts w:ascii="宋体" w:hAnsi="宋体" w:eastAsia="宋体"/>
          <w:b w:val="0"/>
          <w:sz w:val="22"/>
        </w:rPr>
        <w:t>· 业务的事件交互：校验通过后标记任务已提交。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备注信息（校验规则补充、其他说明等）：硬校验倾向：须已分组、容量覆盖计划人数、教师/学时安排完整；软校验项（教分）待确认。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2、功能按钮——撤回（英文名称：Withdraw Task Arrangement）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描述：撤回已提交的任务安排，重置分组与名单分组。</w:t>
      </w:r>
    </w:p>
    <w:p>
      <w:r>
        <w:rPr>
          <w:rFonts w:ascii="宋体" w:hAnsi="宋体" w:eastAsia="宋体"/>
          <w:b w:val="0"/>
          <w:sz w:val="22"/>
        </w:rPr>
        <w:t>· 业务的事件交互：勾选后撤回。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备注信息（校验规则补充、其他说明等）：仅任务已提交且未进入不可撤回下游状态时可操作。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3、功能按钮——退回（英文名称：Revert to Plan）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描述：将任务退回开课计划，可填退回说明；合班拆回单批次并清空安排。</w:t>
      </w:r>
    </w:p>
    <w:p>
      <w:r>
        <w:rPr>
          <w:rFonts w:ascii="宋体" w:hAnsi="宋体" w:eastAsia="宋体"/>
          <w:b w:val="0"/>
          <w:sz w:val="22"/>
        </w:rPr>
        <w:t>· 业务的事件交互：勾选后退回确认。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备注信息（校验规则补充、其他说明等）：任务未提交或符合退回条件时可操作。</w:t>
      </w:r>
    </w:p>
    <w:p>
      <w:r>
        <w:rPr>
          <w:rFonts w:ascii="宋体" w:hAnsi="宋体" w:eastAsia="宋体"/>
          <w:b w:val="0"/>
          <w:sz w:val="22"/>
        </w:rPr>
        <w:t>b. 下钻页面说明（备注说明）：退回说明查看。</w:t>
      </w:r>
    </w:p>
    <w:p/>
    <w:p>
      <w:r>
        <w:rPr>
          <w:rFonts w:ascii="宋体" w:hAnsi="宋体" w:eastAsia="宋体"/>
          <w:b/>
          <w:sz w:val="22"/>
        </w:rPr>
        <w:t>4、功能按钮——合班（英文名称：Merge）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描述：在任务安排阶段合并/拆分专业批次。</w:t>
      </w:r>
    </w:p>
    <w:p>
      <w:r>
        <w:rPr>
          <w:rFonts w:ascii="宋体" w:hAnsi="宋体" w:eastAsia="宋体"/>
          <w:b w:val="0"/>
          <w:sz w:val="22"/>
        </w:rPr>
        <w:t>· 业务的事件交互：打开合班抽屉。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备注信息（校验规则补充、其他说明等）：同计划页合班规则。</w:t>
      </w:r>
    </w:p>
    <w:p>
      <w:r>
        <w:rPr>
          <w:rFonts w:ascii="宋体" w:hAnsi="宋体" w:eastAsia="宋体"/>
          <w:b w:val="0"/>
          <w:sz w:val="22"/>
        </w:rPr>
        <w:t>b. 下钻页面说明（备注说明）：合班抽屉。</w:t>
      </w:r>
    </w:p>
    <w:p/>
    <w:p>
      <w:r>
        <w:rPr>
          <w:rFonts w:ascii="宋体" w:hAnsi="宋体" w:eastAsia="宋体"/>
          <w:b/>
          <w:sz w:val="22"/>
        </w:rPr>
        <w:t>5、功能按钮——安排教师（英文名称：Arrange Teachers）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描述：进入分组工作台维护分组、学时类型、教师与 Coordinator。</w:t>
      </w:r>
    </w:p>
    <w:p>
      <w:r>
        <w:rPr>
          <w:rFonts w:ascii="宋体" w:hAnsi="宋体" w:eastAsia="宋体"/>
          <w:b w:val="0"/>
          <w:sz w:val="22"/>
        </w:rPr>
        <w:t>· 业务的事件交互：常以新窗口打开沉浸式分组页。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下钻页面说明（备注说明）：分组工作台（offering-grouping）。</w:t>
      </w:r>
    </w:p>
    <w:p/>
    <w:p>
      <w:r>
        <w:rPr>
          <w:rFonts w:ascii="宋体" w:hAnsi="宋体" w:eastAsia="宋体"/>
          <w:b/>
          <w:sz w:val="22"/>
        </w:rPr>
        <w:t>6、功能按钮——申请 Support（英文名称：Apply Support）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描述：将教学班共享给其他学院，便于安排 Support 教师。</w:t>
      </w:r>
    </w:p>
    <w:p>
      <w:r>
        <w:rPr>
          <w:rFonts w:ascii="宋体" w:hAnsi="宋体" w:eastAsia="宋体"/>
          <w:b w:val="0"/>
          <w:sz w:val="22"/>
        </w:rPr>
        <w:t>· 业务的事件交互：Support 列申请弹窗。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备注信息（校验规则补充、其他说明等）：首学期可由 AC 经验标记，后续可历史推荐（待确认）。</w:t>
      </w:r>
    </w:p>
    <w:p>
      <w:r>
        <w:rPr>
          <w:rFonts w:ascii="宋体" w:hAnsi="宋体" w:eastAsia="宋体"/>
          <w:b w:val="0"/>
          <w:sz w:val="22"/>
        </w:rPr>
        <w:t>b. 下钻页面说明（备注说明）：Support 申请弹窗/详情。</w:t>
      </w:r>
    </w:p>
    <w:p/>
    <w:p>
      <w:r>
        <w:rPr>
          <w:rFonts w:ascii="宋体" w:hAnsi="宋体" w:eastAsia="宋体"/>
          <w:b/>
          <w:sz w:val="22"/>
        </w:rPr>
        <w:t>7、功能按钮——详情 / 查看（英文名称：View Course Info）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描述：查看课程班计划与安排只读信息。</w:t>
      </w:r>
    </w:p>
    <w:p>
      <w:r>
        <w:rPr>
          <w:rFonts w:ascii="宋体" w:hAnsi="宋体" w:eastAsia="宋体"/>
          <w:b w:val="0"/>
          <w:sz w:val="22"/>
        </w:rPr>
        <w:t>· 业务的事件交互：样式二「课程信息」列详情；样式一行操作查看。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下钻页面说明（备注说明）：计划修改抽屉只读。</w:t>
      </w:r>
    </w:p>
    <w:p/>
    <w:p>
      <w:r>
        <w:rPr>
          <w:rFonts w:ascii="宋体" w:hAnsi="宋体" w:eastAsia="宋体"/>
          <w:b/>
          <w:sz w:val="22"/>
        </w:rPr>
        <w:t>8、功能按钮——操作记录（英文名称：Change Log）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描述：查看课程班变更记录。</w:t>
      </w:r>
    </w:p>
    <w:p>
      <w:r>
        <w:rPr>
          <w:rFonts w:ascii="宋体" w:hAnsi="宋体" w:eastAsia="宋体"/>
          <w:b w:val="0"/>
          <w:sz w:val="22"/>
        </w:rPr>
        <w:t>· 业务的事件交互：打开修改记录新窗口。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下钻页面说明（备注说明）：page-course-section-change-log。</w:t>
      </w:r>
    </w:p>
    <w:p/>
    <w:p>
      <w:r>
        <w:rPr>
          <w:rFonts w:ascii="宋体" w:hAnsi="宋体" w:eastAsia="宋体"/>
          <w:b/>
          <w:sz w:val="22"/>
        </w:rPr>
        <w:t>9、功能按钮——导入（英文名称：Import）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描述：批量导入占位（原型未实现）。</w:t>
      </w:r>
    </w:p>
    <w:p>
      <w:r>
        <w:rPr>
          <w:rFonts w:ascii="宋体" w:hAnsi="宋体" w:eastAsia="宋体"/>
          <w:b w:val="0"/>
          <w:sz w:val="22"/>
        </w:rPr>
        <w:t>· 业务的事件交互：点击提示占位。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备注信息（校验规则补充、其他说明等）：正式规则待定。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pPr>
        <w:pStyle w:val="Heading4"/>
      </w:pPr>
      <w:r>
        <w:rPr>
          <w:rFonts w:ascii="黑体" w:hAnsi="黑体" w:eastAsia="黑体"/>
        </w:rPr>
        <w:t>2.2.2.3 专业开课学生名单管理（英文名称：Major Offering Roster）（需求确认状态：已确认）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任务安排提交后，按教学班/小组维护学生名单。不开放选课：预置名单 + 手工添加/调组/移除；开放选课：名单由选课应用生成，开课侧提示选课应用。支持将任务退回任务安排。异动与预置名单联动规则倾向下学期生效（待与学籍模块确认）。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开课学期、课程号、课程名称、专业批次、小组、学生数、选课类型、状态、操作（查看/管理名单）等。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学期、学院、专业、开课单位、课程号。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读取任务已提交教学班；名单变更写入变更日志；退回后回到任务安排可改分组。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任务安排已提交。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稳定名单供排课/考勤等下游；变更日志可审计。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进入名单管理 → 管理名单（分组工作台学生名单 Tab）→ 预置分配/添加/调整/移除 → 必要时退回任务。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page-course-major-offering-roster；offering-grouping 学生名单 Tab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新增—字段信息表</w:t>
      </w:r>
    </w:p>
    <w:p>
      <w:r>
        <w:rPr>
          <w:rFonts w:ascii="宋体" w:hAnsi="宋体" w:eastAsia="宋体"/>
          <w:b/>
          <w:sz w:val="22"/>
        </w:rPr>
        <w:t>名单维护——字段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学号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Student No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姓名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专业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批次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小组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Group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选择器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须属于本教学班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可调组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来源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Source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预置/手工/选课应用/异动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预置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1、功能按钮——管理名单（英文名称：Manage Roster）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描述：打开分组工作台学生名单维护。</w:t>
      </w:r>
    </w:p>
    <w:p>
      <w:r>
        <w:rPr>
          <w:rFonts w:ascii="宋体" w:hAnsi="宋体" w:eastAsia="宋体"/>
          <w:b w:val="0"/>
          <w:sz w:val="22"/>
        </w:rPr>
        <w:t>· 业务的事件交互：行操作进入。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备注信息（校验规则补充、其他说明等）：开放选课不可手工主维护。</w:t>
      </w:r>
    </w:p>
    <w:p>
      <w:r>
        <w:rPr>
          <w:rFonts w:ascii="宋体" w:hAnsi="宋体" w:eastAsia="宋体"/>
          <w:b w:val="0"/>
          <w:sz w:val="22"/>
        </w:rPr>
        <w:t>b. 下钻页面说明（备注说明）：分组工作台-学生名单。</w:t>
      </w:r>
    </w:p>
    <w:p/>
    <w:p>
      <w:r>
        <w:rPr>
          <w:rFonts w:ascii="宋体" w:hAnsi="宋体" w:eastAsia="宋体"/>
          <w:b/>
          <w:sz w:val="22"/>
        </w:rPr>
        <w:t>2、功能按钮——退回（英文名称：Revert Task）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描述：批量退回至任务安排。</w:t>
      </w:r>
    </w:p>
    <w:p>
      <w:r>
        <w:rPr>
          <w:rFonts w:ascii="宋体" w:hAnsi="宋体" w:eastAsia="宋体"/>
          <w:b w:val="0"/>
          <w:sz w:val="22"/>
        </w:rPr>
        <w:t>· 业务的事件交互：工具栏退回。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3、功能按钮——查看（英文名称：View）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描述：只读查看教学班信息。</w:t>
      </w:r>
    </w:p>
    <w:p>
      <w:r>
        <w:rPr>
          <w:rFonts w:ascii="宋体" w:hAnsi="宋体" w:eastAsia="宋体"/>
          <w:b w:val="0"/>
          <w:sz w:val="22"/>
        </w:rPr>
        <w:t>· 业务的事件交互：行操作。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下钻页面说明（备注说明）：详情抽屉。</w:t>
      </w:r>
    </w:p>
    <w:p/>
    <w:p>
      <w:pPr>
        <w:pStyle w:val="Heading3"/>
      </w:pPr>
      <w:r>
        <w:rPr>
          <w:rFonts w:ascii="黑体" w:hAnsi="黑体" w:eastAsia="黑体"/>
        </w:rPr>
        <w:t>2.2.3 通识选修课开课（英文名称：GE Offering）（需求确认状态：待确认）</w:t>
      </w:r>
    </w:p>
    <w:p>
      <w:r>
        <w:rPr>
          <w:rFonts w:ascii="宋体" w:hAnsi="宋体" w:eastAsia="宋体"/>
          <w:b w:val="0"/>
          <w:sz w:val="22"/>
        </w:rPr>
        <w:t>模块介绍：基于校选课库与 AC 学院保底组数配额，学院添加开课并安排教师后提交；无合班（或极少）；名单默认来自选课应用。导航标注「设计中」。</w:t>
      </w:r>
    </w:p>
    <w:p>
      <w:pPr>
        <w:pStyle w:val="Heading4"/>
      </w:pPr>
      <w:r>
        <w:rPr>
          <w:rFonts w:ascii="黑体" w:hAnsi="黑体" w:eastAsia="黑体"/>
        </w:rPr>
        <w:t>2.2.3.1 通识选修计划（英文名称：GE Offering Plan）（需求确认状态：待确认）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上段展示本学期需修 GE 的专业批次需求（原型假数据；正式需联动执行计划选修修读要求）；下段维护各学院保底开课组数配额并保存。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需求：专业批次、总人数、分学院、分文商理等；配额：学院、保底组数、已开组数/进度。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开课学期。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配额下限约束通识开课提交；需求用于 AC/学院参考。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校选课库；开课学期已配置。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配额规则写入学期配额存储，供通识开课校验。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查看需求 → 编辑学院保底组数 → 保存计划。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page-course-ge-offering-quota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新增—字段信息表</w:t>
      </w:r>
    </w:p>
    <w:p>
      <w:r>
        <w:rPr>
          <w:rFonts w:ascii="宋体" w:hAnsi="宋体" w:eastAsia="宋体"/>
          <w:b/>
          <w:sz w:val="22"/>
        </w:rPr>
        <w:t>学院配额——字段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学院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School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AC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保底组数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Min Group Quota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≥0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提交开课时已开组数须≥下限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已开组数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Opened Groups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由通识开课汇总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1、功能按钮——刷新需求（英文名称：Refresh Demand）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描述：刷新需求演示/联动数据。</w:t>
      </w:r>
    </w:p>
    <w:p>
      <w:r>
        <w:rPr>
          <w:rFonts w:ascii="宋体" w:hAnsi="宋体" w:eastAsia="宋体"/>
          <w:b w:val="0"/>
          <w:sz w:val="22"/>
        </w:rPr>
        <w:t>· 业务的事件交互：点击刷新。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备注信息（校验规则补充、其他说明等）：正式联执行计划待确认。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2、功能按钮——保存计划（英文名称：Save Plan）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描述：保存学院保底组数。</w:t>
      </w:r>
    </w:p>
    <w:p>
      <w:r>
        <w:rPr>
          <w:rFonts w:ascii="宋体" w:hAnsi="宋体" w:eastAsia="宋体"/>
          <w:b w:val="0"/>
          <w:sz w:val="22"/>
        </w:rPr>
        <w:t>· 业务的事件交互：点击保存。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pPr>
        <w:pStyle w:val="Heading4"/>
      </w:pPr>
      <w:r>
        <w:rPr>
          <w:rFonts w:ascii="黑体" w:hAnsi="黑体" w:eastAsia="黑体"/>
        </w:rPr>
        <w:t>2.2.3.2 通识选修开课（英文名称：GE Offering）（需求确认状态：待确认）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计划与任务安排合表：从校选课添加开课课程，安排教师与 Support，一次提交；提交时校验学院已开组数不低于保底；不提供合班。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提交状态、课程号、课程名称、开课单位、修读范围/Intake、学分、学时、教师、Support、操作等；顶部配额进度。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学期、开课单位、课程、提交状态。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加课生成通识教学班；安排后提交进入名单与清单；退回可回改。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校选课 active；配额已配置。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已提交通识课进入名单（选课应用）与开课清单。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添加开课课程 → 安排教师 →（可选）Support → 提交（配额校验）。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page-course-offering-ge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1、功能按钮——添加开课课程（英文名称：Add Course）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描述：从校选池选择课程开设。</w:t>
      </w:r>
    </w:p>
    <w:p>
      <w:r>
        <w:rPr>
          <w:rFonts w:ascii="宋体" w:hAnsi="宋体" w:eastAsia="宋体"/>
          <w:b w:val="0"/>
          <w:sz w:val="22"/>
        </w:rPr>
        <w:t>· 业务的事件交互：打开加课弹窗，可多 Intake。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备注信息（校验规则补充、其他说明等）：无合班。</w:t>
      </w:r>
    </w:p>
    <w:p>
      <w:r>
        <w:rPr>
          <w:rFonts w:ascii="宋体" w:hAnsi="宋体" w:eastAsia="宋体"/>
          <w:b w:val="0"/>
          <w:sz w:val="22"/>
        </w:rPr>
        <w:t>b. 下钻页面说明（备注说明）：加课弹窗。</w:t>
      </w:r>
    </w:p>
    <w:p/>
    <w:p>
      <w:r>
        <w:rPr>
          <w:rFonts w:ascii="宋体" w:hAnsi="宋体" w:eastAsia="宋体"/>
          <w:b/>
          <w:sz w:val="22"/>
        </w:rPr>
        <w:t>2、功能按钮——安排教师（英文名称：Arrange Teachers）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描述：进入分组/教师安排。</w:t>
      </w:r>
    </w:p>
    <w:p>
      <w:r>
        <w:rPr>
          <w:rFonts w:ascii="宋体" w:hAnsi="宋体" w:eastAsia="宋体"/>
          <w:b w:val="0"/>
          <w:sz w:val="22"/>
        </w:rPr>
        <w:t>· 业务的事件交互：行操作。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下钻页面说明（备注说明）：分组工作台。</w:t>
      </w:r>
    </w:p>
    <w:p/>
    <w:p>
      <w:r>
        <w:rPr>
          <w:rFonts w:ascii="宋体" w:hAnsi="宋体" w:eastAsia="宋体"/>
          <w:b/>
          <w:sz w:val="22"/>
        </w:rPr>
        <w:t>3、功能按钮——提交（英文名称：Submit）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描述：提交开课与安排。</w:t>
      </w:r>
    </w:p>
    <w:p>
      <w:r>
        <w:rPr>
          <w:rFonts w:ascii="宋体" w:hAnsi="宋体" w:eastAsia="宋体"/>
          <w:b w:val="0"/>
          <w:sz w:val="22"/>
        </w:rPr>
        <w:t>· 业务的事件交互：批量提交并校验配额。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备注信息（校验规则补充、其他说明等）：已开组数≥保底。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4、功能按钮——退回（英文名称：Revert）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描述：退回已提交项。</w:t>
      </w:r>
    </w:p>
    <w:p>
      <w:r>
        <w:rPr>
          <w:rFonts w:ascii="宋体" w:hAnsi="宋体" w:eastAsia="宋体"/>
          <w:b w:val="0"/>
          <w:sz w:val="22"/>
        </w:rPr>
        <w:t>· 业务的事件交互：批量退回。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pPr>
        <w:pStyle w:val="Heading4"/>
      </w:pPr>
      <w:r>
        <w:rPr>
          <w:rFonts w:ascii="黑体" w:hAnsi="黑体" w:eastAsia="黑体"/>
        </w:rPr>
        <w:t>2.2.3.3 通识选修课开课名单管理（英文名称：GE Offering Roster）（需求确认状态：待确认）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开放选课场景下名单默认由选课应用生成；开课侧可查看，必要时移除/手工补录（以业务确认范围为准）。评审倾向：通识名单不在开课模块主维护。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学期、开课单位、课程号、课程名称、学生数、操作。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学期、开课单位、课程号。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消费选课结果；变更可记日志。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通识开课已提交。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名单供下游。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查看名单 → 按需管理（受限）。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page-course-ge-offering-roster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1、功能按钮——管理名单（英文名称：Manage Roster）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描述：查看/有限维护名单。</w:t>
      </w:r>
    </w:p>
    <w:p>
      <w:r>
        <w:rPr>
          <w:rFonts w:ascii="宋体" w:hAnsi="宋体" w:eastAsia="宋体"/>
          <w:b w:val="0"/>
          <w:sz w:val="22"/>
        </w:rPr>
        <w:t>· 业务的事件交互：行操作。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备注信息（校验规则补充、其他说明等）：主数据来自选课应用。</w:t>
      </w:r>
    </w:p>
    <w:p>
      <w:r>
        <w:rPr>
          <w:rFonts w:ascii="宋体" w:hAnsi="宋体" w:eastAsia="宋体"/>
          <w:b w:val="0"/>
          <w:sz w:val="22"/>
        </w:rPr>
        <w:t>b. 下钻页面说明（备注说明）：名单抽屉/工作台。</w:t>
      </w:r>
    </w:p>
    <w:p/>
    <w:p>
      <w:pPr>
        <w:pStyle w:val="Heading3"/>
      </w:pPr>
      <w:r>
        <w:rPr>
          <w:rFonts w:ascii="黑体" w:hAnsi="黑体" w:eastAsia="黑体"/>
        </w:rPr>
        <w:t>2.2.4 特殊开课（英文名称：Special Offering）（需求确认状态：待确认）</w:t>
      </w:r>
    </w:p>
    <w:p>
      <w:r>
        <w:rPr>
          <w:rFonts w:ascii="宋体" w:hAnsi="宋体" w:eastAsia="宋体"/>
          <w:b w:val="0"/>
          <w:sz w:val="22"/>
        </w:rPr>
        <w:t>模块介绍：计划外需求（重修、补修等），教务从课程库手工添加，不绑定专业批次执行计划；设容量后提交，任务安排分组与教师（无合班），名单全手工添加。导航标注「设计中」。</w:t>
      </w:r>
    </w:p>
    <w:p>
      <w:pPr>
        <w:pStyle w:val="Heading4"/>
      </w:pPr>
      <w:r>
        <w:rPr>
          <w:rFonts w:ascii="黑体" w:hAnsi="黑体" w:eastAsia="黑体"/>
        </w:rPr>
        <w:t>2.2.4.1 特殊开课计划（英文名称：Special Offering Plan）（需求确认状态：待确认）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手工添加特殊开课课程，维护预计容量与预留后提交。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提交状态、课程号、课程名称、预计容量、预留、学分、学时、开课单位、操作。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学期、课程。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提交后进入特殊开课任务安排。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课程库；开课学期。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特殊开课任务。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添加课程 → 设容量 → 提交。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page-course-offering-other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新增—字段信息表</w:t>
      </w:r>
    </w:p>
    <w:p>
      <w:r>
        <w:rPr>
          <w:rFonts w:ascii="宋体" w:hAnsi="宋体" w:eastAsia="宋体"/>
          <w:b/>
          <w:sz w:val="22"/>
        </w:rPr>
        <w:t>特殊开课计划——字段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课程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Course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选择器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教务课程库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预计容量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Estimated Capacity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&gt;0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40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预留名额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Reserved Seats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≥0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0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备注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Remark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如挂科重修/跨专业补修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1、功能按钮——添加（英文名称：Add）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描述：从课程库添加特殊开课。</w:t>
      </w:r>
    </w:p>
    <w:p>
      <w:r>
        <w:rPr>
          <w:rFonts w:ascii="宋体" w:hAnsi="宋体" w:eastAsia="宋体"/>
          <w:b w:val="0"/>
          <w:sz w:val="22"/>
        </w:rPr>
        <w:t>· 业务的事件交互：打开添加弹窗。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备注信息（校验规则补充、其他说明等）：不绑定专业批次。</w:t>
      </w:r>
    </w:p>
    <w:p>
      <w:r>
        <w:rPr>
          <w:rFonts w:ascii="宋体" w:hAnsi="宋体" w:eastAsia="宋体"/>
          <w:b w:val="0"/>
          <w:sz w:val="22"/>
        </w:rPr>
        <w:t>b. 下钻页面说明（备注说明）：添加弹窗。</w:t>
      </w:r>
    </w:p>
    <w:p/>
    <w:p>
      <w:r>
        <w:rPr>
          <w:rFonts w:ascii="宋体" w:hAnsi="宋体" w:eastAsia="宋体"/>
          <w:b/>
          <w:sz w:val="22"/>
        </w:rPr>
        <w:t>2、功能按钮——提交（英文名称：Submit）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描述：提交计划至任务安排。</w:t>
      </w:r>
    </w:p>
    <w:p>
      <w:r>
        <w:rPr>
          <w:rFonts w:ascii="宋体" w:hAnsi="宋体" w:eastAsia="宋体"/>
          <w:b w:val="0"/>
          <w:sz w:val="22"/>
        </w:rPr>
        <w:t>· 业务的事件交互：勾选提交。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pPr>
        <w:pStyle w:val="Heading4"/>
      </w:pPr>
      <w:r>
        <w:rPr>
          <w:rFonts w:ascii="黑体" w:hAnsi="黑体" w:eastAsia="黑体"/>
        </w:rPr>
        <w:t>2.2.4.2 特殊开课任务安排（英文名称：Special Offering Task Arrangement）（需求确认状态：待确认）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对特殊开课进行分组与教师安排并提交；无合班。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提交状态、课程号、课程名称、容量、教师、开课单位、操作。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学期、专业（如有）、开课单位、课程号、提交状态。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提交后进入特殊开课名单。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特殊开课计划已提交。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名单管理与开课清单。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安排教师 → 提交/退回。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page-course-special-offering-task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1、功能按钮——安排教师（英文名称：Arrange Teachers）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描述：进入分组工作台。</w:t>
      </w:r>
    </w:p>
    <w:p>
      <w:r>
        <w:rPr>
          <w:rFonts w:ascii="宋体" w:hAnsi="宋体" w:eastAsia="宋体"/>
          <w:b w:val="0"/>
          <w:sz w:val="22"/>
        </w:rPr>
        <w:t>· 业务的事件交互：行操作。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备注信息（校验规则补充、其他说明等）：无合班。</w:t>
      </w:r>
    </w:p>
    <w:p>
      <w:r>
        <w:rPr>
          <w:rFonts w:ascii="宋体" w:hAnsi="宋体" w:eastAsia="宋体"/>
          <w:b w:val="0"/>
          <w:sz w:val="22"/>
        </w:rPr>
        <w:t>b. 下钻页面说明（备注说明）：分组工作台。</w:t>
      </w:r>
    </w:p>
    <w:p/>
    <w:p>
      <w:r>
        <w:rPr>
          <w:rFonts w:ascii="宋体" w:hAnsi="宋体" w:eastAsia="宋体"/>
          <w:b/>
          <w:sz w:val="22"/>
        </w:rPr>
        <w:t>2、功能按钮——提交（英文名称：Submit）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描述：提交任务安排。</w:t>
      </w:r>
    </w:p>
    <w:p>
      <w:r>
        <w:rPr>
          <w:rFonts w:ascii="宋体" w:hAnsi="宋体" w:eastAsia="宋体"/>
          <w:b w:val="0"/>
          <w:sz w:val="22"/>
        </w:rPr>
        <w:t>· 业务的事件交互：批量。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备注信息（校验规则补充、其他说明等）：分组与教师校验。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3、功能按钮——退回（英文名称：Revert）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描述：退回计划。</w:t>
      </w:r>
    </w:p>
    <w:p>
      <w:r>
        <w:rPr>
          <w:rFonts w:ascii="宋体" w:hAnsi="宋体" w:eastAsia="宋体"/>
          <w:b w:val="0"/>
          <w:sz w:val="22"/>
        </w:rPr>
        <w:t>· 业务的事件交互：批量。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pPr>
        <w:pStyle w:val="Heading4"/>
      </w:pPr>
      <w:r>
        <w:rPr>
          <w:rFonts w:ascii="黑体" w:hAnsi="黑体" w:eastAsia="黑体"/>
        </w:rPr>
        <w:t>2.2.4.3 特殊开课学生名单管理（英文名称：Special Offering Roster）（需求确认状态：待确认）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无预置名单，教务/学院手工添加学生。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学期、课程、学生数、操作。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学期、课程。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手工名单写入变更日志。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特殊任务已提交。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下游排课/教学。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管理名单 → 添加学生。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page-course-special-offering-roster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1、功能按钮——管理名单（英文名称：Manage Roster）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描述：手工添加/移除学生。</w:t>
      </w:r>
    </w:p>
    <w:p>
      <w:r>
        <w:rPr>
          <w:rFonts w:ascii="宋体" w:hAnsi="宋体" w:eastAsia="宋体"/>
          <w:b w:val="0"/>
          <w:sz w:val="22"/>
        </w:rPr>
        <w:t>· 业务的事件交互：行操作。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备注信息（校验规则补充、其他说明等）：无预置。</w:t>
      </w:r>
    </w:p>
    <w:p>
      <w:r>
        <w:rPr>
          <w:rFonts w:ascii="宋体" w:hAnsi="宋体" w:eastAsia="宋体"/>
          <w:b w:val="0"/>
          <w:sz w:val="22"/>
        </w:rPr>
        <w:t>b. 下钻页面说明（备注说明）：名单维护界面。</w:t>
      </w:r>
    </w:p>
    <w:p/>
    <w:p>
      <w:pPr>
        <w:pStyle w:val="Heading3"/>
      </w:pPr>
      <w:r>
        <w:rPr>
          <w:rFonts w:ascii="黑体" w:hAnsi="黑体" w:eastAsia="黑体"/>
        </w:rPr>
        <w:t>2.2.5 开课清单及相关（英文名称：Offering Manifest）（需求确认状态：待确认）</w:t>
      </w:r>
    </w:p>
    <w:p>
      <w:r>
        <w:rPr>
          <w:rFonts w:ascii="宋体" w:hAnsi="宋体" w:eastAsia="宋体"/>
          <w:b w:val="0"/>
          <w:sz w:val="22"/>
        </w:rPr>
        <w:t>模块介绍：汇总三类已提交任务安排，支撑教师学时统计、共同授课标记与名单变更审计；是排课与授课确认（预留）的数据源。导航标注「调整中」。授课确认触发方与邮件格式待定。</w:t>
      </w:r>
    </w:p>
    <w:p>
      <w:pPr>
        <w:pStyle w:val="Heading4"/>
      </w:pPr>
      <w:r>
        <w:rPr>
          <w:rFonts w:ascii="黑体" w:hAnsi="黑体" w:eastAsia="黑体"/>
        </w:rPr>
        <w:t>2.2.5.1 教师开课学时统计（英文名称：Teaching Load）（需求确认状态：待确认）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按教师汇总开课学时（Teaching Load），支持多学期对比（最多约 6 学期）。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教师、学期、学时合计、课程明细等。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学期范围、教师、开课单位等。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读取已提交任务安排中的教师学时投递。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任务安排已提交。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供管理查看与 QA 参考；不宜做强教分限制（评审）。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选择学期 → 查询统计。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page-course-teacher-teaching-load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1、功能按钮——查询（英文名称：Query）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描述：按条件汇总教师学时。</w:t>
      </w:r>
    </w:p>
    <w:p>
      <w:r>
        <w:rPr>
          <w:rFonts w:ascii="宋体" w:hAnsi="宋体" w:eastAsia="宋体"/>
          <w:b w:val="0"/>
          <w:sz w:val="22"/>
        </w:rPr>
        <w:t>· 业务的事件交互：筛选后查询。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pPr>
        <w:pStyle w:val="Heading4"/>
      </w:pPr>
      <w:r>
        <w:rPr>
          <w:rFonts w:ascii="黑体" w:hAnsi="黑体" w:eastAsia="黑体"/>
        </w:rPr>
        <w:t>2.2.5.2 开课清单（英文名称：Offering Manifest）（需求确认状态：待确认）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汇总本学期专业/通识/特殊「任务安排已提交」的教学班，供确认与排课消费；识别是否排课、共同授课等标记。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开课类型、课程号、课程名称、专业批次、开课单位、教师、学分、学时、周次、选课类型、状态等。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学期、开课类型、开课单位、课程。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只读汇总；下游排课抓取清单/确认后任务；不排课课程应可过滤。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对应类型任务安排已提交。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排课模块输入；授课确认预留。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筛选查看 → 导出/对接排课（正式开发）。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page-course-offering-manifest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1、功能按钮——查询（英文名称：Query）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描述：筛选已提交开课汇总。</w:t>
      </w:r>
    </w:p>
    <w:p>
      <w:r>
        <w:rPr>
          <w:rFonts w:ascii="宋体" w:hAnsi="宋体" w:eastAsia="宋体"/>
          <w:b w:val="0"/>
          <w:sz w:val="22"/>
        </w:rPr>
        <w:t>· 业务的事件交互：点击查询。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备注信息（校验规则补充、其他说明等）：只读。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pPr>
        <w:pStyle w:val="Heading4"/>
      </w:pPr>
      <w:r>
        <w:rPr>
          <w:rFonts w:ascii="黑体" w:hAnsi="黑体" w:eastAsia="黑体"/>
        </w:rPr>
        <w:t>2.2.5.3 共同授课维护（英文名称：Shared Teaching Maintenance）（需求确认状态：已确认）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为不同课程号、内容相近且同一教师授课的课程设置共同授课码，使排课时忽略该教师在这些课程间的时间冲突。注意：不是「同一分组多门课」；是教师维度多课同时段合上语义。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学期、开课类型、课程号、课程名称、教师、共同授课码、操作。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学期、类型、单位、课程。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写入共同授课关系供排课冲突检测豁免。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相关课程已在开课清单/任务中。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排课模块冲突规则。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查询课程 → 设置共同授课 → 或解除。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page-course-shared-teaching-maintenance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1、功能按钮——设置共同授课（英文名称：Set Shared Teaching）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描述：为所选课程+教师生成/绑定共同授课码。</w:t>
      </w:r>
    </w:p>
    <w:p>
      <w:r>
        <w:rPr>
          <w:rFonts w:ascii="宋体" w:hAnsi="宋体" w:eastAsia="宋体"/>
          <w:b w:val="0"/>
          <w:sz w:val="22"/>
        </w:rPr>
        <w:t>· 业务的事件交互：勾选设置。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备注信息（校验规则补充、其他说明等）：须同一教师。</w:t>
      </w:r>
    </w:p>
    <w:p>
      <w:r>
        <w:rPr>
          <w:rFonts w:ascii="宋体" w:hAnsi="宋体" w:eastAsia="宋体"/>
          <w:b w:val="0"/>
          <w:sz w:val="22"/>
        </w:rPr>
        <w:t>b. 下钻页面说明（备注说明）：设置弹窗。</w:t>
      </w:r>
    </w:p>
    <w:p/>
    <w:p>
      <w:r>
        <w:rPr>
          <w:rFonts w:ascii="宋体" w:hAnsi="宋体" w:eastAsia="宋体"/>
          <w:b/>
          <w:sz w:val="22"/>
        </w:rPr>
        <w:t>2、功能按钮——解除（英文名称：Unlink）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描述：解除共同授课关系。</w:t>
      </w:r>
    </w:p>
    <w:p>
      <w:r>
        <w:rPr>
          <w:rFonts w:ascii="宋体" w:hAnsi="宋体" w:eastAsia="宋体"/>
          <w:b w:val="0"/>
          <w:sz w:val="22"/>
        </w:rPr>
        <w:t>· 业务的事件交互：行/批量解除。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pPr>
        <w:pStyle w:val="Heading4"/>
      </w:pPr>
      <w:r>
        <w:rPr>
          <w:rFonts w:ascii="黑体" w:hAnsi="黑体" w:eastAsia="黑体"/>
        </w:rPr>
        <w:t>2.2.5.4 开课名单变更日志（英文名称：Roster Change Log）（需求确认状态：已确认）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追溯学生进组/出组及来源（预置、手工、选课、异动等），支撑审计。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时间、操作类型、课程、小组、学号、姓名、操作人、来源说明等。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学期、课程、学号、操作类型、时间范围。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名单维护动作自动记日志。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已发生名单变更。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审计只读。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筛选查询变更记录。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page-course-offering-roster-change-log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1、功能按钮——查询（英文名称：Query）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描述：按条件检索变更日志。</w:t>
      </w:r>
    </w:p>
    <w:p>
      <w:r>
        <w:rPr>
          <w:rFonts w:ascii="宋体" w:hAnsi="宋体" w:eastAsia="宋体"/>
          <w:b w:val="0"/>
          <w:sz w:val="22"/>
        </w:rPr>
        <w:t>· 业务的事件交互：点击查询。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备注信息（校验规则补充、其他说明等）：只读。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pPr>
        <w:pStyle w:val="Heading3"/>
      </w:pPr>
      <w:r>
        <w:rPr>
          <w:rFonts w:ascii="黑体" w:hAnsi="黑体" w:eastAsia="黑体"/>
        </w:rPr>
        <w:t>2.2.6 分组工作台（英文名称：Offering Grouping Workbench）（需求确认状态：已确认）</w:t>
      </w:r>
    </w:p>
    <w:p>
      <w:pPr>
        <w:pStyle w:val="Heading4"/>
      </w:pPr>
      <w:r>
        <w:rPr>
          <w:rFonts w:ascii="黑体" w:hAnsi="黑体" w:eastAsia="黑体"/>
        </w:rPr>
        <w:t>2.2.6.1 分组工作台（英文名称：Offering Grouping）（需求确认状态：已确认）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沉浸式全宽工作台：左侧 Course / Course List / 教师学时；右侧分组树与 Tab（学时详情、教师学时、学生名单）。由任务安排「安排教师」或名单「管理名单」进入，常新窗口打开；侧栏不展示独立菜单。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Course List：课号、课名、状态、学分、周次、Prog. Batch、小组数、计划人数、Lecturer、Coordinator 等；安排子表：学时类型、周次、周学时、计划/实际总学时、教师、同时授课。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学生名单 Tab：姓名/学号/性别等。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写回 section.groups 与 groupAssignments；名单写 roster store。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存在对应教学班；按入口控制可编辑范围。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任务提交校验读取本工作台数据。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打开工作台 → 建组/调组 → 配置学时投递与教师 →（名单入口）维护学生 → 返回列表。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0488"/>
          </w:tcPr>
          <w:p>
            <w:r>
              <w:rPr>
                <w:rFonts w:ascii="宋体" w:hAnsi="宋体" w:eastAsia="宋体"/>
                <w:sz w:val="21"/>
              </w:rPr>
              <w:t>page-offering-grouping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新增—字段信息表</w:t>
      </w:r>
    </w:p>
    <w:p>
      <w:r>
        <w:rPr>
          <w:rFonts w:ascii="宋体" w:hAnsi="宋体" w:eastAsia="宋体"/>
          <w:b/>
          <w:sz w:val="22"/>
        </w:rPr>
        <w:t>分组与学时投递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小组名称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Group Name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同教学班内不重复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可按行政班批量建组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Group 1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小组人数上限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Group Capacity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&gt;0；提交前总和须覆盖计划人数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40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L/T/P/O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理论/辅导/实践/其他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L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投递范围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Delivery Scope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section/group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理论常 Section 共上；辅导/实践可按组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section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授课教师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选择器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至少 1 名；多教师须指定 Coordinator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角色：主讲/助教/Support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Course Coordinator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Course Coordinator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选择器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多教师时必填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周次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须落在教学班起止周内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1-14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同时多组授课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18"/>
              </w:rPr>
              <w:t>Simultaneous Groups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开关</w:t>
            </w:r>
          </w:p>
        </w:tc>
        <w:tc>
          <w:tcPr>
            <w:tcW w:type="dxa" w:w="62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rFonts w:ascii="宋体" w:hAnsi="宋体" w:eastAsia="宋体"/>
                <w:sz w:val="18"/>
              </w:rPr>
              <w:t>开启后学时只计一次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1、功能按钮——新建小组（英文名称：Add Group）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描述：创建教学小组。</w:t>
      </w:r>
    </w:p>
    <w:p>
      <w:r>
        <w:rPr>
          <w:rFonts w:ascii="宋体" w:hAnsi="宋体" w:eastAsia="宋体"/>
          <w:b w:val="0"/>
          <w:sz w:val="22"/>
        </w:rPr>
        <w:t>· 业务的事件交互：工具栏/树操作。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备注信息（校验规则补充、其他说明等）：名称唯一。</w:t>
      </w:r>
    </w:p>
    <w:p>
      <w:r>
        <w:rPr>
          <w:rFonts w:ascii="宋体" w:hAnsi="宋体" w:eastAsia="宋体"/>
          <w:b w:val="0"/>
          <w:sz w:val="22"/>
        </w:rPr>
        <w:t>b. 下钻页面说明（备注说明）：组属性表单。</w:t>
      </w:r>
    </w:p>
    <w:p/>
    <w:p>
      <w:r>
        <w:rPr>
          <w:rFonts w:ascii="宋体" w:hAnsi="宋体" w:eastAsia="宋体"/>
          <w:b/>
          <w:sz w:val="22"/>
        </w:rPr>
        <w:t>2、功能按钮——重置分组（英文名称：Reset Groups）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描述：清空并重建默认分组。</w:t>
      </w:r>
    </w:p>
    <w:p>
      <w:r>
        <w:rPr>
          <w:rFonts w:ascii="宋体" w:hAnsi="宋体" w:eastAsia="宋体"/>
          <w:b w:val="0"/>
          <w:sz w:val="22"/>
        </w:rPr>
        <w:t>· 业务的事件交互：确认后重置。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备注信息（校验规则补充、其他说明等）：谨慎操作。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3、功能按钮——安排学时/教师（英文名称：Assign Hours/Teachers）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描述：维护学时类型与教师。</w:t>
      </w:r>
    </w:p>
    <w:p>
      <w:r>
        <w:rPr>
          <w:rFonts w:ascii="宋体" w:hAnsi="宋体" w:eastAsia="宋体"/>
          <w:b w:val="0"/>
          <w:sz w:val="22"/>
        </w:rPr>
        <w:t>· 业务的事件交互：子表编辑。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备注信息（校验规则补充、其他说明等）：多教师须 Coordinator。</w:t>
      </w:r>
    </w:p>
    <w:p>
      <w:r>
        <w:rPr>
          <w:rFonts w:ascii="宋体" w:hAnsi="宋体" w:eastAsia="宋体"/>
          <w:b w:val="0"/>
          <w:sz w:val="22"/>
        </w:rPr>
        <w:t>b. 下钻页面说明（备注说明）：安排表单。</w:t>
      </w:r>
    </w:p>
    <w:p/>
    <w:p>
      <w:r>
        <w:rPr>
          <w:rFonts w:ascii="宋体" w:hAnsi="宋体" w:eastAsia="宋体"/>
          <w:b/>
          <w:sz w:val="22"/>
        </w:rPr>
        <w:t>4、功能按钮——学生名单（英文名称：Student Roster Tab）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描述：预置分配、添加、调组、移除。</w:t>
      </w:r>
    </w:p>
    <w:p>
      <w:r>
        <w:rPr>
          <w:rFonts w:ascii="宋体" w:hAnsi="宋体" w:eastAsia="宋体"/>
          <w:b w:val="0"/>
          <w:sz w:val="22"/>
        </w:rPr>
        <w:t>· 业务的事件交互：名单 Tab 操作。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备注信息（校验规则补充、其他说明等）：按选课类型限制。</w:t>
      </w:r>
    </w:p>
    <w:p>
      <w:r>
        <w:rPr>
          <w:rFonts w:ascii="宋体" w:hAnsi="宋体" w:eastAsia="宋体"/>
          <w:b w:val="0"/>
          <w:sz w:val="22"/>
        </w:rPr>
        <w:t>b. 下钻页面说明（备注说明）：名单面板。</w:t>
      </w:r>
    </w:p>
    <w:p/>
    <w:p>
      <w:pPr>
        <w:pStyle w:val="Heading1"/>
      </w:pPr>
      <w:r>
        <w:rPr>
          <w:rFonts w:ascii="黑体" w:hAnsi="黑体" w:eastAsia="黑体"/>
        </w:rPr>
        <w:t>附录</w:t>
      </w:r>
    </w:p>
    <w:p>
      <w:pPr>
        <w:pStyle w:val="Heading2"/>
      </w:pPr>
      <w:r>
        <w:rPr>
          <w:rFonts w:ascii="黑体" w:hAnsi="黑体" w:eastAsia="黑体"/>
        </w:rPr>
        <w:t>附录 A 主数据与实体关系</w:t>
      </w:r>
    </w:p>
    <w:p>
      <w:r>
        <w:rPr>
          <w:rFonts w:ascii="宋体" w:hAnsi="宋体" w:eastAsia="宋体"/>
          <w:b w:val="0"/>
          <w:sz w:val="22"/>
        </w:rPr>
        <w:t>Offering Line（计划行）：catalogId、programmeKey、intake、execPlanId、sectionId、offeringType。Section（教学班）：lineIds[]、submitStatus、teachingConfirmStatus、enrollmentType、groups[]、groupAssignments[]、supportUnits[]、学分学时周次、容量/预留、Coordinator。Group：名称、容量、学生。Group Assignment：hourType、deliveryScope、groupIds、teachers[]、weekRange、mergeHours。按学期存储：COURSE_OFFERING_PLAN_BY_TERM[termCode]。</w:t>
      </w:r>
    </w:p>
    <w:p>
      <w:pPr>
        <w:pStyle w:val="Heading2"/>
      </w:pPr>
      <w:r>
        <w:rPr>
          <w:rFonts w:ascii="黑体" w:hAnsi="黑体" w:eastAsia="黑体"/>
        </w:rPr>
        <w:t>附录 B 状态与选课类型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42"/>
        <w:gridCol w:w="3642"/>
        <w:gridCol w:w="3642"/>
        <w:gridCol w:w="3642"/>
      </w:tblGrid>
      <w:tr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对象</w:t>
            </w:r>
          </w:p>
        </w:tc>
        <w:tc>
          <w:tcPr>
            <w:tcW w:type="dxa" w:w="351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取值</w:t>
            </w:r>
          </w:p>
        </w:tc>
        <w:tc>
          <w:tcPr>
            <w:tcW w:type="dxa" w:w="703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计划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18"/>
              </w:rPr>
              <w:t>submitStatus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18"/>
              </w:rPr>
              <w:t>draft / submitted / reverted</w:t>
            </w:r>
          </w:p>
        </w:tc>
        <w:tc>
          <w:tcPr>
            <w:tcW w:type="dxa" w:w="7030"/>
          </w:tcPr>
          <w:p>
            <w:r>
              <w:rPr>
                <w:rFonts w:ascii="宋体" w:hAnsi="宋体" w:eastAsia="宋体"/>
                <w:sz w:val="18"/>
              </w:rPr>
              <w:t>计划提交/退回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任务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18"/>
              </w:rPr>
              <w:t>teachingConfirmStatus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18"/>
              </w:rPr>
              <w:t>pending / confirmed</w:t>
            </w:r>
          </w:p>
        </w:tc>
        <w:tc>
          <w:tcPr>
            <w:tcW w:type="dxa" w:w="7030"/>
          </w:tcPr>
          <w:p>
            <w:r>
              <w:rPr>
                <w:rFonts w:ascii="宋体" w:hAnsi="宋体" w:eastAsia="宋体"/>
                <w:sz w:val="18"/>
              </w:rPr>
              <w:t>confirmed=任务安排已提交（字段名历史遗留）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任务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18"/>
              </w:rPr>
              <w:t>taskArrangementSubmittedAt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18"/>
              </w:rPr>
              <w:t>时间戳</w:t>
            </w:r>
          </w:p>
        </w:tc>
        <w:tc>
          <w:tcPr>
            <w:tcW w:type="dxa" w:w="7030"/>
          </w:tcPr>
          <w:p>
            <w:r>
              <w:rPr>
                <w:rFonts w:ascii="宋体" w:hAnsi="宋体" w:eastAsia="宋体"/>
                <w:sz w:val="18"/>
              </w:rPr>
              <w:t>任务提交时间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选课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18"/>
              </w:rPr>
              <w:t>enrollmentType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18"/>
              </w:rPr>
              <w:t>closed / open</w:t>
            </w:r>
          </w:p>
        </w:tc>
        <w:tc>
          <w:tcPr>
            <w:tcW w:type="dxa" w:w="7030"/>
          </w:tcPr>
          <w:p>
            <w:r>
              <w:rPr>
                <w:rFonts w:ascii="宋体" w:hAnsi="宋体" w:eastAsia="宋体"/>
                <w:sz w:val="18"/>
              </w:rPr>
              <w:t>默认 closed；open 名单来自选课应用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开课类型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18"/>
              </w:rPr>
              <w:t>offeringType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18"/>
              </w:rPr>
              <w:t>major / ge / other</w:t>
            </w:r>
          </w:p>
        </w:tc>
        <w:tc>
          <w:tcPr>
            <w:tcW w:type="dxa" w:w="7030"/>
          </w:tcPr>
          <w:p>
            <w:r>
              <w:rPr>
                <w:rFonts w:ascii="宋体" w:hAnsi="宋体" w:eastAsia="宋体"/>
                <w:sz w:val="18"/>
              </w:rPr>
              <w:t>专业/通识/特殊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附录 C 合班与分组职责</w:t>
      </w:r>
    </w:p>
    <w:p>
      <w:r>
        <w:rPr>
          <w:rFonts w:ascii="宋体" w:hAnsi="宋体" w:eastAsia="宋体"/>
          <w:b w:val="0"/>
          <w:sz w:val="22"/>
        </w:rPr>
        <w:t>合班（Merge）：教务主导、学院可调；同课号且学分/学时/周次/选课类型等一致的多专业批次合成一条教学班；时机在任务安排完成前；UI 文案统一「合班/拆班」，避免与「分组」混淆。分组（Group）：学院在任务安排阶段完成；提交前校验容量与教师安排。自动合班：当前不做，先手动。</w:t>
      </w:r>
    </w:p>
    <w:p>
      <w:pPr>
        <w:pStyle w:val="Heading2"/>
      </w:pPr>
      <w:r>
        <w:rPr>
          <w:rFonts w:ascii="黑体" w:hAnsi="黑体" w:eastAsia="黑体"/>
        </w:rPr>
        <w:t>附录 D 待确认事项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57"/>
        <w:gridCol w:w="4857"/>
        <w:gridCol w:w="4857"/>
      </w:tblGrid>
      <w:tr>
        <w:tc>
          <w:tcPr>
            <w:tcW w:type="dxa" w:w="130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703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议题</w:t>
            </w:r>
          </w:p>
        </w:tc>
        <w:tc>
          <w:tcPr>
            <w:tcW w:type="dxa" w:w="527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状态/倾向</w:t>
            </w:r>
          </w:p>
        </w:tc>
      </w:tr>
      <w:tr>
        <w:tc>
          <w:tcPr>
            <w:tcW w:type="dxa" w:w="130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7030"/>
          </w:tcPr>
          <w:p>
            <w:r>
              <w:rPr>
                <w:rFonts w:ascii="宋体" w:hAnsi="宋体" w:eastAsia="宋体"/>
                <w:sz w:val="18"/>
              </w:rPr>
              <w:t>合班后计划总人数计算公式（多批次预置汇总）</w:t>
            </w:r>
          </w:p>
        </w:tc>
        <w:tc>
          <w:tcPr>
            <w:tcW w:type="dxa" w:w="5272"/>
          </w:tcPr>
          <w:p>
            <w:r>
              <w:rPr>
                <w:rFonts w:ascii="宋体" w:hAnsi="宋体" w:eastAsia="宋体"/>
                <w:sz w:val="18"/>
              </w:rPr>
              <w:t>待业务定规则</w:t>
            </w:r>
          </w:p>
        </w:tc>
      </w:tr>
      <w:tr>
        <w:tc>
          <w:tcPr>
            <w:tcW w:type="dxa" w:w="130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7030"/>
          </w:tcPr>
          <w:p>
            <w:r>
              <w:rPr>
                <w:rFonts w:ascii="宋体" w:hAnsi="宋体" w:eastAsia="宋体"/>
                <w:sz w:val="18"/>
              </w:rPr>
              <w:t>学籍异动与预置名单：实时 vs 学期冻结</w:t>
            </w:r>
          </w:p>
        </w:tc>
        <w:tc>
          <w:tcPr>
            <w:tcW w:type="dxa" w:w="5272"/>
          </w:tcPr>
          <w:p>
            <w:r>
              <w:rPr>
                <w:rFonts w:ascii="宋体" w:hAnsi="宋体" w:eastAsia="宋体"/>
                <w:sz w:val="18"/>
              </w:rPr>
              <w:t>倾向下学期生效</w:t>
            </w:r>
          </w:p>
        </w:tc>
      </w:tr>
      <w:tr>
        <w:tc>
          <w:tcPr>
            <w:tcW w:type="dxa" w:w="130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7030"/>
          </w:tcPr>
          <w:p>
            <w:r>
              <w:rPr>
                <w:rFonts w:ascii="宋体" w:hAnsi="宋体" w:eastAsia="宋体"/>
                <w:sz w:val="18"/>
              </w:rPr>
              <w:t>授课确认：触发方（学院/AC）、邮件模板</w:t>
            </w:r>
          </w:p>
        </w:tc>
        <w:tc>
          <w:tcPr>
            <w:tcW w:type="dxa" w:w="5272"/>
          </w:tcPr>
          <w:p>
            <w:r>
              <w:rPr>
                <w:rFonts w:ascii="宋体" w:hAnsi="宋体" w:eastAsia="宋体"/>
                <w:sz w:val="18"/>
              </w:rPr>
              <w:t>功能预留</w:t>
            </w:r>
          </w:p>
        </w:tc>
      </w:tr>
      <w:tr>
        <w:tc>
          <w:tcPr>
            <w:tcW w:type="dxa" w:w="130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7030"/>
          </w:tcPr>
          <w:p>
            <w:r>
              <w:rPr>
                <w:rFonts w:ascii="宋体" w:hAnsi="宋体" w:eastAsia="宋体"/>
                <w:sz w:val="18"/>
              </w:rPr>
              <w:t>校选课 Intake 限制维护端</w:t>
            </w:r>
          </w:p>
        </w:tc>
        <w:tc>
          <w:tcPr>
            <w:tcW w:type="dxa" w:w="5272"/>
          </w:tcPr>
          <w:p>
            <w:r>
              <w:rPr>
                <w:rFonts w:ascii="宋体" w:hAnsi="宋体" w:eastAsia="宋体"/>
                <w:sz w:val="18"/>
              </w:rPr>
              <w:t>倾向开课维护+选课校验</w:t>
            </w:r>
          </w:p>
        </w:tc>
      </w:tr>
      <w:tr>
        <w:tc>
          <w:tcPr>
            <w:tcW w:type="dxa" w:w="130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7030"/>
          </w:tcPr>
          <w:p>
            <w:r>
              <w:rPr>
                <w:rFonts w:ascii="宋体" w:hAnsi="宋体" w:eastAsia="宋体"/>
                <w:sz w:val="18"/>
              </w:rPr>
              <w:t>教分/学时强校验是否启用</w:t>
            </w:r>
          </w:p>
        </w:tc>
        <w:tc>
          <w:tcPr>
            <w:tcW w:type="dxa" w:w="5272"/>
          </w:tcPr>
          <w:p>
            <w:r>
              <w:rPr>
                <w:rFonts w:ascii="宋体" w:hAnsi="宋体" w:eastAsia="宋体"/>
                <w:sz w:val="18"/>
              </w:rPr>
              <w:t>倾向弱校验+人工调整</w:t>
            </w:r>
          </w:p>
        </w:tc>
      </w:tr>
      <w:tr>
        <w:tc>
          <w:tcPr>
            <w:tcW w:type="dxa" w:w="130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7030"/>
          </w:tcPr>
          <w:p>
            <w:r>
              <w:rPr>
                <w:rFonts w:ascii="宋体" w:hAnsi="宋体" w:eastAsia="宋体"/>
                <w:sz w:val="18"/>
              </w:rPr>
              <w:t>Support：AC 标记 vs 历史自动推荐</w:t>
            </w:r>
          </w:p>
        </w:tc>
        <w:tc>
          <w:tcPr>
            <w:tcW w:type="dxa" w:w="5272"/>
          </w:tcPr>
          <w:p>
            <w:r>
              <w:rPr>
                <w:rFonts w:ascii="宋体" w:hAnsi="宋体" w:eastAsia="宋体"/>
                <w:sz w:val="18"/>
              </w:rPr>
              <w:t>先做标记</w:t>
            </w:r>
          </w:p>
        </w:tc>
      </w:tr>
      <w:tr>
        <w:tc>
          <w:tcPr>
            <w:tcW w:type="dxa" w:w="130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7030"/>
          </w:tcPr>
          <w:p>
            <w:r>
              <w:rPr>
                <w:rFonts w:ascii="宋体" w:hAnsi="宋体" w:eastAsia="宋体"/>
                <w:sz w:val="18"/>
              </w:rPr>
              <w:t>导入功能业务规则</w:t>
            </w:r>
          </w:p>
        </w:tc>
        <w:tc>
          <w:tcPr>
            <w:tcW w:type="dxa" w:w="5272"/>
          </w:tcPr>
          <w:p>
            <w:r>
              <w:rPr>
                <w:rFonts w:ascii="宋体" w:hAnsi="宋体" w:eastAsia="宋体"/>
                <w:sz w:val="18"/>
              </w:rPr>
              <w:t>原型占位</w:t>
            </w:r>
          </w:p>
        </w:tc>
      </w:tr>
      <w:tr>
        <w:tc>
          <w:tcPr>
            <w:tcW w:type="dxa" w:w="130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7030"/>
          </w:tcPr>
          <w:p>
            <w:r>
              <w:rPr>
                <w:rFonts w:ascii="宋体" w:hAnsi="宋体" w:eastAsia="宋体"/>
                <w:sz w:val="18"/>
              </w:rPr>
              <w:t>通识/特殊开课细节与权限矩阵</w:t>
            </w:r>
          </w:p>
        </w:tc>
        <w:tc>
          <w:tcPr>
            <w:tcW w:type="dxa" w:w="5272"/>
          </w:tcPr>
          <w:p>
            <w:r>
              <w:rPr>
                <w:rFonts w:ascii="宋体" w:hAnsi="宋体" w:eastAsia="宋体"/>
                <w:sz w:val="18"/>
              </w:rPr>
              <w:t>设计中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附录 E 关键校验提示（示例）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42"/>
        <w:gridCol w:w="3642"/>
        <w:gridCol w:w="3642"/>
        <w:gridCol w:w="3642"/>
      </w:tblGrid>
      <w:tr>
        <w:tc>
          <w:tcPr>
            <w:tcW w:type="dxa" w:w="22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场景</w:t>
            </w:r>
          </w:p>
        </w:tc>
        <w:tc>
          <w:tcPr>
            <w:tcW w:type="dxa" w:w="351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触发条件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提示类型</w:t>
            </w:r>
          </w:p>
        </w:tc>
        <w:tc>
          <w:tcPr>
            <w:tcW w:type="dxa" w:w="703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提示文案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生成任务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18"/>
              </w:rPr>
              <w:t>非开课学期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轻提示</w:t>
            </w:r>
          </w:p>
        </w:tc>
        <w:tc>
          <w:tcPr>
            <w:tcW w:type="dxa" w:w="7030"/>
          </w:tcPr>
          <w:p>
            <w:r>
              <w:rPr>
                <w:rFonts w:ascii="宋体" w:hAnsi="宋体" w:eastAsia="宋体"/>
                <w:sz w:val="18"/>
              </w:rPr>
              <w:t>当前学期未设置为开课学期，无法生成开课任务。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生成任务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18"/>
              </w:rPr>
              <w:t>无候选课程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空态</w:t>
            </w:r>
          </w:p>
        </w:tc>
        <w:tc>
          <w:tcPr>
            <w:tcW w:type="dxa" w:w="7030"/>
          </w:tcPr>
          <w:p>
            <w:r>
              <w:rPr>
                <w:rFonts w:ascii="宋体" w:hAnsi="宋体" w:eastAsia="宋体"/>
                <w:sz w:val="18"/>
              </w:rPr>
              <w:t>暂无符合条件的执行计划课程。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合班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18"/>
              </w:rPr>
              <w:t>学分/学时/周次不一致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轻提示</w:t>
            </w:r>
          </w:p>
        </w:tc>
        <w:tc>
          <w:tcPr>
            <w:tcW w:type="dxa" w:w="7030"/>
          </w:tcPr>
          <w:p>
            <w:r>
              <w:rPr>
                <w:rFonts w:ascii="宋体" w:hAnsi="宋体" w:eastAsia="宋体"/>
                <w:sz w:val="18"/>
              </w:rPr>
              <w:t>所选教学班学分、学时或起止周不一致，无法合班。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任务提交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18"/>
              </w:rPr>
              <w:t>未分组或容量不足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轻提示</w:t>
            </w:r>
          </w:p>
        </w:tc>
        <w:tc>
          <w:tcPr>
            <w:tcW w:type="dxa" w:w="7030"/>
          </w:tcPr>
          <w:p>
            <w:r>
              <w:rPr>
                <w:rFonts w:ascii="宋体" w:hAnsi="宋体" w:eastAsia="宋体"/>
                <w:sz w:val="18"/>
              </w:rPr>
              <w:t>请完成分组且小组容量须覆盖计划人数。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任务提交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18"/>
              </w:rPr>
              <w:t>教师/学时未完成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轻提示</w:t>
            </w:r>
          </w:p>
        </w:tc>
        <w:tc>
          <w:tcPr>
            <w:tcW w:type="dxa" w:w="7030"/>
          </w:tcPr>
          <w:p>
            <w:r>
              <w:rPr>
                <w:rFonts w:ascii="宋体" w:hAnsi="宋体" w:eastAsia="宋体"/>
                <w:sz w:val="18"/>
              </w:rPr>
              <w:t>所选任务尚未满足提交条件，请完善分组与教师/学时安排。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通识提交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18"/>
              </w:rPr>
              <w:t>低于学院保底组数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轻提示</w:t>
            </w:r>
          </w:p>
        </w:tc>
        <w:tc>
          <w:tcPr>
            <w:tcW w:type="dxa" w:w="7030"/>
          </w:tcPr>
          <w:p>
            <w:r>
              <w:rPr>
                <w:rFonts w:ascii="宋体" w:hAnsi="宋体" w:eastAsia="宋体"/>
                <w:sz w:val="18"/>
              </w:rPr>
              <w:t>本学院已开组数低于保底配额，无法提交。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退回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18"/>
              </w:rPr>
              <w:t>确认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确认弹窗</w:t>
            </w:r>
          </w:p>
        </w:tc>
        <w:tc>
          <w:tcPr>
            <w:tcW w:type="dxa" w:w="7030"/>
          </w:tcPr>
          <w:p>
            <w:r>
              <w:rPr>
                <w:rFonts w:ascii="宋体" w:hAnsi="宋体" w:eastAsia="宋体"/>
                <w:sz w:val="18"/>
              </w:rPr>
              <w:t>退回后合班将拆回单批次并清空安排，是否继续？</w:t>
            </w:r>
          </w:p>
        </w:tc>
      </w:tr>
      <w:tr>
        <w:tc>
          <w:tcPr>
            <w:tcW w:type="dxa" w:w="2211"/>
          </w:tcPr>
          <w:p>
            <w:r>
              <w:rPr>
                <w:rFonts w:ascii="宋体" w:hAnsi="宋体" w:eastAsia="宋体"/>
                <w:sz w:val="18"/>
              </w:rPr>
              <w:t>撤回</w:t>
            </w:r>
          </w:p>
        </w:tc>
        <w:tc>
          <w:tcPr>
            <w:tcW w:type="dxa" w:w="3515"/>
          </w:tcPr>
          <w:p>
            <w:r>
              <w:rPr>
                <w:rFonts w:ascii="宋体" w:hAnsi="宋体" w:eastAsia="宋体"/>
                <w:sz w:val="18"/>
              </w:rPr>
              <w:t>确认</w:t>
            </w:r>
          </w:p>
        </w:tc>
        <w:tc>
          <w:tcPr>
            <w:tcW w:type="dxa" w:w="1757"/>
          </w:tcPr>
          <w:p>
            <w:r>
              <w:rPr>
                <w:rFonts w:ascii="宋体" w:hAnsi="宋体" w:eastAsia="宋体"/>
                <w:sz w:val="18"/>
              </w:rPr>
              <w:t>确认弹窗</w:t>
            </w:r>
          </w:p>
        </w:tc>
        <w:tc>
          <w:tcPr>
            <w:tcW w:type="dxa" w:w="7030"/>
          </w:tcPr>
          <w:p>
            <w:r>
              <w:rPr>
                <w:rFonts w:ascii="宋体" w:hAnsi="宋体" w:eastAsia="宋体"/>
                <w:sz w:val="18"/>
              </w:rPr>
              <w:t>撤回将重置分组与名单分组，是否继续？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附录 F 原型与参考文档</w:t>
      </w:r>
    </w:p>
    <w:p>
      <w:r>
        <w:rPr>
          <w:rFonts w:ascii="宋体" w:hAnsi="宋体" w:eastAsia="宋体"/>
          <w:b w:val="0"/>
          <w:sz w:val="22"/>
        </w:rPr>
        <w:t>原型入口：Academic Portal → 教学运行 → 开课管理。流程图：docs/course-offering-workflow.html。评审纪要：参考文档/2、开课管理&amp;排课管理/开课管理与排课管理原型评审0710汇总.md。相关 OpenSpec：ge-offering-quota-flow、design-offering-grouping-hours、immersive-offering-grouping-shell。</w:t>
      </w:r>
    </w:p>
    <w:p>
      <w:pPr>
        <w:pStyle w:val="Heading2"/>
      </w:pPr>
      <w:r>
        <w:rPr>
          <w:rFonts w:ascii="黑体" w:hAnsi="黑体" w:eastAsia="黑体"/>
        </w:rPr>
        <w:t>附录 G 业务英文名称对照（节选）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527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中文</w:t>
            </w:r>
          </w:p>
        </w:tc>
        <w:tc>
          <w:tcPr>
            <w:tcW w:type="dxa" w:w="10545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</w:t>
            </w:r>
          </w:p>
        </w:tc>
      </w:tr>
      <w:tr>
        <w:tc>
          <w:tcPr>
            <w:tcW w:type="dxa" w:w="5272"/>
          </w:tcPr>
          <w:p>
            <w:r>
              <w:rPr>
                <w:rFonts w:ascii="宋体" w:hAnsi="宋体" w:eastAsia="宋体"/>
                <w:sz w:val="18"/>
              </w:rPr>
              <w:t>开课管理</w:t>
            </w:r>
          </w:p>
        </w:tc>
        <w:tc>
          <w:tcPr>
            <w:tcW w:type="dxa" w:w="10545"/>
          </w:tcPr>
          <w:p>
            <w:r>
              <w:rPr>
                <w:rFonts w:ascii="宋体" w:hAnsi="宋体" w:eastAsia="宋体"/>
                <w:sz w:val="18"/>
              </w:rPr>
              <w:t>Course Offering Management</w:t>
            </w:r>
          </w:p>
        </w:tc>
      </w:tr>
      <w:tr>
        <w:tc>
          <w:tcPr>
            <w:tcW w:type="dxa" w:w="5272"/>
          </w:tcPr>
          <w:p>
            <w:r>
              <w:rPr>
                <w:rFonts w:ascii="宋体" w:hAnsi="宋体" w:eastAsia="宋体"/>
                <w:sz w:val="18"/>
              </w:rPr>
              <w:t>专业开课计划</w:t>
            </w:r>
          </w:p>
        </w:tc>
        <w:tc>
          <w:tcPr>
            <w:tcW w:type="dxa" w:w="10545"/>
          </w:tcPr>
          <w:p>
            <w:r>
              <w:rPr>
                <w:rFonts w:ascii="宋体" w:hAnsi="宋体" w:eastAsia="宋体"/>
                <w:sz w:val="18"/>
              </w:rPr>
              <w:t>Major Offering Plan</w:t>
            </w:r>
          </w:p>
        </w:tc>
      </w:tr>
      <w:tr>
        <w:tc>
          <w:tcPr>
            <w:tcW w:type="dxa" w:w="5272"/>
          </w:tcPr>
          <w:p>
            <w:r>
              <w:rPr>
                <w:rFonts w:ascii="宋体" w:hAnsi="宋体" w:eastAsia="宋体"/>
                <w:sz w:val="18"/>
              </w:rPr>
              <w:t>专业开课任务安排</w:t>
            </w:r>
          </w:p>
        </w:tc>
        <w:tc>
          <w:tcPr>
            <w:tcW w:type="dxa" w:w="10545"/>
          </w:tcPr>
          <w:p>
            <w:r>
              <w:rPr>
                <w:rFonts w:ascii="宋体" w:hAnsi="宋体" w:eastAsia="宋体"/>
                <w:sz w:val="18"/>
              </w:rPr>
              <w:t>Major Offering Task Arrangement</w:t>
            </w:r>
          </w:p>
        </w:tc>
      </w:tr>
      <w:tr>
        <w:tc>
          <w:tcPr>
            <w:tcW w:type="dxa" w:w="5272"/>
          </w:tcPr>
          <w:p>
            <w:r>
              <w:rPr>
                <w:rFonts w:ascii="宋体" w:hAnsi="宋体" w:eastAsia="宋体"/>
                <w:sz w:val="18"/>
              </w:rPr>
              <w:t>合班</w:t>
            </w:r>
          </w:p>
        </w:tc>
        <w:tc>
          <w:tcPr>
            <w:tcW w:type="dxa" w:w="10545"/>
          </w:tcPr>
          <w:p>
            <w:r>
              <w:rPr>
                <w:rFonts w:ascii="宋体" w:hAnsi="宋体" w:eastAsia="宋体"/>
                <w:sz w:val="18"/>
              </w:rPr>
              <w:t>Merge Sections</w:t>
            </w:r>
          </w:p>
        </w:tc>
      </w:tr>
      <w:tr>
        <w:tc>
          <w:tcPr>
            <w:tcW w:type="dxa" w:w="5272"/>
          </w:tcPr>
          <w:p>
            <w:r>
              <w:rPr>
                <w:rFonts w:ascii="宋体" w:hAnsi="宋体" w:eastAsia="宋体"/>
                <w:sz w:val="18"/>
              </w:rPr>
              <w:t>分组</w:t>
            </w:r>
          </w:p>
        </w:tc>
        <w:tc>
          <w:tcPr>
            <w:tcW w:type="dxa" w:w="10545"/>
          </w:tcPr>
          <w:p>
            <w:r>
              <w:rPr>
                <w:rFonts w:ascii="宋体" w:hAnsi="宋体" w:eastAsia="宋体"/>
                <w:sz w:val="18"/>
              </w:rPr>
              <w:t>Grouping</w:t>
            </w:r>
          </w:p>
        </w:tc>
      </w:tr>
      <w:tr>
        <w:tc>
          <w:tcPr>
            <w:tcW w:type="dxa" w:w="5272"/>
          </w:tcPr>
          <w:p>
            <w:r>
              <w:rPr>
                <w:rFonts w:ascii="宋体" w:hAnsi="宋体" w:eastAsia="宋体"/>
                <w:sz w:val="18"/>
              </w:rPr>
              <w:t>专业批次</w:t>
            </w:r>
          </w:p>
        </w:tc>
        <w:tc>
          <w:tcPr>
            <w:tcW w:type="dxa" w:w="10545"/>
          </w:tcPr>
          <w:p>
            <w:r>
              <w:rPr>
                <w:rFonts w:ascii="宋体" w:hAnsi="宋体" w:eastAsia="宋体"/>
                <w:sz w:val="18"/>
              </w:rPr>
              <w:t>Prog. Batch / Programme Intake</w:t>
            </w:r>
          </w:p>
        </w:tc>
      </w:tr>
      <w:tr>
        <w:tc>
          <w:tcPr>
            <w:tcW w:type="dxa" w:w="5272"/>
          </w:tcPr>
          <w:p>
            <w:r>
              <w:rPr>
                <w:rFonts w:ascii="宋体" w:hAnsi="宋体" w:eastAsia="宋体"/>
                <w:sz w:val="18"/>
              </w:rPr>
              <w:t>选课类型</w:t>
            </w:r>
          </w:p>
        </w:tc>
        <w:tc>
          <w:tcPr>
            <w:tcW w:type="dxa" w:w="10545"/>
          </w:tcPr>
          <w:p>
            <w:r>
              <w:rPr>
                <w:rFonts w:ascii="宋体" w:hAnsi="宋体" w:eastAsia="宋体"/>
                <w:sz w:val="18"/>
              </w:rPr>
              <w:t>Enrollment Type</w:t>
            </w:r>
          </w:p>
        </w:tc>
      </w:tr>
      <w:tr>
        <w:tc>
          <w:tcPr>
            <w:tcW w:type="dxa" w:w="5272"/>
          </w:tcPr>
          <w:p>
            <w:r>
              <w:rPr>
                <w:rFonts w:ascii="宋体" w:hAnsi="宋体" w:eastAsia="宋体"/>
                <w:sz w:val="18"/>
              </w:rPr>
              <w:t>开课清单</w:t>
            </w:r>
          </w:p>
        </w:tc>
        <w:tc>
          <w:tcPr>
            <w:tcW w:type="dxa" w:w="10545"/>
          </w:tcPr>
          <w:p>
            <w:r>
              <w:rPr>
                <w:rFonts w:ascii="宋体" w:hAnsi="宋体" w:eastAsia="宋体"/>
                <w:sz w:val="18"/>
              </w:rPr>
              <w:t>Offering Manifest</w:t>
            </w:r>
          </w:p>
        </w:tc>
      </w:tr>
      <w:tr>
        <w:tc>
          <w:tcPr>
            <w:tcW w:type="dxa" w:w="5272"/>
          </w:tcPr>
          <w:p>
            <w:r>
              <w:rPr>
                <w:rFonts w:ascii="宋体" w:hAnsi="宋体" w:eastAsia="宋体"/>
                <w:sz w:val="18"/>
              </w:rPr>
              <w:t>共同授课</w:t>
            </w:r>
          </w:p>
        </w:tc>
        <w:tc>
          <w:tcPr>
            <w:tcW w:type="dxa" w:w="10545"/>
          </w:tcPr>
          <w:p>
            <w:r>
              <w:rPr>
                <w:rFonts w:ascii="宋体" w:hAnsi="宋体" w:eastAsia="宋体"/>
                <w:sz w:val="18"/>
              </w:rPr>
              <w:t>Shared Teaching</w:t>
            </w:r>
          </w:p>
        </w:tc>
      </w:tr>
      <w:tr>
        <w:tc>
          <w:tcPr>
            <w:tcW w:type="dxa" w:w="5272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10545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</w:tr>
      <w:tr>
        <w:tc>
          <w:tcPr>
            <w:tcW w:type="dxa" w:w="5272"/>
          </w:tcPr>
          <w:p>
            <w:r>
              <w:rPr>
                <w:rFonts w:ascii="宋体" w:hAnsi="宋体" w:eastAsia="宋体"/>
                <w:sz w:val="18"/>
              </w:rPr>
              <w:t>学年学期</w:t>
            </w:r>
          </w:p>
        </w:tc>
        <w:tc>
          <w:tcPr>
            <w:tcW w:type="dxa" w:w="10545"/>
          </w:tcPr>
          <w:p>
            <w:r>
              <w:rPr>
                <w:rFonts w:ascii="宋体" w:hAnsi="宋体" w:eastAsia="宋体"/>
                <w:sz w:val="18"/>
              </w:rPr>
              <w:t>Academic Term</w:t>
            </w:r>
          </w:p>
        </w:tc>
      </w:tr>
      <w:tr>
        <w:tc>
          <w:tcPr>
            <w:tcW w:type="dxa" w:w="5272"/>
          </w:tcPr>
          <w:p>
            <w:r>
              <w:rPr>
                <w:rFonts w:ascii="宋体" w:hAnsi="宋体" w:eastAsia="宋体"/>
                <w:sz w:val="18"/>
              </w:rPr>
              <w:t>通识选修</w:t>
            </w:r>
          </w:p>
        </w:tc>
        <w:tc>
          <w:tcPr>
            <w:tcW w:type="dxa" w:w="10545"/>
          </w:tcPr>
          <w:p>
            <w:r>
              <w:rPr>
                <w:rFonts w:ascii="宋体" w:hAnsi="宋体" w:eastAsia="宋体"/>
                <w:sz w:val="18"/>
              </w:rPr>
              <w:t>General Education (GE)</w:t>
            </w:r>
          </w:p>
        </w:tc>
      </w:tr>
      <w:tr>
        <w:tc>
          <w:tcPr>
            <w:tcW w:type="dxa" w:w="5272"/>
          </w:tcPr>
          <w:p>
            <w:r>
              <w:rPr>
                <w:rFonts w:ascii="宋体" w:hAnsi="宋体" w:eastAsia="宋体"/>
                <w:sz w:val="18"/>
              </w:rPr>
              <w:t>特殊开课</w:t>
            </w:r>
          </w:p>
        </w:tc>
        <w:tc>
          <w:tcPr>
            <w:tcW w:type="dxa" w:w="10545"/>
          </w:tcPr>
          <w:p>
            <w:r>
              <w:rPr>
                <w:rFonts w:ascii="宋体" w:hAnsi="宋体" w:eastAsia="宋体"/>
                <w:sz w:val="18"/>
              </w:rPr>
              <w:t>Special / Other Offering</w:t>
            </w:r>
          </w:p>
        </w:tc>
      </w:tr>
      <w:tr>
        <w:tc>
          <w:tcPr>
            <w:tcW w:type="dxa" w:w="5272"/>
          </w:tcPr>
          <w:p>
            <w:r>
              <w:rPr>
                <w:rFonts w:ascii="宋体" w:hAnsi="宋体" w:eastAsia="宋体"/>
                <w:sz w:val="18"/>
              </w:rPr>
              <w:t>Support</w:t>
            </w:r>
          </w:p>
        </w:tc>
        <w:tc>
          <w:tcPr>
            <w:tcW w:type="dxa" w:w="10545"/>
          </w:tcPr>
          <w:p>
            <w:r>
              <w:rPr>
                <w:rFonts w:ascii="宋体" w:hAnsi="宋体" w:eastAsia="宋体"/>
                <w:sz w:val="18"/>
              </w:rPr>
              <w:t>Support</w:t>
            </w:r>
          </w:p>
        </w:tc>
      </w:tr>
      <w:tr>
        <w:tc>
          <w:tcPr>
            <w:tcW w:type="dxa" w:w="5272"/>
          </w:tcPr>
          <w:p>
            <w:r>
              <w:rPr>
                <w:rFonts w:ascii="宋体" w:hAnsi="宋体" w:eastAsia="宋体"/>
                <w:sz w:val="18"/>
              </w:rPr>
              <w:t>Course Coordinator</w:t>
            </w:r>
          </w:p>
        </w:tc>
        <w:tc>
          <w:tcPr>
            <w:tcW w:type="dxa" w:w="10545"/>
          </w:tcPr>
          <w:p>
            <w:r>
              <w:rPr>
                <w:rFonts w:ascii="宋体" w:hAnsi="宋体" w:eastAsia="宋体"/>
                <w:sz w:val="18"/>
              </w:rPr>
              <w:t>Course Coordinator</w:t>
            </w:r>
          </w:p>
        </w:tc>
      </w:tr>
    </w:tbl>
    <w:p/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