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厦大马来分校本科教务系统——需求调整变更说明（开课安排）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V4 → V5　　2026-08-21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开课安排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V4 → V5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开课安排20260804V4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开课安排20260821V5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模块（菜单路径）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 /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变更类型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文档模板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改为 V2 模板：文档信息表、条款（已明确）/（未确认）、1.5 倍行距、三级标题、字段表框线与跨页表头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文档信息·确认状态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整份文档签核仍用待确认/已确认；条款不用「已确认/待确认」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弹窗·Support 管理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「当前/选择 Support 学院」改为「Support 专业」（用户指定，对照现行原型）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条款标记由「已确认/待确认」改为「已明确/未确认」。其余见总览。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影响到哪里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原型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以现行原型为准整理文档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☑原型 □开发 □测试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开发/测试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本批以文档套版与已核对文案为主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□原型 ☑开发 ☑测试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需求调整变更说明 — 开课安排 ·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