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厦大马来分校本科教务系统——需求调整变更说明（开课计划）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V4 → V5　　2026-08-21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开课计划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V4 → V5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开课计划20260804V4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开课计划20260821V5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开课计划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文档模板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改为 V2 模板：文档信息表、条款（已明确）/（未确认）、1.5 倍行距、三级标题、字段表框线与跨页表头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开课计划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文档信息·确认状态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整份文档签核仍用待确认/已确认；条款不用「已确认/待确认」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条款标记由「已确认/待确认」改为「已明确/未确认」。其余见总览。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影响到哪里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以现行原型为准整理文档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☑原型 □开发 □测试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开发/测试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本批以文档套版与已核对文案为主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□原型 ☑开发 ☑测试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需求调整变更说明 — 开课计划 ·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