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校选课程管理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校选课程管理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20260909V2 → 20260915V3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校选课程管理20260909V2.md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校选课程管理20260915V3.docx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prototype/index.html → page-school-elective-courses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校选课程管理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非目标·导出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纠正「导出已注释」→ 现行导出可见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校选课程管理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FD006–FD009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查询展开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所属专业/学分/总学时/备注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校选课程管理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F009/F010/F011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导出/展开/添加ME库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对齐工具栏与 ME 库入口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校选课程管理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BR013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ME专业课程库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 多库页签维护口径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校选课程管理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客户确认基线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客户确认现行原型为本版交付基线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