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B649" w14:textId="330CB355" w:rsidR="00A7335B" w:rsidRDefault="0059164B" w:rsidP="00A7335B">
      <w:pPr>
        <w:pStyle w:val="Title"/>
        <w:ind w:left="0"/>
        <w:rPr>
          <w:rFonts w:ascii="Rocket Sans Medium" w:hAnsi="Rocket Sans Medium"/>
          <w:b w:val="0"/>
          <w:color w:val="BD303A"/>
          <w:sz w:val="40"/>
          <w:szCs w:val="40"/>
        </w:rPr>
      </w:pPr>
      <w:r>
        <w:rPr>
          <w:rFonts w:ascii="Rocket Sans Medium" w:hAnsi="Rocket Sans Medium"/>
          <w:b w:val="0"/>
          <w:color w:val="BD303A"/>
          <w:sz w:val="40"/>
          <w:szCs w:val="40"/>
        </w:rPr>
        <w:t>Creating a Culture of Feedback: Application Challenge</w:t>
      </w:r>
    </w:p>
    <w:p w14:paraId="4BE4D9DD" w14:textId="12504D7C" w:rsidR="002300A7" w:rsidRDefault="00A53F19" w:rsidP="002300A7">
      <w:pPr>
        <w:pStyle w:val="SubHeader2"/>
        <w:ind w:left="0"/>
        <w:rPr>
          <w:color w:val="014148"/>
        </w:rPr>
      </w:pPr>
      <w:r>
        <w:rPr>
          <w:color w:val="014148"/>
        </w:rPr>
        <w:t>Activity Instructions</w:t>
      </w:r>
      <w:r w:rsidR="005C6508">
        <w:rPr>
          <w:color w:val="014148"/>
        </w:rPr>
        <w:t xml:space="preserve"> </w:t>
      </w:r>
      <w:r w:rsidR="00EC4E5E">
        <w:rPr>
          <w:color w:val="014148"/>
        </w:rPr>
        <w:t>– PART ONE</w:t>
      </w:r>
    </w:p>
    <w:p w14:paraId="57C4D474" w14:textId="1209A777" w:rsidR="00484BA4" w:rsidRPr="00484BA4" w:rsidRDefault="00484BA4" w:rsidP="00484BA4">
      <w:pPr>
        <w:rPr>
          <w:rStyle w:val="eop"/>
          <w:rFonts w:ascii="Rocket Sans Light" w:hAnsi="Rocket Sans Light"/>
          <w:sz w:val="20"/>
          <w:szCs w:val="20"/>
        </w:rPr>
      </w:pPr>
      <w:r w:rsidRPr="00484BA4">
        <w:rPr>
          <w:rStyle w:val="normaltextrun"/>
          <w:rFonts w:ascii="Rocket Sans Light" w:hAnsi="Rocket Sans Light"/>
          <w:sz w:val="20"/>
          <w:szCs w:val="20"/>
        </w:rPr>
        <w:t>For this challenge, you will partner up with another FLEX team member and role-play two scenarios; for one scenario you will role-play the team leader while your partner role-plays the team member.  Then, for the second role-play, you will switch. </w:t>
      </w:r>
      <w:r w:rsidRPr="00484BA4">
        <w:rPr>
          <w:rStyle w:val="eop"/>
          <w:rFonts w:ascii="Rocket Sans Light" w:hAnsi="Rocket Sans Light"/>
          <w:sz w:val="20"/>
          <w:szCs w:val="20"/>
        </w:rPr>
        <w:t> Each participant should provide feedback to the other after role-playing the leader.</w:t>
      </w:r>
    </w:p>
    <w:p w14:paraId="57043D1B" w14:textId="4A0AA9E6" w:rsidR="00484BA4" w:rsidRPr="00484BA4" w:rsidRDefault="00484BA4" w:rsidP="00484BA4">
      <w:pPr>
        <w:rPr>
          <w:rStyle w:val="eop"/>
          <w:rFonts w:ascii="Rocket Sans Light" w:hAnsi="Rocket Sans Light"/>
          <w:sz w:val="20"/>
          <w:szCs w:val="20"/>
        </w:rPr>
      </w:pPr>
      <w:r w:rsidRPr="00484BA4">
        <w:rPr>
          <w:rStyle w:val="normaltextrun"/>
          <w:rFonts w:ascii="Rocket Sans Light" w:hAnsi="Rocket Sans Light"/>
          <w:sz w:val="20"/>
          <w:szCs w:val="20"/>
        </w:rPr>
        <w:t xml:space="preserve">Scenarios </w:t>
      </w:r>
      <w:r>
        <w:rPr>
          <w:rStyle w:val="normaltextrun"/>
          <w:rFonts w:ascii="Rocket Sans Light" w:hAnsi="Rocket Sans Light"/>
          <w:sz w:val="20"/>
          <w:szCs w:val="20"/>
        </w:rPr>
        <w:t>are listed below.</w:t>
      </w:r>
      <w:r w:rsidR="00217BC3">
        <w:rPr>
          <w:rStyle w:val="normaltextrun"/>
          <w:rFonts w:ascii="Rocket Sans Light" w:hAnsi="Rocket Sans Light"/>
          <w:sz w:val="20"/>
          <w:szCs w:val="20"/>
        </w:rPr>
        <w:t xml:space="preserve"> </w:t>
      </w:r>
      <w:r w:rsidRPr="00484BA4">
        <w:rPr>
          <w:rStyle w:val="normaltextrun"/>
          <w:rFonts w:ascii="Rocket Sans Light" w:hAnsi="Rocket Sans Light" w:cs="Calibri"/>
          <w:sz w:val="20"/>
          <w:szCs w:val="20"/>
        </w:rPr>
        <w:t xml:space="preserve">Use the </w:t>
      </w:r>
      <w:r w:rsidR="00217BC3">
        <w:rPr>
          <w:rStyle w:val="normaltextrun"/>
          <w:rFonts w:ascii="Rocket Sans Light" w:hAnsi="Rocket Sans Light" w:cs="Calibri"/>
          <w:sz w:val="20"/>
          <w:szCs w:val="20"/>
        </w:rPr>
        <w:t>Giving</w:t>
      </w:r>
      <w:r w:rsidRPr="00484BA4">
        <w:rPr>
          <w:rStyle w:val="normaltextrun"/>
          <w:rFonts w:ascii="Rocket Sans Light" w:hAnsi="Rocket Sans Light" w:cs="Calibri"/>
          <w:sz w:val="20"/>
          <w:szCs w:val="20"/>
        </w:rPr>
        <w:t xml:space="preserve"> Feedback </w:t>
      </w:r>
      <w:r w:rsidR="00217BC3">
        <w:rPr>
          <w:rStyle w:val="normaltextrun"/>
          <w:rFonts w:ascii="Rocket Sans Light" w:hAnsi="Rocket Sans Light" w:cs="Calibri"/>
          <w:sz w:val="20"/>
          <w:szCs w:val="20"/>
        </w:rPr>
        <w:t>Planner</w:t>
      </w:r>
      <w:r w:rsidRPr="00484BA4">
        <w:rPr>
          <w:rStyle w:val="normaltextrun"/>
          <w:rFonts w:ascii="Rocket Sans Light" w:hAnsi="Rocket Sans Light" w:cs="Calibri"/>
          <w:sz w:val="20"/>
          <w:szCs w:val="20"/>
        </w:rPr>
        <w:t xml:space="preserve"> found in your </w:t>
      </w:r>
      <w:r w:rsidR="00217BC3">
        <w:rPr>
          <w:rStyle w:val="normaltextrun"/>
          <w:rFonts w:ascii="Rocket Sans Light" w:hAnsi="Rocket Sans Light" w:cs="Calibri"/>
          <w:sz w:val="20"/>
          <w:szCs w:val="20"/>
        </w:rPr>
        <w:t>6 Critical Practice Workbook (page 63)</w:t>
      </w:r>
      <w:r w:rsidRPr="00484BA4">
        <w:rPr>
          <w:rStyle w:val="normaltextrun"/>
          <w:rFonts w:ascii="Rocket Sans Light" w:hAnsi="Rocket Sans Light" w:cs="Calibri"/>
          <w:sz w:val="20"/>
          <w:szCs w:val="20"/>
        </w:rPr>
        <w:t> to prepare your discussion.</w:t>
      </w:r>
      <w:r w:rsidRPr="00484BA4">
        <w:rPr>
          <w:rStyle w:val="eop"/>
          <w:rFonts w:ascii="Rocket Sans Light" w:hAnsi="Rocket Sans Light" w:cs="Calibri"/>
          <w:sz w:val="20"/>
          <w:szCs w:val="20"/>
        </w:rPr>
        <w:t> </w:t>
      </w:r>
    </w:p>
    <w:p w14:paraId="58A91B76" w14:textId="06AE93F7" w:rsidR="00484BA4" w:rsidRPr="00484BA4" w:rsidRDefault="00484BA4" w:rsidP="00484BA4">
      <w:pPr>
        <w:rPr>
          <w:rStyle w:val="eop"/>
          <w:rFonts w:ascii="Rocket Sans Light" w:hAnsi="Rocket Sans Light"/>
          <w:sz w:val="20"/>
          <w:szCs w:val="20"/>
        </w:rPr>
      </w:pPr>
      <w:r w:rsidRPr="00484BA4">
        <w:rPr>
          <w:rStyle w:val="normaltextrun"/>
          <w:rFonts w:ascii="Rocket Sans Light" w:hAnsi="Rocket Sans Light"/>
          <w:sz w:val="20"/>
          <w:szCs w:val="20"/>
        </w:rPr>
        <w:t>This role-play session must be recorded through a Teams meeting. In your Leadership Coaching 1:1, you will review the recorded session and discuss feedback.  </w:t>
      </w:r>
      <w:r w:rsidRPr="00484BA4">
        <w:rPr>
          <w:rStyle w:val="eop"/>
          <w:rFonts w:ascii="Rocket Sans Light" w:hAnsi="Rocket Sans Light"/>
          <w:sz w:val="20"/>
          <w:szCs w:val="20"/>
        </w:rPr>
        <w:t> </w:t>
      </w:r>
    </w:p>
    <w:p w14:paraId="6A8F51DC" w14:textId="77777777" w:rsidR="00484BA4" w:rsidRPr="00484BA4" w:rsidRDefault="00484BA4" w:rsidP="00484BA4">
      <w:pPr>
        <w:rPr>
          <w:rStyle w:val="eop"/>
          <w:rFonts w:ascii="Rocket Sans Light" w:hAnsi="Rocket Sans Light"/>
          <w:sz w:val="20"/>
          <w:szCs w:val="20"/>
        </w:rPr>
      </w:pPr>
      <w:r w:rsidRPr="00484BA4">
        <w:rPr>
          <w:rStyle w:val="eop"/>
          <w:rFonts w:ascii="Rocket Sans Light" w:hAnsi="Rocket Sans Light"/>
          <w:sz w:val="20"/>
          <w:szCs w:val="20"/>
        </w:rPr>
        <w:t xml:space="preserve">NOTE:  The team member who records the meeting will receive an email with a Microsoft Streams link.  This link is the recorded session.  That team member will need to email the link to their partner. </w:t>
      </w:r>
    </w:p>
    <w:p w14:paraId="615C4D8B" w14:textId="77777777" w:rsidR="002E2261" w:rsidRDefault="00484BA4" w:rsidP="00484BA4">
      <w:pPr>
        <w:rPr>
          <w:rStyle w:val="normaltextrun"/>
          <w:rFonts w:ascii="Rocket Sans Light" w:hAnsi="Rocket Sans Light"/>
          <w:sz w:val="20"/>
          <w:szCs w:val="20"/>
        </w:rPr>
      </w:pPr>
      <w:r w:rsidRPr="00484BA4">
        <w:rPr>
          <w:rStyle w:val="normaltextrun"/>
          <w:rFonts w:ascii="Rocket Sans Light" w:hAnsi="Rocket Sans Light"/>
          <w:sz w:val="20"/>
          <w:szCs w:val="20"/>
        </w:rPr>
        <w:t xml:space="preserve">After discussing the </w:t>
      </w:r>
      <w:r w:rsidR="002E2261">
        <w:rPr>
          <w:rStyle w:val="normaltextrun"/>
          <w:rFonts w:ascii="Rocket Sans Light" w:hAnsi="Rocket Sans Light"/>
          <w:sz w:val="20"/>
          <w:szCs w:val="20"/>
        </w:rPr>
        <w:t>completing the assignment</w:t>
      </w:r>
      <w:r w:rsidRPr="00484BA4">
        <w:rPr>
          <w:rStyle w:val="normaltextrun"/>
          <w:rFonts w:ascii="Rocket Sans Light" w:hAnsi="Rocket Sans Light"/>
          <w:sz w:val="20"/>
          <w:szCs w:val="20"/>
        </w:rPr>
        <w:t xml:space="preserve">, be sure to </w:t>
      </w:r>
      <w:r w:rsidR="002E2261">
        <w:rPr>
          <w:rStyle w:val="normaltextrun"/>
          <w:rFonts w:ascii="Rocket Sans Light" w:hAnsi="Rocket Sans Light"/>
          <w:sz w:val="20"/>
          <w:szCs w:val="20"/>
        </w:rPr>
        <w:t>answer</w:t>
      </w:r>
      <w:r w:rsidRPr="00484BA4">
        <w:rPr>
          <w:rStyle w:val="normaltextrun"/>
          <w:rFonts w:ascii="Rocket Sans Light" w:hAnsi="Rocket Sans Light"/>
          <w:sz w:val="20"/>
          <w:szCs w:val="20"/>
        </w:rPr>
        <w:t xml:space="preserve"> the “Reflection Questions” </w:t>
      </w:r>
      <w:r w:rsidR="002E2261">
        <w:rPr>
          <w:rStyle w:val="normaltextrun"/>
          <w:rFonts w:ascii="Rocket Sans Light" w:hAnsi="Rocket Sans Light"/>
          <w:sz w:val="20"/>
          <w:szCs w:val="20"/>
        </w:rPr>
        <w:t>in this document.</w:t>
      </w:r>
    </w:p>
    <w:p w14:paraId="0452482E" w14:textId="226B9C7D" w:rsidR="002E2261" w:rsidRDefault="002E2261" w:rsidP="002E2261">
      <w:pPr>
        <w:pStyle w:val="SubHeader2"/>
        <w:ind w:left="0"/>
        <w:rPr>
          <w:color w:val="014148"/>
        </w:rPr>
      </w:pPr>
      <w:r>
        <w:rPr>
          <w:color w:val="014148"/>
        </w:rPr>
        <w:t>Feedback Scenarios</w:t>
      </w:r>
    </w:p>
    <w:p w14:paraId="107D8C83" w14:textId="77777777" w:rsidR="005D5EE0" w:rsidRDefault="000C6049" w:rsidP="000C6049">
      <w:pPr>
        <w:pStyle w:val="ListParagraph"/>
        <w:numPr>
          <w:ilvl w:val="0"/>
          <w:numId w:val="12"/>
        </w:numPr>
        <w:rPr>
          <w:rStyle w:val="normaltextrun"/>
          <w:rFonts w:ascii="Rocket Sans Light" w:hAnsi="Rocket Sans Light"/>
          <w:sz w:val="20"/>
          <w:szCs w:val="20"/>
        </w:rPr>
      </w:pPr>
      <w:r w:rsidRPr="00D94CC5">
        <w:rPr>
          <w:rStyle w:val="normaltextrun"/>
          <w:rFonts w:ascii="Rocket Sans Heavy" w:hAnsi="Rocket Sans Heavy"/>
          <w:b/>
          <w:bCs/>
          <w:sz w:val="20"/>
          <w:szCs w:val="20"/>
        </w:rPr>
        <w:t>D</w:t>
      </w:r>
      <w:r w:rsidR="0059164B" w:rsidRPr="00D94CC5">
        <w:rPr>
          <w:rStyle w:val="normaltextrun"/>
          <w:rFonts w:ascii="Rocket Sans Heavy" w:hAnsi="Rocket Sans Heavy"/>
          <w:b/>
          <w:bCs/>
          <w:sz w:val="20"/>
          <w:szCs w:val="20"/>
        </w:rPr>
        <w:t>istracted (Dan or Denise):</w:t>
      </w:r>
      <w:r w:rsidR="0059164B" w:rsidRPr="000C6049">
        <w:rPr>
          <w:rStyle w:val="normaltextrun"/>
          <w:rFonts w:ascii="Rocket Sans Light" w:hAnsi="Rocket Sans Light"/>
          <w:sz w:val="20"/>
          <w:szCs w:val="20"/>
        </w:rPr>
        <w:t xml:space="preserve">  Dan is often distracted in team huddles and misses key information about goals and deadlines.  Many times, Dan will take initiative to complete projects but does so in a way that does not meet the qualifications outlined by the team.  This is causing distrust between Dan and his teammates. </w:t>
      </w:r>
    </w:p>
    <w:p w14:paraId="59248D4E" w14:textId="77777777" w:rsidR="005D5EE0" w:rsidRDefault="005D5EE0" w:rsidP="005D5EE0">
      <w:pPr>
        <w:pStyle w:val="ListParagraph"/>
        <w:ind w:left="405"/>
        <w:rPr>
          <w:rStyle w:val="normaltextrun"/>
          <w:rFonts w:ascii="Rocket Sans Heavy" w:hAnsi="Rocket Sans Heavy"/>
          <w:b/>
          <w:bCs/>
          <w:sz w:val="20"/>
          <w:szCs w:val="20"/>
        </w:rPr>
      </w:pPr>
    </w:p>
    <w:p w14:paraId="361C2B7B" w14:textId="3B842FA4" w:rsidR="000C6049" w:rsidRDefault="0059164B" w:rsidP="005D5EE0">
      <w:pPr>
        <w:pStyle w:val="ListParagraph"/>
        <w:ind w:left="405"/>
        <w:rPr>
          <w:rStyle w:val="normaltextrun"/>
          <w:rFonts w:ascii="Rocket Sans Light" w:hAnsi="Rocket Sans Light"/>
          <w:sz w:val="20"/>
          <w:szCs w:val="20"/>
        </w:rPr>
      </w:pPr>
      <w:r w:rsidRPr="000C6049">
        <w:rPr>
          <w:rStyle w:val="normaltextrun"/>
          <w:rFonts w:ascii="Rocket Sans Light" w:hAnsi="Rocket Sans Light"/>
          <w:sz w:val="20"/>
          <w:szCs w:val="20"/>
        </w:rPr>
        <w:t>Using the knowledge gained from FLEX plus your own experiences, engage in a conversation with Dan that you believe will strengthen a culture of feedback. </w:t>
      </w:r>
    </w:p>
    <w:p w14:paraId="75B4C0BD" w14:textId="77777777" w:rsidR="000C6049" w:rsidRDefault="000C6049" w:rsidP="000C6049">
      <w:pPr>
        <w:pStyle w:val="ListParagraph"/>
        <w:ind w:left="405"/>
        <w:rPr>
          <w:rStyle w:val="normaltextrun"/>
          <w:rFonts w:ascii="Rocket Sans Light" w:hAnsi="Rocket Sans Light"/>
          <w:sz w:val="20"/>
          <w:szCs w:val="20"/>
        </w:rPr>
      </w:pPr>
    </w:p>
    <w:p w14:paraId="44708514" w14:textId="77777777" w:rsidR="005D5EE0" w:rsidRDefault="0059164B" w:rsidP="000C6049">
      <w:pPr>
        <w:pStyle w:val="ListParagraph"/>
        <w:numPr>
          <w:ilvl w:val="0"/>
          <w:numId w:val="12"/>
        </w:numPr>
        <w:rPr>
          <w:rStyle w:val="normaltextrun"/>
          <w:rFonts w:ascii="Rocket Sans Light" w:hAnsi="Rocket Sans Light"/>
          <w:sz w:val="20"/>
          <w:szCs w:val="20"/>
        </w:rPr>
      </w:pPr>
      <w:r w:rsidRPr="00D94CC5">
        <w:rPr>
          <w:rStyle w:val="normaltextrun"/>
          <w:rFonts w:ascii="Rocket Sans Heavy" w:hAnsi="Rocket Sans Heavy"/>
          <w:b/>
          <w:bCs/>
          <w:sz w:val="20"/>
          <w:szCs w:val="20"/>
        </w:rPr>
        <w:t>High Potential (Hank or Holly):</w:t>
      </w:r>
      <w:r w:rsidRPr="000C6049">
        <w:rPr>
          <w:rStyle w:val="normaltextrun"/>
          <w:rFonts w:ascii="Rocket Sans Light" w:hAnsi="Rocket Sans Light"/>
          <w:sz w:val="20"/>
          <w:szCs w:val="20"/>
        </w:rPr>
        <w:t>  Hank, a high-potential team member, is someone you believe, with development could be a team leader.  Hank demonstrates proficient skills in </w:t>
      </w:r>
      <w:proofErr w:type="gramStart"/>
      <w:r w:rsidRPr="000C6049">
        <w:rPr>
          <w:rStyle w:val="normaltextrun"/>
          <w:rFonts w:ascii="Rocket Sans Light" w:hAnsi="Rocket Sans Light"/>
          <w:sz w:val="20"/>
          <w:szCs w:val="20"/>
        </w:rPr>
        <w:t>all of</w:t>
      </w:r>
      <w:proofErr w:type="gramEnd"/>
      <w:r w:rsidRPr="000C6049">
        <w:rPr>
          <w:rStyle w:val="normaltextrun"/>
          <w:rFonts w:ascii="Rocket Sans Light" w:hAnsi="Rocket Sans Light"/>
          <w:sz w:val="20"/>
          <w:szCs w:val="20"/>
        </w:rPr>
        <w:t xml:space="preserve"> the Core Competencies but has never led a team before. </w:t>
      </w:r>
    </w:p>
    <w:p w14:paraId="55BCE685" w14:textId="77777777" w:rsidR="005D5EE0" w:rsidRDefault="005D5EE0" w:rsidP="005D5EE0">
      <w:pPr>
        <w:pStyle w:val="ListParagraph"/>
        <w:ind w:left="405"/>
        <w:rPr>
          <w:rStyle w:val="normaltextrun"/>
          <w:rFonts w:ascii="Rocket Sans Heavy" w:hAnsi="Rocket Sans Heavy"/>
          <w:b/>
          <w:bCs/>
          <w:sz w:val="20"/>
          <w:szCs w:val="20"/>
        </w:rPr>
      </w:pPr>
    </w:p>
    <w:p w14:paraId="57BFB2AB" w14:textId="2BAE3891" w:rsidR="0059164B" w:rsidRPr="000C6049" w:rsidRDefault="0059164B" w:rsidP="005D5EE0">
      <w:pPr>
        <w:pStyle w:val="ListParagraph"/>
        <w:ind w:left="405"/>
        <w:rPr>
          <w:rStyle w:val="normaltextrun"/>
          <w:rFonts w:ascii="Rocket Sans Light" w:hAnsi="Rocket Sans Light"/>
          <w:sz w:val="20"/>
          <w:szCs w:val="20"/>
        </w:rPr>
      </w:pPr>
      <w:r w:rsidRPr="000C6049">
        <w:rPr>
          <w:rStyle w:val="normaltextrun"/>
          <w:rFonts w:ascii="Rocket Sans Light" w:hAnsi="Rocket Sans Light"/>
          <w:sz w:val="20"/>
          <w:szCs w:val="20"/>
        </w:rPr>
        <w:t>Using the knowledge gained from FLEX plus your own experiences, engage in a conversation with Hank that you believe will strengthen a culture of feedback. </w:t>
      </w:r>
    </w:p>
    <w:p w14:paraId="70362B60" w14:textId="77777777" w:rsidR="0059164B" w:rsidRPr="0059164B" w:rsidRDefault="0059164B" w:rsidP="000C6049">
      <w:pPr>
        <w:rPr>
          <w:rStyle w:val="normaltextrun"/>
          <w:rFonts w:ascii="Rocket Sans Light" w:hAnsi="Rocket Sans Light"/>
          <w:sz w:val="20"/>
          <w:szCs w:val="20"/>
        </w:rPr>
      </w:pPr>
      <w:r w:rsidRPr="0059164B">
        <w:rPr>
          <w:rStyle w:val="normaltextrun"/>
          <w:rFonts w:ascii="Rocket Sans Light" w:hAnsi="Rocket Sans Light"/>
        </w:rPr>
        <w:t>  </w:t>
      </w:r>
    </w:p>
    <w:p w14:paraId="5E9726DA" w14:textId="3E000B15" w:rsidR="002E2BC5" w:rsidRDefault="002E2BC5" w:rsidP="002A17E5"/>
    <w:p w14:paraId="22B5FCD2" w14:textId="46E20F7C" w:rsidR="000C6049" w:rsidRDefault="000C6049" w:rsidP="002A17E5"/>
    <w:p w14:paraId="6978D48C" w14:textId="5B7EEA28" w:rsidR="000C6049" w:rsidRDefault="000C6049" w:rsidP="002A17E5"/>
    <w:p w14:paraId="2EE9DE91" w14:textId="79A83608" w:rsidR="000C6049" w:rsidRDefault="000C6049" w:rsidP="002A17E5"/>
    <w:p w14:paraId="452DCFD6" w14:textId="77777777" w:rsidR="007B4C46" w:rsidRDefault="007B4C46" w:rsidP="002A17E5"/>
    <w:p w14:paraId="0EDE9442" w14:textId="75384A47" w:rsidR="002300A7" w:rsidRDefault="002300A7" w:rsidP="002300A7">
      <w:pPr>
        <w:pStyle w:val="SubHeader2"/>
        <w:ind w:left="0"/>
        <w:rPr>
          <w:color w:val="014148"/>
        </w:rPr>
      </w:pPr>
      <w:r>
        <w:rPr>
          <w:color w:val="014148"/>
        </w:rPr>
        <w:lastRenderedPageBreak/>
        <w:t xml:space="preserve">Activity Instructions – </w:t>
      </w:r>
      <w:r w:rsidR="00EC4E5E">
        <w:rPr>
          <w:color w:val="014148"/>
        </w:rPr>
        <w:t>PART TWO</w:t>
      </w:r>
    </w:p>
    <w:p w14:paraId="0BEA65B9" w14:textId="3246D849" w:rsidR="002300A7" w:rsidRDefault="002300A7" w:rsidP="002300A7">
      <w:p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Now that you have </w:t>
      </w:r>
      <w:r w:rsidRPr="004753F7">
        <w:rPr>
          <w:rFonts w:ascii="Rocket Sans" w:hAnsi="Rocket Sans"/>
          <w:sz w:val="20"/>
          <w:szCs w:val="20"/>
        </w:rPr>
        <w:t xml:space="preserve">organized these tasks, </w:t>
      </w:r>
      <w:r w:rsidR="00A70D0A">
        <w:rPr>
          <w:rFonts w:ascii="Rocket Sans" w:hAnsi="Rocket Sans"/>
          <w:sz w:val="20"/>
          <w:szCs w:val="20"/>
        </w:rPr>
        <w:t xml:space="preserve">take some time to reflect on this experience. </w:t>
      </w:r>
    </w:p>
    <w:p w14:paraId="62E42596" w14:textId="04E92955" w:rsid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What was the most valuable part of this assignment?</w:t>
      </w:r>
    </w:p>
    <w:p w14:paraId="7FE354FA" w14:textId="59E34499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7ECB8F33" w14:textId="6D17FD7F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4C64CFC5" w14:textId="5283A24A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1EF5D60A" w14:textId="77777777" w:rsidR="00EC4E5E" w:rsidRPr="00EC4E5E" w:rsidRDefault="00EC4E5E" w:rsidP="00EC4E5E">
      <w:pPr>
        <w:rPr>
          <w:rFonts w:ascii="Rocket Sans" w:hAnsi="Rocket Sans"/>
          <w:sz w:val="20"/>
          <w:szCs w:val="20"/>
        </w:rPr>
      </w:pPr>
    </w:p>
    <w:p w14:paraId="6064AA0E" w14:textId="62418DC3" w:rsid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>What was the most difficult part of this assignment?</w:t>
      </w:r>
    </w:p>
    <w:p w14:paraId="07E863F6" w14:textId="5820F959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040AC29F" w14:textId="2BD907D5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400E4774" w14:textId="77777777" w:rsidR="00EC4E5E" w:rsidRDefault="00EC4E5E" w:rsidP="00EC4E5E">
      <w:pPr>
        <w:rPr>
          <w:rFonts w:ascii="Rocket Sans" w:hAnsi="Rocket Sans"/>
          <w:sz w:val="20"/>
          <w:szCs w:val="20"/>
        </w:rPr>
      </w:pPr>
    </w:p>
    <w:p w14:paraId="6E1D1769" w14:textId="77777777" w:rsidR="00EC4E5E" w:rsidRPr="00EC4E5E" w:rsidRDefault="00EC4E5E" w:rsidP="00EC4E5E">
      <w:pPr>
        <w:rPr>
          <w:rFonts w:ascii="Rocket Sans" w:hAnsi="Rocket Sans"/>
          <w:sz w:val="20"/>
          <w:szCs w:val="20"/>
        </w:rPr>
      </w:pPr>
    </w:p>
    <w:p w14:paraId="36A35372" w14:textId="5BB19E35" w:rsidR="00A70D0A" w:rsidRPr="00A70D0A" w:rsidRDefault="00A70D0A" w:rsidP="00A70D0A">
      <w:pPr>
        <w:pStyle w:val="ListParagraph"/>
        <w:numPr>
          <w:ilvl w:val="0"/>
          <w:numId w:val="8"/>
        </w:numPr>
        <w:rPr>
          <w:rFonts w:ascii="Rocket Sans" w:hAnsi="Rocket Sans"/>
          <w:sz w:val="20"/>
          <w:szCs w:val="20"/>
        </w:rPr>
      </w:pPr>
      <w:r>
        <w:rPr>
          <w:rFonts w:ascii="Rocket Sans" w:hAnsi="Rocket Sans"/>
          <w:sz w:val="20"/>
          <w:szCs w:val="20"/>
        </w:rPr>
        <w:t xml:space="preserve">What are some questions you would like to </w:t>
      </w:r>
      <w:r w:rsidR="00D94CC5">
        <w:rPr>
          <w:rFonts w:ascii="Rocket Sans" w:hAnsi="Rocket Sans"/>
          <w:sz w:val="20"/>
          <w:szCs w:val="20"/>
        </w:rPr>
        <w:t>explore to better understand the key concepts and approaches to creating a culture of feedback</w:t>
      </w:r>
      <w:r w:rsidR="00EC4E5E">
        <w:rPr>
          <w:rFonts w:ascii="Rocket Sans" w:hAnsi="Rocket Sans"/>
          <w:sz w:val="20"/>
          <w:szCs w:val="20"/>
        </w:rPr>
        <w:t>?</w:t>
      </w:r>
    </w:p>
    <w:p w14:paraId="651C6F16" w14:textId="77777777" w:rsidR="002300A7" w:rsidRDefault="002300A7" w:rsidP="002A17E5"/>
    <w:sectPr w:rsidR="002300A7" w:rsidSect="005A521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8FED0" w14:textId="77777777" w:rsidR="003013DE" w:rsidRDefault="003013DE" w:rsidP="003013DE">
      <w:pPr>
        <w:spacing w:after="0" w:line="240" w:lineRule="auto"/>
      </w:pPr>
      <w:r>
        <w:separator/>
      </w:r>
    </w:p>
  </w:endnote>
  <w:endnote w:type="continuationSeparator" w:id="0">
    <w:p w14:paraId="2C232233" w14:textId="77777777" w:rsidR="003013DE" w:rsidRDefault="003013DE" w:rsidP="003013DE">
      <w:pPr>
        <w:spacing w:after="0" w:line="240" w:lineRule="auto"/>
      </w:pPr>
      <w:r>
        <w:continuationSeparator/>
      </w:r>
    </w:p>
  </w:endnote>
  <w:endnote w:type="continuationNotice" w:id="1">
    <w:p w14:paraId="18162453" w14:textId="77777777" w:rsidR="00524DC4" w:rsidRDefault="00524D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Medium">
    <w:panose1 w:val="020B07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et Sans Light">
    <w:panose1 w:val="020B03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Heavy">
    <w:panose1 w:val="020B0A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BDDC2" w14:textId="77777777" w:rsidR="00D6302B" w:rsidRDefault="00D6302B" w:rsidP="00D6302B">
    <w:pPr>
      <w:pStyle w:val="Footer"/>
      <w:ind w:right="360"/>
      <w:rPr>
        <w:color w:val="806000" w:themeColor="accent4" w:themeShade="80"/>
        <w:sz w:val="16"/>
        <w:szCs w:val="16"/>
      </w:rPr>
    </w:pPr>
  </w:p>
  <w:p w14:paraId="2E833CDF" w14:textId="0A4AFBBD" w:rsidR="008E0697" w:rsidRPr="008E0697" w:rsidRDefault="00D6302B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 xml:space="preserve">Created by: </w:t>
    </w:r>
    <w:r w:rsidR="002E2BC5" w:rsidRPr="008E0697">
      <w:rPr>
        <w:rFonts w:ascii="Rocket Sans Light" w:hAnsi="Rocket Sans Light"/>
        <w:color w:val="000000" w:themeColor="text1"/>
        <w:sz w:val="16"/>
        <w:szCs w:val="16"/>
      </w:rPr>
      <w:t xml:space="preserve">Navigate </w:t>
    </w:r>
    <w:r w:rsidR="008E0697" w:rsidRPr="008E0697">
      <w:rPr>
        <w:rFonts w:ascii="Rocket Sans Light" w:hAnsi="Rocket Sans Light"/>
        <w:color w:val="000000" w:themeColor="text1"/>
        <w:sz w:val="16"/>
        <w:szCs w:val="16"/>
      </w:rPr>
      <w:t xml:space="preserve">FLEX Workstream Team </w:t>
    </w:r>
  </w:p>
  <w:p w14:paraId="60B027C2" w14:textId="4BFC50AE" w:rsidR="00D6302B" w:rsidRPr="008E0697" w:rsidRDefault="008E0697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>Updated by Katie Holstine on 2/16/21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  <w:t xml:space="preserve">Page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PAGE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 xml:space="preserve"> of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NUMPAGES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</w:p>
  <w:p w14:paraId="227C64A7" w14:textId="77777777" w:rsidR="00D6302B" w:rsidRDefault="00D63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D6365" w14:textId="77777777" w:rsidR="003013DE" w:rsidRDefault="003013DE" w:rsidP="003013DE">
      <w:pPr>
        <w:spacing w:after="0" w:line="240" w:lineRule="auto"/>
      </w:pPr>
      <w:r>
        <w:separator/>
      </w:r>
    </w:p>
  </w:footnote>
  <w:footnote w:type="continuationSeparator" w:id="0">
    <w:p w14:paraId="2C531B3B" w14:textId="77777777" w:rsidR="003013DE" w:rsidRDefault="003013DE" w:rsidP="003013DE">
      <w:pPr>
        <w:spacing w:after="0" w:line="240" w:lineRule="auto"/>
      </w:pPr>
      <w:r>
        <w:continuationSeparator/>
      </w:r>
    </w:p>
  </w:footnote>
  <w:footnote w:type="continuationNotice" w:id="1">
    <w:p w14:paraId="37069701" w14:textId="77777777" w:rsidR="00524DC4" w:rsidRDefault="00524D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7A7F3" w14:textId="316EE26C" w:rsidR="003013DE" w:rsidRDefault="001C74C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6A9BD" wp14:editId="20A9C4CF">
          <wp:simplePos x="0" y="0"/>
          <wp:positionH relativeFrom="margin">
            <wp:align>right</wp:align>
          </wp:positionH>
          <wp:positionV relativeFrom="paragraph">
            <wp:posOffset>-457200</wp:posOffset>
          </wp:positionV>
          <wp:extent cx="6858000" cy="866775"/>
          <wp:effectExtent l="0" t="0" r="0" b="9525"/>
          <wp:wrapSquare wrapText="bothSides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3"/>
                  <a:stretch/>
                </pic:blipFill>
                <pic:spPr bwMode="auto">
                  <a:xfrm>
                    <a:off x="0" y="0"/>
                    <a:ext cx="6858000" cy="866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E42"/>
    <w:multiLevelType w:val="hybridMultilevel"/>
    <w:tmpl w:val="058417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8864DE"/>
    <w:multiLevelType w:val="multilevel"/>
    <w:tmpl w:val="BB124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70222"/>
    <w:multiLevelType w:val="multilevel"/>
    <w:tmpl w:val="1D0EE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977B6"/>
    <w:multiLevelType w:val="multilevel"/>
    <w:tmpl w:val="95521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43538"/>
    <w:multiLevelType w:val="multilevel"/>
    <w:tmpl w:val="A94A1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37118"/>
    <w:multiLevelType w:val="hybridMultilevel"/>
    <w:tmpl w:val="FB1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523F"/>
    <w:multiLevelType w:val="hybridMultilevel"/>
    <w:tmpl w:val="621A1F74"/>
    <w:lvl w:ilvl="0" w:tplc="EEFCC14E">
      <w:start w:val="1"/>
      <w:numFmt w:val="decimal"/>
      <w:lvlText w:val="%1."/>
      <w:lvlJc w:val="left"/>
      <w:pPr>
        <w:ind w:left="720" w:hanging="360"/>
      </w:pPr>
      <w:rPr>
        <w:rFonts w:ascii="Rockwell Light" w:hAnsi="Rockwell Light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B74B3"/>
    <w:multiLevelType w:val="hybridMultilevel"/>
    <w:tmpl w:val="A074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362EA"/>
    <w:multiLevelType w:val="multilevel"/>
    <w:tmpl w:val="0B3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B1BB6"/>
    <w:multiLevelType w:val="hybridMultilevel"/>
    <w:tmpl w:val="A8E04972"/>
    <w:lvl w:ilvl="0" w:tplc="A2C87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158DF"/>
    <w:multiLevelType w:val="hybridMultilevel"/>
    <w:tmpl w:val="0AF4A17A"/>
    <w:lvl w:ilvl="0" w:tplc="8AD811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4"/>
    <w:rsid w:val="000C6049"/>
    <w:rsid w:val="001749EE"/>
    <w:rsid w:val="00175B4E"/>
    <w:rsid w:val="001C74CA"/>
    <w:rsid w:val="001E4D71"/>
    <w:rsid w:val="00217BC3"/>
    <w:rsid w:val="002300A7"/>
    <w:rsid w:val="002A17E5"/>
    <w:rsid w:val="002C4B6F"/>
    <w:rsid w:val="002E2261"/>
    <w:rsid w:val="002E2BC5"/>
    <w:rsid w:val="003013DE"/>
    <w:rsid w:val="004753F7"/>
    <w:rsid w:val="00484BA4"/>
    <w:rsid w:val="004E5440"/>
    <w:rsid w:val="00524DC4"/>
    <w:rsid w:val="0059164B"/>
    <w:rsid w:val="005A5214"/>
    <w:rsid w:val="005C2694"/>
    <w:rsid w:val="005C6508"/>
    <w:rsid w:val="005D5EE0"/>
    <w:rsid w:val="00623709"/>
    <w:rsid w:val="00646840"/>
    <w:rsid w:val="007B4C46"/>
    <w:rsid w:val="00865A46"/>
    <w:rsid w:val="008A5AEC"/>
    <w:rsid w:val="008E0697"/>
    <w:rsid w:val="00934DC5"/>
    <w:rsid w:val="00943E75"/>
    <w:rsid w:val="009B12DA"/>
    <w:rsid w:val="00A174B3"/>
    <w:rsid w:val="00A310D7"/>
    <w:rsid w:val="00A53F19"/>
    <w:rsid w:val="00A70D0A"/>
    <w:rsid w:val="00A71073"/>
    <w:rsid w:val="00A7335B"/>
    <w:rsid w:val="00A80F4C"/>
    <w:rsid w:val="00B10151"/>
    <w:rsid w:val="00B808E3"/>
    <w:rsid w:val="00CD2312"/>
    <w:rsid w:val="00D6302B"/>
    <w:rsid w:val="00D674E9"/>
    <w:rsid w:val="00D94CC5"/>
    <w:rsid w:val="00E26000"/>
    <w:rsid w:val="00E308A5"/>
    <w:rsid w:val="00E53438"/>
    <w:rsid w:val="00EC4E5E"/>
    <w:rsid w:val="00F2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6330A6"/>
  <w15:chartTrackingRefBased/>
  <w15:docId w15:val="{8AC34AD4-61DF-4A5A-B38F-678BBAE3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DE"/>
  </w:style>
  <w:style w:type="paragraph" w:styleId="Footer">
    <w:name w:val="footer"/>
    <w:basedOn w:val="Normal"/>
    <w:link w:val="Foot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DE"/>
  </w:style>
  <w:style w:type="paragraph" w:styleId="Title">
    <w:name w:val="Title"/>
    <w:basedOn w:val="Normal"/>
    <w:next w:val="Normal"/>
    <w:link w:val="TitleChar"/>
    <w:uiPriority w:val="10"/>
    <w:qFormat/>
    <w:rsid w:val="00A7335B"/>
    <w:pPr>
      <w:spacing w:after="120" w:line="240" w:lineRule="auto"/>
      <w:ind w:left="1440" w:right="1440"/>
    </w:pPr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5B"/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paragraph" w:customStyle="1" w:styleId="SubHeader">
    <w:name w:val="Sub Header"/>
    <w:basedOn w:val="Normal"/>
    <w:next w:val="Normal"/>
    <w:qFormat/>
    <w:rsid w:val="00A7335B"/>
    <w:pPr>
      <w:spacing w:before="120" w:after="120" w:line="240" w:lineRule="auto"/>
      <w:ind w:left="1440" w:right="1440"/>
    </w:pPr>
    <w:rPr>
      <w:rFonts w:ascii="Rocket Sans" w:hAnsi="Rocket Sans"/>
      <w:color w:val="A5A5A5" w:themeColor="accent3"/>
      <w:sz w:val="30"/>
      <w:szCs w:val="24"/>
    </w:rPr>
  </w:style>
  <w:style w:type="paragraph" w:customStyle="1" w:styleId="SubHeader2">
    <w:name w:val="Sub Header 2"/>
    <w:basedOn w:val="Subtitle"/>
    <w:qFormat/>
    <w:rsid w:val="00A7335B"/>
    <w:pPr>
      <w:numPr>
        <w:ilvl w:val="0"/>
      </w:numPr>
      <w:spacing w:before="120" w:after="120" w:line="240" w:lineRule="auto"/>
      <w:ind w:left="1440" w:right="1440"/>
    </w:pPr>
    <w:rPr>
      <w:rFonts w:ascii="Rocket Sans Medium" w:eastAsiaTheme="minorHAnsi" w:hAnsi="Rocket Sans Medium"/>
      <w:color w:val="44546A" w:themeColor="text2"/>
      <w:spacing w:val="0"/>
      <w:sz w:val="30"/>
      <w:szCs w:val="24"/>
    </w:rPr>
  </w:style>
  <w:style w:type="paragraph" w:customStyle="1" w:styleId="Header2">
    <w:name w:val="Header 2"/>
    <w:basedOn w:val="Normal"/>
    <w:next w:val="Normal"/>
    <w:qFormat/>
    <w:rsid w:val="00A7335B"/>
    <w:pPr>
      <w:spacing w:after="120" w:line="240" w:lineRule="auto"/>
      <w:ind w:left="1440" w:right="1440"/>
    </w:pPr>
    <w:rPr>
      <w:rFonts w:ascii="Rocket Sans" w:hAnsi="Rocket Sans"/>
      <w:b/>
      <w:color w:val="000000" w:themeColor="text1"/>
      <w:sz w:val="26"/>
      <w:szCs w:val="24"/>
    </w:rPr>
  </w:style>
  <w:style w:type="paragraph" w:customStyle="1" w:styleId="Text">
    <w:name w:val="Text"/>
    <w:basedOn w:val="Normal"/>
    <w:next w:val="Normal"/>
    <w:qFormat/>
    <w:rsid w:val="00A7335B"/>
    <w:pPr>
      <w:spacing w:after="0" w:line="240" w:lineRule="auto"/>
      <w:ind w:left="1440" w:right="1440"/>
    </w:pPr>
    <w:rPr>
      <w:rFonts w:ascii="Rocket Sans" w:hAnsi="Rocket Sans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35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7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7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71073"/>
  </w:style>
  <w:style w:type="character" w:customStyle="1" w:styleId="eop">
    <w:name w:val="eop"/>
    <w:basedOn w:val="DefaultParagraphFont"/>
    <w:rsid w:val="00A71073"/>
  </w:style>
  <w:style w:type="paragraph" w:styleId="BalloonText">
    <w:name w:val="Balloon Text"/>
    <w:basedOn w:val="Normal"/>
    <w:link w:val="BalloonTextChar"/>
    <w:uiPriority w:val="99"/>
    <w:semiHidden/>
    <w:unhideWhenUsed/>
    <w:rsid w:val="00484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4E4168CD8DE438B5A6355C6D7BB6D" ma:contentTypeVersion="11" ma:contentTypeDescription="Create a new document." ma:contentTypeScope="" ma:versionID="e5b16b6a8c4dbbfabeea6f613cf5b3f0">
  <xsd:schema xmlns:xsd="http://www.w3.org/2001/XMLSchema" xmlns:xs="http://www.w3.org/2001/XMLSchema" xmlns:p="http://schemas.microsoft.com/office/2006/metadata/properties" xmlns:ns2="b5511250-7a11-4c36-b4b6-26f8b14298e4" xmlns:ns3="9f36896f-54a9-4317-9844-6caedd8572b9" targetNamespace="http://schemas.microsoft.com/office/2006/metadata/properties" ma:root="true" ma:fieldsID="a2376bbefcaf100133cedde7c619ff6e" ns2:_="" ns3:_="">
    <xsd:import namespace="b5511250-7a11-4c36-b4b6-26f8b14298e4"/>
    <xsd:import namespace="9f36896f-54a9-4317-9844-6caedd857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11250-7a11-4c36-b4b6-26f8b1429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6896f-54a9-4317-9844-6caedd857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5D63BD-5936-430D-91D8-1F2C967F4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11250-7a11-4c36-b4b6-26f8b14298e4"/>
    <ds:schemaRef ds:uri="9f36896f-54a9-4317-9844-6caedd857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64EEA-F08C-473C-8773-CB383130D693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b5511250-7a11-4c36-b4b6-26f8b14298e4"/>
    <ds:schemaRef ds:uri="http://schemas.microsoft.com/office/2006/metadata/properties"/>
    <ds:schemaRef ds:uri="http://schemas.openxmlformats.org/package/2006/metadata/core-properties"/>
    <ds:schemaRef ds:uri="9f36896f-54a9-4317-9844-6caedd8572b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63CC710-2879-45DA-85D9-E82D7567C8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Sharba, Joshua</dc:creator>
  <cp:keywords/>
  <dc:description/>
  <cp:lastModifiedBy>Holstine (DRINKA), Katie</cp:lastModifiedBy>
  <cp:revision>2</cp:revision>
  <dcterms:created xsi:type="dcterms:W3CDTF">2021-02-25T15:47:00Z</dcterms:created>
  <dcterms:modified xsi:type="dcterms:W3CDTF">2021-02-25T15:47:00Z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2021-02-15T21:47:49Z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bde0bc7a-3871-4adb-9cb0-3adcde7789ef</vt:lpwstr>
  </property>
  <property fmtid="{D5CDD505-2E9C-101B-9397-08002B2CF9AE}" pid="8" name="MSIP_Label_807724ff-9999-494f-b257-05dacc46ac87_ContentBits">
    <vt:lpwstr>0</vt:lpwstr>
  </property>
  <property fmtid="{D5CDD505-2E9C-101B-9397-08002B2CF9AE}" pid="9" name="ContentTypeId">
    <vt:lpwstr>0x0101009794E4168CD8DE438B5A6355C6D7BB6D</vt:lpwstr>
  </property>
</Properties>
</file>