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040F" w14:textId="77777777" w:rsidR="00910EE5" w:rsidRDefault="00000000">
      <w:pPr>
        <w:spacing w:before="500" w:after="40"/>
        <w:jc w:val="center"/>
      </w:pPr>
      <w:r>
        <w:rPr>
          <w:b/>
          <w:bCs/>
          <w:color w:val="1F3864"/>
          <w:sz w:val="40"/>
          <w:szCs w:val="40"/>
        </w:rPr>
        <w:t>SQL Server for Healthcare</w:t>
      </w:r>
    </w:p>
    <w:p w14:paraId="4B55BC1E" w14:textId="77777777" w:rsidR="00910EE5" w:rsidRDefault="00000000">
      <w:pPr>
        <w:spacing w:after="40"/>
        <w:jc w:val="center"/>
      </w:pPr>
      <w:r>
        <w:rPr>
          <w:color w:val="2E75B6"/>
          <w:sz w:val="24"/>
          <w:szCs w:val="24"/>
        </w:rPr>
        <w:t>Schema Design, Temporal Auditing &amp; Clinical Analytics</w:t>
      </w:r>
    </w:p>
    <w:p w14:paraId="331EB0BA" w14:textId="77777777" w:rsidR="00910EE5" w:rsidRDefault="00000000">
      <w:pPr>
        <w:spacing w:after="160"/>
        <w:jc w:val="center"/>
      </w:pPr>
      <w:r>
        <w:rPr>
          <w:b/>
          <w:bCs/>
          <w:color w:val="1F7A6D"/>
          <w:sz w:val="60"/>
          <w:szCs w:val="60"/>
        </w:rPr>
        <w:t>DAY 2</w:t>
      </w:r>
    </w:p>
    <w:p w14:paraId="3B6EA3A4" w14:textId="77777777" w:rsidR="00910EE5" w:rsidRDefault="00910EE5">
      <w:pPr>
        <w:pBdr>
          <w:bottom w:val="single" w:sz="6" w:space="4" w:color="2E75B6"/>
        </w:pBdr>
        <w:spacing w:after="200"/>
        <w:jc w:val="center"/>
      </w:pPr>
    </w:p>
    <w:p w14:paraId="2ED6A74A" w14:textId="77777777" w:rsidR="00910EE5" w:rsidRDefault="00000000">
      <w:r>
        <w:br w:type="page"/>
      </w:r>
    </w:p>
    <w:p w14:paraId="58D33F70" w14:textId="77777777" w:rsidR="00910EE5" w:rsidRDefault="00000000">
      <w:pPr>
        <w:spacing w:after="120"/>
      </w:pPr>
      <w:r>
        <w:lastRenderedPageBreak/>
        <w:t>Day 2 assumes SQL fundamentals (SELECT, JOIN, basic normalization). We do not reteach them. The focus is healthcare database engineering: modeling real clinical and billing data, auditing it for HIPAA, querying it for clinical analytics, and making it fast at hospital scale.</w:t>
      </w:r>
    </w:p>
    <w:p w14:paraId="3B359CE8" w14:textId="7B18739D" w:rsidR="00910EE5" w:rsidRDefault="00000000">
      <w:pPr>
        <w:spacing w:after="120"/>
      </w:pPr>
      <w:r>
        <w:t xml:space="preserve">Everything runs in </w:t>
      </w:r>
      <w:r>
        <w:rPr>
          <w:rFonts w:ascii="Consolas" w:eastAsia="Consolas" w:hAnsi="Consolas" w:cs="Consolas"/>
          <w:sz w:val="19"/>
          <w:szCs w:val="19"/>
        </w:rPr>
        <w:t>SQL Server</w:t>
      </w:r>
      <w:r>
        <w:t xml:space="preserve"> (SSMS or Azure Data Studio). One database, </w:t>
      </w:r>
      <w:r>
        <w:rPr>
          <w:rFonts w:ascii="Consolas" w:eastAsia="Consolas" w:hAnsi="Consolas" w:cs="Consolas"/>
          <w:sz w:val="19"/>
          <w:szCs w:val="19"/>
        </w:rPr>
        <w:t>CareBridgeDB</w:t>
      </w:r>
      <w:r>
        <w:t xml:space="preserve">, is built up across all five modules </w:t>
      </w:r>
      <w:r w:rsidR="003509D9">
        <w:t>-</w:t>
      </w:r>
      <w:r>
        <w:t xml:space="preserve"> each lab adds to the same schema, ending in the Final Assignment.</w:t>
      </w:r>
    </w:p>
    <w:p w14:paraId="12D1355E" w14:textId="77777777" w:rsidR="00910EE5" w:rsidRDefault="00000000">
      <w:pPr>
        <w:pStyle w:val="Heading3"/>
      </w:pPr>
      <w:r>
        <w:t>The recurring cast (use these names in every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10EE5" w14:paraId="30261E0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F91CC1" w14:textId="77777777" w:rsidR="00910EE5" w:rsidRDefault="00000000">
            <w:r>
              <w:rPr>
                <w:b/>
                <w:bCs/>
                <w:color w:val="FFFFFF"/>
                <w:sz w:val="18"/>
                <w:szCs w:val="18"/>
              </w:rPr>
              <w:t>Persona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D10E80" w14:textId="77777777" w:rsidR="00910EE5" w:rsidRDefault="00000000">
            <w:r>
              <w:rPr>
                <w:b/>
                <w:bCs/>
                <w:color w:val="FFFFFF"/>
                <w:sz w:val="18"/>
                <w:szCs w:val="18"/>
              </w:rPr>
              <w:t>Role / what they care about</w:t>
            </w:r>
          </w:p>
        </w:tc>
      </w:tr>
      <w:tr w:rsidR="00910EE5" w14:paraId="17238A7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B41CB" w14:textId="77777777" w:rsidR="00910EE5" w:rsidRDefault="00000000">
            <w:r>
              <w:rPr>
                <w:sz w:val="18"/>
                <w:szCs w:val="18"/>
              </w:rPr>
              <w:t>Dr. Maya Patel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7F29E" w14:textId="643643A1" w:rsidR="00910EE5" w:rsidRDefault="00000000">
            <w:r>
              <w:rPr>
                <w:sz w:val="18"/>
                <w:szCs w:val="18"/>
              </w:rPr>
              <w:t xml:space="preserve">Chief Medical Officer </w:t>
            </w:r>
            <w:r w:rsidR="003509D9">
              <w:rPr>
                <w:sz w:val="18"/>
                <w:szCs w:val="18"/>
              </w:rPr>
              <w:t>-</w:t>
            </w:r>
            <w:r>
              <w:rPr>
                <w:sz w:val="18"/>
                <w:szCs w:val="18"/>
              </w:rPr>
              <w:t xml:space="preserve"> clinical quality, readmissions, patient safety.</w:t>
            </w:r>
          </w:p>
        </w:tc>
      </w:tr>
      <w:tr w:rsidR="00910EE5" w14:paraId="0312AE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4984B740" w14:textId="77777777" w:rsidR="00910EE5" w:rsidRDefault="00000000">
            <w:r>
              <w:rPr>
                <w:sz w:val="18"/>
                <w:szCs w:val="18"/>
              </w:rPr>
              <w:t>Priya Nair</w:t>
            </w:r>
          </w:p>
        </w:tc>
        <w:tc>
          <w:tcPr>
            <w:tcW w:w="6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376E3ED" w14:textId="316AC188" w:rsidR="00910EE5" w:rsidRDefault="00000000">
            <w:r>
              <w:rPr>
                <w:sz w:val="18"/>
                <w:szCs w:val="18"/>
              </w:rPr>
              <w:t xml:space="preserve">Data Architect </w:t>
            </w:r>
            <w:r w:rsidR="003509D9">
              <w:rPr>
                <w:sz w:val="18"/>
                <w:szCs w:val="18"/>
              </w:rPr>
              <w:t>-</w:t>
            </w:r>
            <w:r>
              <w:rPr>
                <w:sz w:val="18"/>
                <w:szCs w:val="18"/>
              </w:rPr>
              <w:t xml:space="preserve"> schema, integrity, performance, audit design.</w:t>
            </w:r>
          </w:p>
        </w:tc>
      </w:tr>
      <w:tr w:rsidR="00910EE5" w14:paraId="314CB24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ECFD9" w14:textId="77777777" w:rsidR="00910EE5" w:rsidRDefault="00000000">
            <w:r>
              <w:rPr>
                <w:sz w:val="18"/>
                <w:szCs w:val="18"/>
              </w:rPr>
              <w:t>Ethan Brooks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8A9F4" w14:textId="7F45110F" w:rsidR="00910EE5" w:rsidRDefault="00000000">
            <w:r>
              <w:rPr>
                <w:sz w:val="18"/>
                <w:szCs w:val="18"/>
              </w:rPr>
              <w:t xml:space="preserve">Compliance Officer </w:t>
            </w:r>
            <w:r w:rsidR="003509D9">
              <w:rPr>
                <w:sz w:val="18"/>
                <w:szCs w:val="18"/>
              </w:rPr>
              <w:t>-</w:t>
            </w:r>
            <w:r>
              <w:rPr>
                <w:sz w:val="18"/>
                <w:szCs w:val="18"/>
              </w:rPr>
              <w:t xml:space="preserve"> HIPAA, audit trails, who-changed-what.</w:t>
            </w:r>
          </w:p>
        </w:tc>
      </w:tr>
      <w:tr w:rsidR="00910EE5" w14:paraId="0EE431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65F65CA" w14:textId="77777777" w:rsidR="00910EE5" w:rsidRDefault="00000000">
            <w:r>
              <w:rPr>
                <w:sz w:val="18"/>
                <w:szCs w:val="18"/>
              </w:rPr>
              <w:t>James Rodriguez</w:t>
            </w:r>
          </w:p>
        </w:tc>
        <w:tc>
          <w:tcPr>
            <w:tcW w:w="6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74D0F216" w14:textId="4AF9A9A0" w:rsidR="00910EE5" w:rsidRDefault="00000000">
            <w:r>
              <w:rPr>
                <w:sz w:val="18"/>
                <w:szCs w:val="18"/>
              </w:rPr>
              <w:t xml:space="preserve">Revenue Cycle Manager </w:t>
            </w:r>
            <w:r w:rsidR="003509D9">
              <w:rPr>
                <w:sz w:val="18"/>
                <w:szCs w:val="18"/>
              </w:rPr>
              <w:t>-</w:t>
            </w:r>
            <w:r>
              <w:rPr>
                <w:sz w:val="18"/>
                <w:szCs w:val="18"/>
              </w:rPr>
              <w:t xml:space="preserve"> claims, reimbursement, revenue leakage.</w:t>
            </w:r>
          </w:p>
        </w:tc>
      </w:tr>
    </w:tbl>
    <w:p w14:paraId="635C155B" w14:textId="77777777" w:rsidR="00910EE5" w:rsidRDefault="00910EE5">
      <w:pPr>
        <w:spacing w:after="80"/>
      </w:pPr>
    </w:p>
    <w:p w14:paraId="5EAC301B" w14:textId="77777777" w:rsidR="00910EE5" w:rsidRDefault="00000000">
      <w:pPr>
        <w:pStyle w:val="Heading3"/>
      </w:pPr>
      <w:r>
        <w:t>The five modules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2560"/>
      </w:tblGrid>
      <w:tr w:rsidR="00475782" w14:paraId="5A0E0D33" w14:textId="77777777" w:rsidTr="00475782">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BE52CE" w14:textId="77777777" w:rsidR="00475782" w:rsidRDefault="00475782">
            <w:r>
              <w:rPr>
                <w:b/>
                <w:bCs/>
                <w:color w:val="FFFFFF"/>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7B57E4" w14:textId="77777777" w:rsidR="00475782" w:rsidRDefault="00475782">
            <w:r>
              <w:rPr>
                <w:b/>
                <w:bCs/>
                <w:color w:val="FFFFFF"/>
                <w:sz w:val="18"/>
                <w:szCs w:val="18"/>
              </w:rPr>
              <w:t>Module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4CB023" w14:textId="77777777" w:rsidR="00475782" w:rsidRDefault="00475782">
            <w:r>
              <w:rPr>
                <w:b/>
                <w:bCs/>
                <w:color w:val="FFFFFF"/>
                <w:sz w:val="18"/>
                <w:szCs w:val="18"/>
              </w:rPr>
              <w:t>Core skill</w:t>
            </w:r>
          </w:p>
        </w:tc>
      </w:tr>
      <w:tr w:rsidR="00475782" w14:paraId="71EA5CAA" w14:textId="77777777" w:rsidTr="00475782">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D393D" w14:textId="77777777" w:rsidR="00475782" w:rsidRDefault="00475782">
            <w:r>
              <w:rPr>
                <w:sz w:val="18"/>
                <w:szCs w:val="18"/>
              </w:rPr>
              <w:t>1</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9BF96" w14:textId="77777777" w:rsidR="00475782" w:rsidRDefault="00475782">
            <w:r>
              <w:rPr>
                <w:sz w:val="18"/>
                <w:szCs w:val="18"/>
              </w:rPr>
              <w:t>Healthcare Data Modeling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EE9582" w14:textId="77777777" w:rsidR="00475782" w:rsidRDefault="00475782">
            <w:r>
              <w:rPr>
                <w:sz w:val="18"/>
                <w:szCs w:val="18"/>
              </w:rPr>
              <w:t>Schema, PK/FK, constraints</w:t>
            </w:r>
          </w:p>
        </w:tc>
      </w:tr>
      <w:tr w:rsidR="00475782" w14:paraId="368F75BD" w14:textId="77777777" w:rsidTr="00475782">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46F1C7B0" w14:textId="77777777" w:rsidR="00475782" w:rsidRDefault="00475782">
            <w:r>
              <w:rPr>
                <w:sz w:val="18"/>
                <w:szCs w:val="18"/>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4486945D" w14:textId="77777777" w:rsidR="00475782" w:rsidRDefault="00475782">
            <w:r>
              <w:rPr>
                <w:sz w:val="18"/>
                <w:szCs w:val="18"/>
              </w:rPr>
              <w:t>Temporal Tables &amp; HIPAA Auditing</w:t>
            </w:r>
          </w:p>
        </w:tc>
        <w:tc>
          <w:tcPr>
            <w:tcW w:w="2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028C162" w14:textId="77777777" w:rsidR="00475782" w:rsidRDefault="00475782">
            <w:r>
              <w:rPr>
                <w:sz w:val="18"/>
                <w:szCs w:val="18"/>
              </w:rPr>
              <w:t>System-versioned history</w:t>
            </w:r>
          </w:p>
        </w:tc>
      </w:tr>
      <w:tr w:rsidR="00475782" w14:paraId="55F84D5D" w14:textId="77777777" w:rsidTr="00475782">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4A2C9" w14:textId="77777777" w:rsidR="00475782" w:rsidRDefault="00475782">
            <w:r>
              <w:rPr>
                <w:sz w:val="18"/>
                <w:szCs w:val="18"/>
              </w:rPr>
              <w:t>3</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5DA0E" w14:textId="77777777" w:rsidR="00475782" w:rsidRDefault="00475782">
            <w:r>
              <w:rPr>
                <w:sz w:val="18"/>
                <w:szCs w:val="18"/>
              </w:rPr>
              <w:t>Advanced Queries for Clinical Analytics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F3D1C" w14:textId="77777777" w:rsidR="00475782" w:rsidRDefault="00475782">
            <w:r>
              <w:rPr>
                <w:sz w:val="18"/>
                <w:szCs w:val="18"/>
              </w:rPr>
              <w:t>CTEs, window functions</w:t>
            </w:r>
          </w:p>
        </w:tc>
      </w:tr>
      <w:tr w:rsidR="00475782" w14:paraId="6FF02D5F" w14:textId="77777777" w:rsidTr="00475782">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1BCBBBB" w14:textId="77777777" w:rsidR="00475782" w:rsidRDefault="00475782">
            <w:r>
              <w:rPr>
                <w:sz w:val="18"/>
                <w:szCs w:val="18"/>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307AD1B2" w14:textId="77777777" w:rsidR="00475782" w:rsidRDefault="00475782">
            <w:r>
              <w:rPr>
                <w:sz w:val="18"/>
                <w:szCs w:val="18"/>
              </w:rPr>
              <w:t>Indexing for Healthcare Scale</w:t>
            </w:r>
          </w:p>
        </w:tc>
        <w:tc>
          <w:tcPr>
            <w:tcW w:w="2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15D3613" w14:textId="77777777" w:rsidR="00475782" w:rsidRDefault="00475782">
            <w:r>
              <w:rPr>
                <w:sz w:val="18"/>
                <w:szCs w:val="18"/>
              </w:rPr>
              <w:t>Clustered/NC/covering indexes</w:t>
            </w:r>
          </w:p>
        </w:tc>
      </w:tr>
      <w:tr w:rsidR="00475782" w14:paraId="06E98A2F" w14:textId="77777777" w:rsidTr="00475782">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997BC" w14:textId="77777777" w:rsidR="00475782" w:rsidRDefault="00475782">
            <w:r>
              <w:rPr>
                <w:sz w:val="18"/>
                <w:szCs w:val="18"/>
              </w:rPr>
              <w:t>5</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F0733" w14:textId="77777777" w:rsidR="00475782" w:rsidRDefault="00475782">
            <w:r>
              <w:rPr>
                <w:sz w:val="18"/>
                <w:szCs w:val="18"/>
              </w:rPr>
              <w:t>Stored Procedures &amp; HIPAA Views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428AF" w14:textId="77777777" w:rsidR="00475782" w:rsidRDefault="00475782">
            <w:r>
              <w:rPr>
                <w:sz w:val="18"/>
                <w:szCs w:val="18"/>
              </w:rPr>
              <w:t>Encapsulation + de-identified access</w:t>
            </w:r>
          </w:p>
        </w:tc>
      </w:tr>
    </w:tbl>
    <w:p w14:paraId="4866E0ED" w14:textId="77777777" w:rsidR="00910EE5" w:rsidRDefault="00910EE5">
      <w:pPr>
        <w:spacing w:after="80"/>
      </w:pPr>
    </w:p>
    <w:tbl>
      <w:tblPr>
        <w:tblW w:w="9360" w:type="dxa"/>
        <w:tblBorders>
          <w:top w:val="single" w:sz="2" w:space="0" w:color="1F7A6D"/>
          <w:left w:val="single" w:sz="2" w:space="0" w:color="1F7A6D"/>
          <w:bottom w:val="single" w:sz="2" w:space="0" w:color="1F7A6D"/>
          <w:right w:val="single" w:sz="2" w:space="0" w:color="1F7A6D"/>
        </w:tblBorders>
        <w:tblCellMar>
          <w:left w:w="10" w:type="dxa"/>
          <w:right w:w="10" w:type="dxa"/>
        </w:tblCellMar>
        <w:tblLook w:val="04A0" w:firstRow="1" w:lastRow="0" w:firstColumn="1" w:lastColumn="0" w:noHBand="0" w:noVBand="1"/>
      </w:tblPr>
      <w:tblGrid>
        <w:gridCol w:w="9360"/>
      </w:tblGrid>
      <w:tr w:rsidR="00910EE5" w14:paraId="13F6060A" w14:textId="77777777">
        <w:tc>
          <w:tcPr>
            <w:tcW w:w="9360" w:type="dxa"/>
            <w:shd w:val="clear" w:color="auto" w:fill="1F7A6D"/>
            <w:tcMar>
              <w:top w:w="60" w:type="dxa"/>
              <w:left w:w="140" w:type="dxa"/>
              <w:bottom w:w="60" w:type="dxa"/>
              <w:right w:w="140" w:type="dxa"/>
            </w:tcMar>
          </w:tcPr>
          <w:p w14:paraId="2DCFB240" w14:textId="77777777" w:rsidR="00910EE5" w:rsidRDefault="00000000">
            <w:r>
              <w:rPr>
                <w:b/>
                <w:bCs/>
                <w:color w:val="FFFFFF"/>
                <w:sz w:val="19"/>
                <w:szCs w:val="19"/>
              </w:rPr>
              <w:t>SETUP (5 minutes, do once at the start)</w:t>
            </w:r>
          </w:p>
        </w:tc>
      </w:tr>
      <w:tr w:rsidR="00910EE5" w14:paraId="4856B212" w14:textId="77777777">
        <w:tc>
          <w:tcPr>
            <w:tcW w:w="9360" w:type="dxa"/>
            <w:shd w:val="clear" w:color="auto" w:fill="F2F6FB"/>
            <w:tcMar>
              <w:top w:w="120" w:type="dxa"/>
              <w:left w:w="160" w:type="dxa"/>
              <w:bottom w:w="120" w:type="dxa"/>
              <w:right w:w="160" w:type="dxa"/>
            </w:tcMar>
          </w:tcPr>
          <w:p w14:paraId="6052575E" w14:textId="77777777" w:rsidR="00910EE5" w:rsidRDefault="00000000">
            <w:pPr>
              <w:spacing w:after="60"/>
            </w:pPr>
            <w:r>
              <w:rPr>
                <w:sz w:val="19"/>
                <w:szCs w:val="19"/>
              </w:rPr>
              <w:t>Each student runs this to create the database everything else uses:</w:t>
            </w:r>
          </w:p>
          <w:p w14:paraId="1989FDC8" w14:textId="77777777" w:rsidR="003509D9" w:rsidRDefault="00000000">
            <w:pPr>
              <w:rPr>
                <w:sz w:val="19"/>
                <w:szCs w:val="19"/>
              </w:rPr>
            </w:pPr>
            <w:r>
              <w:rPr>
                <w:rFonts w:ascii="Consolas" w:eastAsia="Consolas" w:hAnsi="Consolas" w:cs="Consolas"/>
                <w:sz w:val="19"/>
                <w:szCs w:val="19"/>
              </w:rPr>
              <w:t>CREATE DATABASE CareBridgeDB;</w:t>
            </w:r>
            <w:r>
              <w:rPr>
                <w:sz w:val="19"/>
                <w:szCs w:val="19"/>
              </w:rPr>
              <w:t xml:space="preserve">   </w:t>
            </w:r>
          </w:p>
          <w:p w14:paraId="51EE91A8" w14:textId="30F747CB" w:rsidR="00910EE5" w:rsidRDefault="00000000">
            <w:r>
              <w:rPr>
                <w:rFonts w:ascii="Consolas" w:eastAsia="Consolas" w:hAnsi="Consolas" w:cs="Consolas"/>
                <w:sz w:val="19"/>
                <w:szCs w:val="19"/>
              </w:rPr>
              <w:t>USE CareBridgeDB;</w:t>
            </w:r>
          </w:p>
        </w:tc>
      </w:tr>
    </w:tbl>
    <w:p w14:paraId="40FA46CA" w14:textId="77777777" w:rsidR="00910EE5" w:rsidRDefault="00000000">
      <w:r>
        <w:br w:type="page"/>
      </w:r>
    </w:p>
    <w:p w14:paraId="2C56E328" w14:textId="402A8E00" w:rsidR="00910EE5" w:rsidRDefault="00000000">
      <w:pPr>
        <w:pStyle w:val="Heading1"/>
      </w:pPr>
      <w:bookmarkStart w:id="0" w:name="_Toc231413943"/>
      <w:r>
        <w:lastRenderedPageBreak/>
        <w:t xml:space="preserve">Module 1 </w:t>
      </w:r>
      <w:r w:rsidR="003509D9">
        <w:t>-</w:t>
      </w:r>
      <w:r>
        <w:t xml:space="preserve"> Healthcare Data Modeling</w:t>
      </w:r>
      <w:bookmarkEnd w:id="0"/>
    </w:p>
    <w:p w14:paraId="1C5546D5" w14:textId="30AE7A11" w:rsidR="00910EE5" w:rsidRDefault="00000000">
      <w:pPr>
        <w:spacing w:after="120"/>
      </w:pPr>
      <w:r w:rsidRPr="00475782">
        <w:rPr>
          <w:b/>
          <w:bCs/>
        </w:rPr>
        <w:t>Goal</w:t>
      </w:r>
      <w:r>
        <w:t>: model the core clinical and billing entities of a hospital and the relationships between them, with real constraints.</w:t>
      </w:r>
    </w:p>
    <w:p w14:paraId="0E8B0FEE" w14:textId="53F86E44" w:rsidR="00910EE5" w:rsidRDefault="00000000">
      <w:pPr>
        <w:shd w:val="clear" w:color="auto" w:fill="2E75B6"/>
        <w:spacing w:before="160" w:after="80"/>
      </w:pPr>
      <w:r>
        <w:rPr>
          <w:b/>
          <w:bCs/>
          <w:color w:val="FFFFFF"/>
          <w:sz w:val="20"/>
          <w:szCs w:val="20"/>
        </w:rPr>
        <w:t xml:space="preserve">  Theory</w:t>
      </w:r>
    </w:p>
    <w:p w14:paraId="07EED9EF" w14:textId="77777777" w:rsidR="00910EE5" w:rsidRDefault="00000000">
      <w:pPr>
        <w:spacing w:after="120"/>
      </w:pPr>
      <w:r>
        <w:t>Three relationships are the backbone of every hospital database:</w:t>
      </w:r>
    </w:p>
    <w:p w14:paraId="712B4956" w14:textId="77777777" w:rsidR="00910EE5" w:rsidRDefault="00000000">
      <w:pPr>
        <w:pStyle w:val="ListParagraph"/>
        <w:numPr>
          <w:ilvl w:val="0"/>
          <w:numId w:val="2"/>
        </w:numPr>
        <w:spacing w:after="60"/>
      </w:pPr>
      <w:r>
        <w:t xml:space="preserve">A </w:t>
      </w:r>
      <w:r>
        <w:rPr>
          <w:b/>
          <w:bCs/>
        </w:rPr>
        <w:t>Patient</w:t>
      </w:r>
      <w:r>
        <w:t xml:space="preserve"> has many </w:t>
      </w:r>
      <w:r>
        <w:rPr>
          <w:b/>
          <w:bCs/>
        </w:rPr>
        <w:t>Encounters</w:t>
      </w:r>
      <w:r>
        <w:t xml:space="preserve"> (each visit/admission is one encounter).</w:t>
      </w:r>
    </w:p>
    <w:p w14:paraId="24A96C31" w14:textId="77777777" w:rsidR="00910EE5" w:rsidRDefault="00000000">
      <w:pPr>
        <w:pStyle w:val="ListParagraph"/>
        <w:numPr>
          <w:ilvl w:val="0"/>
          <w:numId w:val="2"/>
        </w:numPr>
        <w:spacing w:after="60"/>
      </w:pPr>
      <w:r>
        <w:t xml:space="preserve">An </w:t>
      </w:r>
      <w:r>
        <w:rPr>
          <w:b/>
          <w:bCs/>
        </w:rPr>
        <w:t>Encounter</w:t>
      </w:r>
      <w:r>
        <w:t xml:space="preserve"> has many </w:t>
      </w:r>
      <w:r>
        <w:rPr>
          <w:b/>
          <w:bCs/>
        </w:rPr>
        <w:t>Diagnoses</w:t>
      </w:r>
      <w:r>
        <w:t xml:space="preserve"> and many </w:t>
      </w:r>
      <w:r>
        <w:rPr>
          <w:b/>
          <w:bCs/>
        </w:rPr>
        <w:t>Procedures</w:t>
      </w:r>
      <w:r>
        <w:t>.</w:t>
      </w:r>
    </w:p>
    <w:p w14:paraId="12A868B3" w14:textId="77777777" w:rsidR="00910EE5" w:rsidRDefault="00000000">
      <w:pPr>
        <w:pStyle w:val="ListParagraph"/>
        <w:numPr>
          <w:ilvl w:val="0"/>
          <w:numId w:val="2"/>
        </w:numPr>
        <w:spacing w:after="60"/>
      </w:pPr>
      <w:r>
        <w:t xml:space="preserve">Billing hangs off encounters: an </w:t>
      </w:r>
      <w:r>
        <w:rPr>
          <w:b/>
          <w:bCs/>
        </w:rPr>
        <w:t>Encounter</w:t>
      </w:r>
      <w:r>
        <w:t xml:space="preserve"> generates </w:t>
      </w:r>
      <w:r>
        <w:rPr>
          <w:b/>
          <w:bCs/>
        </w:rPr>
        <w:t>Claims</w:t>
      </w:r>
      <w:r>
        <w:t xml:space="preserve"> against a patient's </w:t>
      </w:r>
      <w:r>
        <w:rPr>
          <w:b/>
          <w:bCs/>
        </w:rPr>
        <w:t>Insurance</w:t>
      </w:r>
      <w:r>
        <w:t>.</w:t>
      </w:r>
    </w:p>
    <w:p w14:paraId="35AA7628" w14:textId="77777777" w:rsidR="00E44EAB" w:rsidRDefault="00E44EAB" w:rsidP="00E44EAB">
      <w:pPr>
        <w:spacing w:after="60"/>
      </w:pPr>
    </w:p>
    <w:p w14:paraId="47059F61" w14:textId="0E148F5D" w:rsidR="00E44EAB" w:rsidRDefault="00E44EAB" w:rsidP="00E44EAB">
      <w:pPr>
        <w:spacing w:after="60"/>
      </w:pPr>
      <w:r>
        <w:rPr>
          <w:noProof/>
        </w:rPr>
        <w:drawing>
          <wp:inline distT="0" distB="0" distL="0" distR="0" wp14:anchorId="45CCAE76" wp14:editId="2D041421">
            <wp:extent cx="5943600" cy="4820285"/>
            <wp:effectExtent l="0" t="0" r="0" b="0"/>
            <wp:docPr id="1899291235" name="Picture 1" descr="The image illustrates the core data model for a hospital's database, highlighting the relationships between patients, encounters, diagnoses, procedures, insurance, claims, and billing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91235" name="Picture 1" descr="The image illustrates the core data model for a hospital's database, highlighting the relationships between patients, encounters, diagnoses, procedures, insurance, claims, and billing inform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20285"/>
                    </a:xfrm>
                    <a:prstGeom prst="rect">
                      <a:avLst/>
                    </a:prstGeom>
                  </pic:spPr>
                </pic:pic>
              </a:graphicData>
            </a:graphic>
          </wp:inline>
        </w:drawing>
      </w:r>
    </w:p>
    <w:p w14:paraId="0AEA93CB" w14:textId="190DB3D5" w:rsidR="00845891" w:rsidRPr="00845891" w:rsidRDefault="00845891" w:rsidP="00845891">
      <w:pPr>
        <w:spacing w:after="120"/>
        <w:rPr>
          <w:b/>
          <w:bCs/>
        </w:rPr>
      </w:pPr>
      <w:r w:rsidRPr="00845891">
        <w:rPr>
          <w:b/>
          <w:bCs/>
        </w:rPr>
        <w:t>1. Patient = Customer</w:t>
      </w:r>
    </w:p>
    <w:p w14:paraId="4BE06378" w14:textId="475AC8D1" w:rsidR="00845891" w:rsidRPr="00845891" w:rsidRDefault="00845891" w:rsidP="00845891">
      <w:pPr>
        <w:spacing w:after="120"/>
      </w:pPr>
      <w:r w:rsidRPr="00845891">
        <w:t>A Patient is just a person who comes to the hospital.</w:t>
      </w:r>
      <w:r w:rsidR="00475782">
        <w:t xml:space="preserve"> </w:t>
      </w:r>
      <w:r w:rsidRPr="00845891">
        <w:t xml:space="preserve">Example: </w:t>
      </w:r>
      <w:r w:rsidRPr="00845891">
        <w:rPr>
          <w:i/>
          <w:iCs/>
        </w:rPr>
        <w:t>Arjun Mehta comes to the hospital</w:t>
      </w:r>
    </w:p>
    <w:p w14:paraId="21369B61" w14:textId="685E0EFC" w:rsidR="00845891" w:rsidRPr="00845891" w:rsidRDefault="00845891" w:rsidP="00845891">
      <w:pPr>
        <w:spacing w:after="120"/>
        <w:rPr>
          <w:b/>
          <w:bCs/>
        </w:rPr>
      </w:pPr>
      <w:r w:rsidRPr="00845891">
        <w:rPr>
          <w:b/>
          <w:bCs/>
        </w:rPr>
        <w:t>2. Encounter = One Visit to the Hospital</w:t>
      </w:r>
    </w:p>
    <w:p w14:paraId="46F39CCC" w14:textId="77777777" w:rsidR="00845891" w:rsidRPr="00845891" w:rsidRDefault="00845891" w:rsidP="00845891">
      <w:pPr>
        <w:spacing w:after="120"/>
      </w:pPr>
      <w:r w:rsidRPr="00845891">
        <w:t>Each time the patient visits or gets admitted, that is one Encounter.</w:t>
      </w:r>
    </w:p>
    <w:p w14:paraId="0AD31FAB" w14:textId="77777777" w:rsidR="00845891" w:rsidRPr="00845891" w:rsidRDefault="00845891" w:rsidP="00845891">
      <w:pPr>
        <w:spacing w:after="120"/>
        <w:rPr>
          <w:b/>
          <w:bCs/>
        </w:rPr>
      </w:pPr>
      <w:r w:rsidRPr="00845891">
        <w:rPr>
          <w:b/>
          <w:bCs/>
        </w:rPr>
        <w:t>Example:</w:t>
      </w:r>
    </w:p>
    <w:p w14:paraId="6072A9A1" w14:textId="77777777" w:rsidR="00845891" w:rsidRPr="00845891" w:rsidRDefault="00845891" w:rsidP="00845891">
      <w:pPr>
        <w:numPr>
          <w:ilvl w:val="0"/>
          <w:numId w:val="3"/>
        </w:numPr>
      </w:pPr>
      <w:r w:rsidRPr="00845891">
        <w:lastRenderedPageBreak/>
        <w:t xml:space="preserve">Visit 1: Fever check (Outpatient) </w:t>
      </w:r>
    </w:p>
    <w:p w14:paraId="29E25C68" w14:textId="77777777" w:rsidR="00845891" w:rsidRPr="00845891" w:rsidRDefault="00845891" w:rsidP="00845891">
      <w:pPr>
        <w:numPr>
          <w:ilvl w:val="0"/>
          <w:numId w:val="3"/>
        </w:numPr>
      </w:pPr>
      <w:r w:rsidRPr="00845891">
        <w:t xml:space="preserve">Visit 2: Emergency admission </w:t>
      </w:r>
    </w:p>
    <w:p w14:paraId="6BFFD03B" w14:textId="77777777" w:rsidR="00845891" w:rsidRPr="00845891" w:rsidRDefault="00845891" w:rsidP="00845891">
      <w:pPr>
        <w:numPr>
          <w:ilvl w:val="0"/>
          <w:numId w:val="3"/>
        </w:numPr>
      </w:pPr>
      <w:r w:rsidRPr="00845891">
        <w:t xml:space="preserve">Visit 3: Surgery admission </w:t>
      </w:r>
    </w:p>
    <w:p w14:paraId="4FE44817" w14:textId="0DA0D12E" w:rsidR="00845891" w:rsidRPr="00845891" w:rsidRDefault="00845891" w:rsidP="00845891">
      <w:pPr>
        <w:spacing w:after="120"/>
      </w:pPr>
      <w:r w:rsidRPr="00845891">
        <w:t>So one patient can have many encounters (many visits)</w:t>
      </w:r>
    </w:p>
    <w:p w14:paraId="5883DEA0" w14:textId="2DFE71F2" w:rsidR="00845891" w:rsidRPr="00845891" w:rsidRDefault="00845891" w:rsidP="00845891">
      <w:pPr>
        <w:spacing w:after="120"/>
        <w:rPr>
          <w:b/>
          <w:bCs/>
        </w:rPr>
      </w:pPr>
      <w:r w:rsidRPr="00845891">
        <w:rPr>
          <w:b/>
          <w:bCs/>
        </w:rPr>
        <w:t>3. Diagnoses = “What problem was found during the visit”</w:t>
      </w:r>
    </w:p>
    <w:p w14:paraId="56008833" w14:textId="77777777" w:rsidR="00845891" w:rsidRPr="00845891" w:rsidRDefault="00845891" w:rsidP="00845891">
      <w:pPr>
        <w:spacing w:after="120"/>
      </w:pPr>
      <w:r w:rsidRPr="00845891">
        <w:t>During each visit, doctors may find one or more health issues.</w:t>
      </w:r>
    </w:p>
    <w:p w14:paraId="6D75F1D4" w14:textId="77777777" w:rsidR="00845891" w:rsidRPr="00845891" w:rsidRDefault="00845891" w:rsidP="00845891">
      <w:pPr>
        <w:spacing w:after="120"/>
      </w:pPr>
      <w:r w:rsidRPr="00845891">
        <w:t>Example during one encounter:</w:t>
      </w:r>
    </w:p>
    <w:p w14:paraId="60CB4208" w14:textId="77777777" w:rsidR="00845891" w:rsidRPr="00845891" w:rsidRDefault="00845891" w:rsidP="00845891">
      <w:pPr>
        <w:numPr>
          <w:ilvl w:val="0"/>
          <w:numId w:val="4"/>
        </w:numPr>
      </w:pPr>
      <w:r w:rsidRPr="00845891">
        <w:t xml:space="preserve">Flu </w:t>
      </w:r>
    </w:p>
    <w:p w14:paraId="70B11C06" w14:textId="77777777" w:rsidR="00845891" w:rsidRPr="00845891" w:rsidRDefault="00845891" w:rsidP="00845891">
      <w:pPr>
        <w:numPr>
          <w:ilvl w:val="0"/>
          <w:numId w:val="4"/>
        </w:numPr>
      </w:pPr>
      <w:r w:rsidRPr="00845891">
        <w:t xml:space="preserve">High BP </w:t>
      </w:r>
    </w:p>
    <w:p w14:paraId="558CFA54" w14:textId="071C327C" w:rsidR="00845891" w:rsidRPr="00845891" w:rsidRDefault="00845891" w:rsidP="00845891">
      <w:pPr>
        <w:spacing w:after="120"/>
      </w:pPr>
      <w:r w:rsidRPr="00845891">
        <w:t>One visit can have many diagnoses</w:t>
      </w:r>
    </w:p>
    <w:p w14:paraId="03034EA9" w14:textId="508B8361" w:rsidR="00845891" w:rsidRPr="00845891" w:rsidRDefault="00845891" w:rsidP="00845891">
      <w:pPr>
        <w:spacing w:after="120"/>
        <w:rPr>
          <w:b/>
          <w:bCs/>
        </w:rPr>
      </w:pPr>
      <w:r w:rsidRPr="00845891">
        <w:rPr>
          <w:b/>
          <w:bCs/>
        </w:rPr>
        <w:t>4. Procedures = “What treatment was done”</w:t>
      </w:r>
    </w:p>
    <w:p w14:paraId="30ED6A35" w14:textId="77777777" w:rsidR="00845891" w:rsidRPr="00845891" w:rsidRDefault="00845891" w:rsidP="00845891">
      <w:pPr>
        <w:spacing w:after="120"/>
      </w:pPr>
      <w:r w:rsidRPr="00845891">
        <w:t>Doctors may perform one or more treatments/tests during a visit.</w:t>
      </w:r>
    </w:p>
    <w:p w14:paraId="1F1051AB" w14:textId="77777777" w:rsidR="00845891" w:rsidRPr="00845891" w:rsidRDefault="00845891" w:rsidP="00845891">
      <w:pPr>
        <w:spacing w:after="120"/>
      </w:pPr>
      <w:r w:rsidRPr="00845891">
        <w:t>Example:</w:t>
      </w:r>
    </w:p>
    <w:p w14:paraId="5019D281" w14:textId="77777777" w:rsidR="00845891" w:rsidRPr="00845891" w:rsidRDefault="00845891" w:rsidP="00845891">
      <w:pPr>
        <w:numPr>
          <w:ilvl w:val="0"/>
          <w:numId w:val="5"/>
        </w:numPr>
      </w:pPr>
      <w:r w:rsidRPr="00845891">
        <w:t xml:space="preserve">Blood test </w:t>
      </w:r>
    </w:p>
    <w:p w14:paraId="09AD8059" w14:textId="77777777" w:rsidR="00845891" w:rsidRPr="00845891" w:rsidRDefault="00845891" w:rsidP="00845891">
      <w:pPr>
        <w:numPr>
          <w:ilvl w:val="0"/>
          <w:numId w:val="5"/>
        </w:numPr>
      </w:pPr>
      <w:r w:rsidRPr="00845891">
        <w:t xml:space="preserve">X-ray </w:t>
      </w:r>
    </w:p>
    <w:p w14:paraId="602195DF" w14:textId="77777777" w:rsidR="00845891" w:rsidRPr="00845891" w:rsidRDefault="00845891" w:rsidP="00845891">
      <w:pPr>
        <w:numPr>
          <w:ilvl w:val="0"/>
          <w:numId w:val="5"/>
        </w:numPr>
      </w:pPr>
      <w:r w:rsidRPr="00845891">
        <w:t xml:space="preserve">Surgery </w:t>
      </w:r>
    </w:p>
    <w:p w14:paraId="037F670E" w14:textId="7FD2F8FA" w:rsidR="00845891" w:rsidRPr="00845891" w:rsidRDefault="00845891" w:rsidP="00845891">
      <w:pPr>
        <w:spacing w:after="120"/>
      </w:pPr>
      <w:r w:rsidRPr="00845891">
        <w:t>One visit can have many procedures</w:t>
      </w:r>
    </w:p>
    <w:p w14:paraId="471A154A" w14:textId="1F44C893" w:rsidR="00845891" w:rsidRPr="00845891" w:rsidRDefault="00845891" w:rsidP="00845891">
      <w:pPr>
        <w:spacing w:after="120"/>
        <w:rPr>
          <w:b/>
          <w:bCs/>
        </w:rPr>
      </w:pPr>
      <w:r w:rsidRPr="00845891">
        <w:rPr>
          <w:b/>
          <w:bCs/>
        </w:rPr>
        <w:t>5. Claims = “Bill sent to insurance”</w:t>
      </w:r>
    </w:p>
    <w:p w14:paraId="4EAF8C1A" w14:textId="77777777" w:rsidR="00845891" w:rsidRPr="00845891" w:rsidRDefault="00845891" w:rsidP="00845891">
      <w:pPr>
        <w:spacing w:after="120"/>
      </w:pPr>
      <w:r w:rsidRPr="00845891">
        <w:t>After the visit, hospital creates a bill and sends it to insurance.</w:t>
      </w:r>
    </w:p>
    <w:p w14:paraId="3F9EA194" w14:textId="77777777" w:rsidR="00845891" w:rsidRPr="00845891" w:rsidRDefault="00845891" w:rsidP="00845891">
      <w:pPr>
        <w:spacing w:after="120"/>
      </w:pPr>
      <w:r w:rsidRPr="00845891">
        <w:t>Example:</w:t>
      </w:r>
    </w:p>
    <w:p w14:paraId="43A98654" w14:textId="77777777" w:rsidR="00845891" w:rsidRPr="00845891" w:rsidRDefault="00845891" w:rsidP="00845891">
      <w:pPr>
        <w:numPr>
          <w:ilvl w:val="0"/>
          <w:numId w:val="6"/>
        </w:numPr>
      </w:pPr>
      <w:r w:rsidRPr="00845891">
        <w:t xml:space="preserve">Total cost = ₹50,000 </w:t>
      </w:r>
    </w:p>
    <w:p w14:paraId="59931D01" w14:textId="77777777" w:rsidR="00845891" w:rsidRPr="00845891" w:rsidRDefault="00845891" w:rsidP="00845891">
      <w:pPr>
        <w:numPr>
          <w:ilvl w:val="0"/>
          <w:numId w:val="6"/>
        </w:numPr>
      </w:pPr>
      <w:r w:rsidRPr="00845891">
        <w:t xml:space="preserve">Insurance pays ₹40,000 </w:t>
      </w:r>
    </w:p>
    <w:p w14:paraId="7BCC9D0E" w14:textId="77777777" w:rsidR="00845891" w:rsidRPr="00845891" w:rsidRDefault="00845891" w:rsidP="00845891">
      <w:pPr>
        <w:numPr>
          <w:ilvl w:val="0"/>
          <w:numId w:val="6"/>
        </w:numPr>
      </w:pPr>
      <w:r w:rsidRPr="00845891">
        <w:t xml:space="preserve">Patient pays remaining ₹10,000 </w:t>
      </w:r>
    </w:p>
    <w:p w14:paraId="73B21F4A" w14:textId="2C617448" w:rsidR="00845891" w:rsidRPr="00845891" w:rsidRDefault="00845891" w:rsidP="00845891">
      <w:pPr>
        <w:spacing w:after="120"/>
      </w:pPr>
      <w:r w:rsidRPr="00845891">
        <w:t>Each encounter generates a claim</w:t>
      </w:r>
    </w:p>
    <w:p w14:paraId="7C3A6F4B" w14:textId="7BA4E4EE" w:rsidR="00845891" w:rsidRPr="00845891" w:rsidRDefault="00845891" w:rsidP="00845891">
      <w:pPr>
        <w:spacing w:after="120"/>
        <w:rPr>
          <w:b/>
          <w:bCs/>
        </w:rPr>
      </w:pPr>
      <w:r w:rsidRPr="00845891">
        <w:rPr>
          <w:b/>
          <w:bCs/>
        </w:rPr>
        <w:t>6. Insurance = “Who pays the bill”</w:t>
      </w:r>
    </w:p>
    <w:p w14:paraId="68CC78B2" w14:textId="77777777" w:rsidR="00845891" w:rsidRPr="00845891" w:rsidRDefault="00845891" w:rsidP="00845891">
      <w:pPr>
        <w:spacing w:after="120"/>
      </w:pPr>
      <w:r w:rsidRPr="00845891">
        <w:t>Insurance is the company that helps pay hospital costs.</w:t>
      </w:r>
    </w:p>
    <w:p w14:paraId="073F2699" w14:textId="77777777" w:rsidR="00845891" w:rsidRPr="00845891" w:rsidRDefault="00845891" w:rsidP="00845891">
      <w:pPr>
        <w:spacing w:after="120"/>
      </w:pPr>
      <w:r w:rsidRPr="00845891">
        <w:t>Example:</w:t>
      </w:r>
    </w:p>
    <w:p w14:paraId="1CB87E92" w14:textId="77777777" w:rsidR="00845891" w:rsidRPr="00845891" w:rsidRDefault="00845891" w:rsidP="00845891">
      <w:pPr>
        <w:numPr>
          <w:ilvl w:val="0"/>
          <w:numId w:val="7"/>
        </w:numPr>
      </w:pPr>
      <w:r w:rsidRPr="00845891">
        <w:t xml:space="preserve">Star Health </w:t>
      </w:r>
    </w:p>
    <w:p w14:paraId="6CDC6959" w14:textId="77777777" w:rsidR="00845891" w:rsidRPr="00845891" w:rsidRDefault="00845891" w:rsidP="00845891">
      <w:pPr>
        <w:numPr>
          <w:ilvl w:val="0"/>
          <w:numId w:val="7"/>
        </w:numPr>
      </w:pPr>
      <w:r w:rsidRPr="00845891">
        <w:t>HDFC Ergo</w:t>
      </w:r>
    </w:p>
    <w:p w14:paraId="1275E0C8" w14:textId="77777777" w:rsidR="00845891" w:rsidRDefault="00845891">
      <w:pPr>
        <w:spacing w:after="120"/>
        <w:rPr>
          <w:b/>
          <w:bCs/>
        </w:rPr>
      </w:pPr>
    </w:p>
    <w:p w14:paraId="20137E07" w14:textId="77777777" w:rsidR="00430A4E" w:rsidRDefault="00000000">
      <w:pPr>
        <w:spacing w:after="120"/>
      </w:pPr>
      <w:r>
        <w:rPr>
          <w:b/>
          <w:bCs/>
        </w:rPr>
        <w:t xml:space="preserve">Clinical vs billing is the key modeling decision: </w:t>
      </w:r>
      <w:r>
        <w:t xml:space="preserve">clinical data (diagnoses, procedures) describes care; billing data (claims, reimbursement) describes money. </w:t>
      </w:r>
    </w:p>
    <w:p w14:paraId="0B296715" w14:textId="77777777" w:rsidR="00430A4E" w:rsidRPr="00430A4E" w:rsidRDefault="00430A4E" w:rsidP="00430A4E">
      <w:pPr>
        <w:spacing w:after="120"/>
      </w:pPr>
      <w:r w:rsidRPr="00430A4E">
        <w:t xml:space="preserve">It means you should separate </w:t>
      </w:r>
      <w:r w:rsidRPr="00430A4E">
        <w:rPr>
          <w:b/>
          <w:bCs/>
        </w:rPr>
        <w:t>what happened medically</w:t>
      </w:r>
      <w:r w:rsidRPr="00430A4E">
        <w:t xml:space="preserve"> from </w:t>
      </w:r>
      <w:r w:rsidRPr="00430A4E">
        <w:rPr>
          <w:b/>
          <w:bCs/>
        </w:rPr>
        <w:t>what it costs</w:t>
      </w:r>
      <w:r w:rsidRPr="00430A4E">
        <w:t>.</w:t>
      </w:r>
    </w:p>
    <w:p w14:paraId="4E643FE8" w14:textId="77777777" w:rsidR="00430A4E" w:rsidRPr="00430A4E" w:rsidRDefault="00430A4E" w:rsidP="00430A4E">
      <w:pPr>
        <w:numPr>
          <w:ilvl w:val="0"/>
          <w:numId w:val="8"/>
        </w:numPr>
        <w:spacing w:after="120"/>
      </w:pPr>
      <w:r w:rsidRPr="00430A4E">
        <w:rPr>
          <w:b/>
          <w:bCs/>
        </w:rPr>
        <w:t>Clinical data (care side):</w:t>
      </w:r>
      <w:r w:rsidRPr="00430A4E">
        <w:br/>
        <w:t xml:space="preserve">Describes </w:t>
      </w:r>
      <w:r w:rsidRPr="00430A4E">
        <w:rPr>
          <w:i/>
          <w:iCs/>
        </w:rPr>
        <w:t>what doctors did and found</w:t>
      </w:r>
      <w:r w:rsidRPr="00430A4E">
        <w:br/>
        <w:t xml:space="preserve">→ diagnoses, symptoms, procedures, treatment </w:t>
      </w:r>
    </w:p>
    <w:p w14:paraId="76F498B8" w14:textId="77777777" w:rsidR="00430A4E" w:rsidRPr="00430A4E" w:rsidRDefault="00430A4E" w:rsidP="00430A4E">
      <w:pPr>
        <w:numPr>
          <w:ilvl w:val="0"/>
          <w:numId w:val="8"/>
        </w:numPr>
        <w:spacing w:after="120"/>
      </w:pPr>
      <w:r w:rsidRPr="00430A4E">
        <w:rPr>
          <w:b/>
          <w:bCs/>
        </w:rPr>
        <w:t>Billing data (money side):</w:t>
      </w:r>
      <w:r w:rsidRPr="00430A4E">
        <w:br/>
        <w:t xml:space="preserve">Describes </w:t>
      </w:r>
      <w:r w:rsidRPr="00430A4E">
        <w:rPr>
          <w:i/>
          <w:iCs/>
        </w:rPr>
        <w:t>how the hospital gets paid</w:t>
      </w:r>
      <w:r w:rsidRPr="00430A4E">
        <w:br/>
        <w:t>→ bills, insurance claims, payments, reimbursements</w:t>
      </w:r>
    </w:p>
    <w:p w14:paraId="61C546C9" w14:textId="26D6A08C" w:rsidR="00910EE5" w:rsidRDefault="00000000">
      <w:pPr>
        <w:spacing w:after="120"/>
      </w:pPr>
      <w:r>
        <w:lastRenderedPageBreak/>
        <w:t xml:space="preserve">They link through the encounter but are governed and accessed differently </w:t>
      </w:r>
      <w:r w:rsidR="003509D9">
        <w:t>-</w:t>
      </w:r>
      <w:r>
        <w:t xml:space="preserve"> which matters for the HIPAA views in Module 5.</w:t>
      </w:r>
    </w:p>
    <w:p w14:paraId="683969DB" w14:textId="77777777" w:rsidR="00910EE5" w:rsidRDefault="00000000">
      <w:pPr>
        <w:shd w:val="clear" w:color="auto" w:fill="2E75B6"/>
        <w:spacing w:before="160" w:after="80"/>
      </w:pPr>
      <w:r>
        <w:rPr>
          <w:b/>
          <w:bCs/>
          <w:color w:val="FFFFFF"/>
          <w:sz w:val="20"/>
          <w:szCs w:val="20"/>
        </w:rPr>
        <w:t xml:space="preserve">  Scenario</w:t>
      </w:r>
    </w:p>
    <w:p w14:paraId="7D9ED26B" w14:textId="4DA3BBB9" w:rsidR="00910EE5" w:rsidRPr="00430A4E" w:rsidRDefault="00430A4E">
      <w:pPr>
        <w:spacing w:after="120"/>
      </w:pPr>
      <w:r w:rsidRPr="00430A4E">
        <w:rPr>
          <w:b/>
          <w:bCs/>
        </w:rPr>
        <w:t xml:space="preserve">Priya Nair </w:t>
      </w:r>
      <w:r w:rsidRPr="00430A4E">
        <w:t>is designing CareBridge’s core database schema. She must get the eight foundational tables right from the start, since every future module depends on this structure.</w:t>
      </w:r>
    </w:p>
    <w:p w14:paraId="50FB473C" w14:textId="569672B7" w:rsidR="00910EE5" w:rsidRDefault="00000000">
      <w:pPr>
        <w:shd w:val="clear" w:color="auto" w:fill="2E75B6"/>
        <w:spacing w:before="160" w:after="80"/>
      </w:pPr>
      <w:r>
        <w:rPr>
          <w:b/>
          <w:bCs/>
          <w:color w:val="FFFFFF"/>
          <w:sz w:val="20"/>
          <w:szCs w:val="20"/>
        </w:rPr>
        <w:t xml:space="preserve">  Hands-On Lab </w:t>
      </w:r>
      <w:r w:rsidR="003509D9">
        <w:rPr>
          <w:b/>
          <w:bCs/>
          <w:color w:val="FFFFFF"/>
          <w:sz w:val="20"/>
          <w:szCs w:val="20"/>
        </w:rPr>
        <w:t>-</w:t>
      </w:r>
      <w:r>
        <w:rPr>
          <w:b/>
          <w:bCs/>
          <w:color w:val="FFFFFF"/>
          <w:sz w:val="20"/>
          <w:szCs w:val="20"/>
        </w:rPr>
        <w:t xml:space="preserve"> Build the core schema</w:t>
      </w:r>
    </w:p>
    <w:p w14:paraId="52E8A615" w14:textId="77777777" w:rsidR="00910EE5" w:rsidRDefault="00000000">
      <w:pPr>
        <w:spacing w:after="120"/>
      </w:pPr>
      <w:r>
        <w:t>Run these in order. Reference tables (no dependencies) first, then the tables that reference them.</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910EE5" w14:paraId="636BE385" w14:textId="77777777">
        <w:tc>
          <w:tcPr>
            <w:tcW w:w="9360" w:type="dxa"/>
            <w:shd w:val="clear" w:color="auto" w:fill="F7F7F4"/>
            <w:tcMar>
              <w:top w:w="120" w:type="dxa"/>
              <w:left w:w="160" w:type="dxa"/>
              <w:bottom w:w="120" w:type="dxa"/>
              <w:right w:w="160" w:type="dxa"/>
            </w:tcMar>
          </w:tcPr>
          <w:p w14:paraId="684BF1CB" w14:textId="77777777" w:rsidR="00430A4E" w:rsidRPr="00014EA2" w:rsidRDefault="00430A4E" w:rsidP="00430A4E">
            <w:pPr>
              <w:spacing w:line="250" w:lineRule="auto"/>
            </w:pPr>
            <w:r w:rsidRPr="00014EA2">
              <w:rPr>
                <w:highlight w:val="yellow"/>
              </w:rPr>
              <w:t>-- Department table</w:t>
            </w:r>
          </w:p>
          <w:p w14:paraId="4487E9F6" w14:textId="77777777" w:rsidR="00430A4E" w:rsidRDefault="00430A4E" w:rsidP="00430A4E">
            <w:pPr>
              <w:spacing w:line="250" w:lineRule="auto"/>
            </w:pPr>
            <w:r>
              <w:t>-- Key healthcare decision data:</w:t>
            </w:r>
          </w:p>
          <w:p w14:paraId="2D276DD1" w14:textId="77777777" w:rsidR="00430A4E" w:rsidRDefault="00430A4E" w:rsidP="00430A4E">
            <w:pPr>
              <w:spacing w:line="250" w:lineRule="auto"/>
            </w:pPr>
            <w:r>
              <w:t>-- DepartmentName (service line reporting), Location (capacity planning, hospital ops)</w:t>
            </w:r>
          </w:p>
          <w:p w14:paraId="5CACB088" w14:textId="77777777" w:rsidR="00430A4E" w:rsidRDefault="00430A4E" w:rsidP="00430A4E">
            <w:pPr>
              <w:spacing w:line="250" w:lineRule="auto"/>
            </w:pPr>
            <w:r>
              <w:t>-- Why datatype matters:</w:t>
            </w:r>
          </w:p>
          <w:p w14:paraId="67FD47CA" w14:textId="77777777" w:rsidR="00430A4E" w:rsidRPr="00014EA2" w:rsidRDefault="00430A4E" w:rsidP="00430A4E">
            <w:pPr>
              <w:spacing w:line="250" w:lineRule="auto"/>
              <w:rPr>
                <w:b/>
                <w:bCs/>
                <w:color w:val="A02B93" w:themeColor="accent5"/>
              </w:rPr>
            </w:pPr>
            <w:r w:rsidRPr="00014EA2">
              <w:rPr>
                <w:b/>
                <w:bCs/>
                <w:color w:val="A02B93" w:themeColor="accent5"/>
              </w:rPr>
              <w:t>-- NVARCHAR supports multi-language hospital systems and future expansion</w:t>
            </w:r>
          </w:p>
          <w:p w14:paraId="7AB81048" w14:textId="77777777" w:rsidR="00430A4E" w:rsidRDefault="00430A4E" w:rsidP="00430A4E">
            <w:pPr>
              <w:spacing w:line="250" w:lineRule="auto"/>
            </w:pPr>
            <w:r>
              <w:t>-- Small structured text avoids fragmentation in reporting systems</w:t>
            </w:r>
          </w:p>
          <w:p w14:paraId="02559CAF" w14:textId="77777777" w:rsidR="00430A4E" w:rsidRDefault="00430A4E" w:rsidP="00430A4E">
            <w:pPr>
              <w:spacing w:line="250" w:lineRule="auto"/>
            </w:pPr>
          </w:p>
          <w:p w14:paraId="2968A93C" w14:textId="77777777" w:rsidR="00430A4E" w:rsidRDefault="00430A4E" w:rsidP="00430A4E">
            <w:pPr>
              <w:spacing w:line="250" w:lineRule="auto"/>
            </w:pPr>
            <w:r>
              <w:t>CREATE TABLE Department (</w:t>
            </w:r>
          </w:p>
          <w:p w14:paraId="2F313D77" w14:textId="77777777" w:rsidR="00430A4E" w:rsidRDefault="00430A4E" w:rsidP="00430A4E">
            <w:pPr>
              <w:spacing w:line="250" w:lineRule="auto"/>
            </w:pPr>
            <w:r>
              <w:t xml:space="preserve">    DepartmentId   INT IDENTITY(1,1) PRIMARY KEY,</w:t>
            </w:r>
          </w:p>
          <w:p w14:paraId="0F0FC078" w14:textId="77777777" w:rsidR="00430A4E" w:rsidRDefault="00430A4E" w:rsidP="00430A4E">
            <w:pPr>
              <w:spacing w:line="250" w:lineRule="auto"/>
            </w:pPr>
            <w:r>
              <w:t xml:space="preserve">    Name           NVARCHAR(100) NOT NULL,</w:t>
            </w:r>
          </w:p>
          <w:p w14:paraId="6A5784F2" w14:textId="77777777" w:rsidR="00430A4E" w:rsidRDefault="00430A4E" w:rsidP="00430A4E">
            <w:pPr>
              <w:spacing w:line="250" w:lineRule="auto"/>
            </w:pPr>
            <w:r>
              <w:t xml:space="preserve">    Location       NVARCHAR(100) NULL</w:t>
            </w:r>
          </w:p>
          <w:p w14:paraId="3A943173" w14:textId="77777777" w:rsidR="00430A4E" w:rsidRDefault="00430A4E" w:rsidP="00430A4E">
            <w:pPr>
              <w:spacing w:line="250" w:lineRule="auto"/>
            </w:pPr>
            <w:r>
              <w:t>);</w:t>
            </w:r>
          </w:p>
          <w:p w14:paraId="6239D414" w14:textId="77777777" w:rsidR="00430A4E" w:rsidRDefault="00430A4E" w:rsidP="00430A4E">
            <w:pPr>
              <w:spacing w:line="250" w:lineRule="auto"/>
            </w:pPr>
          </w:p>
          <w:p w14:paraId="5F89F228" w14:textId="77777777" w:rsidR="00430A4E" w:rsidRDefault="00430A4E" w:rsidP="00430A4E">
            <w:pPr>
              <w:spacing w:line="250" w:lineRule="auto"/>
            </w:pPr>
            <w:r w:rsidRPr="00014EA2">
              <w:rPr>
                <w:highlight w:val="yellow"/>
              </w:rPr>
              <w:t>-- Provider table</w:t>
            </w:r>
          </w:p>
          <w:p w14:paraId="4A1BE224" w14:textId="77777777" w:rsidR="00430A4E" w:rsidRDefault="00430A4E" w:rsidP="00430A4E">
            <w:pPr>
              <w:spacing w:line="250" w:lineRule="auto"/>
            </w:pPr>
            <w:r>
              <w:t>-- Key healthcare decision data:</w:t>
            </w:r>
          </w:p>
          <w:p w14:paraId="2ABF515A" w14:textId="520CF3C4" w:rsidR="00430A4E" w:rsidRDefault="00430A4E" w:rsidP="00430A4E">
            <w:pPr>
              <w:spacing w:line="250" w:lineRule="auto"/>
            </w:pPr>
            <w:r>
              <w:t>-- Specialty (clinical workload distribution</w:t>
            </w:r>
            <w:r w:rsidR="00014EA2">
              <w:t xml:space="preserve"> </w:t>
            </w:r>
            <w:r w:rsidR="00014EA2" w:rsidRPr="00014EA2">
              <w:t>Cardiology, Neurology, Orthopedics, Emergency Medicine</w:t>
            </w:r>
            <w:r>
              <w:t xml:space="preserve">), </w:t>
            </w:r>
            <w:r w:rsidR="00014EA2">
              <w:t xml:space="preserve">-- </w:t>
            </w:r>
            <w:r>
              <w:t>DepartmentId (resource allocation)</w:t>
            </w:r>
          </w:p>
          <w:p w14:paraId="08A0AE1C" w14:textId="77777777" w:rsidR="00430A4E" w:rsidRDefault="00430A4E" w:rsidP="00430A4E">
            <w:pPr>
              <w:spacing w:line="250" w:lineRule="auto"/>
            </w:pPr>
            <w:r>
              <w:t>-- Why datatype matters:</w:t>
            </w:r>
          </w:p>
          <w:p w14:paraId="1744156E" w14:textId="77777777" w:rsidR="00430A4E" w:rsidRDefault="00430A4E" w:rsidP="00430A4E">
            <w:pPr>
              <w:spacing w:line="250" w:lineRule="auto"/>
            </w:pPr>
            <w:r>
              <w:t>-- NVARCHAR ensures accurate storage of medical specialties (standardized but extensible)</w:t>
            </w:r>
          </w:p>
          <w:p w14:paraId="29F6EBB6" w14:textId="77777777" w:rsidR="00430A4E" w:rsidRPr="00014EA2" w:rsidRDefault="00430A4E" w:rsidP="00430A4E">
            <w:pPr>
              <w:spacing w:line="250" w:lineRule="auto"/>
              <w:rPr>
                <w:b/>
                <w:bCs/>
                <w:color w:val="A02B93" w:themeColor="accent5"/>
              </w:rPr>
            </w:pPr>
            <w:r w:rsidRPr="00014EA2">
              <w:rPr>
                <w:b/>
                <w:bCs/>
                <w:color w:val="A02B93" w:themeColor="accent5"/>
              </w:rPr>
              <w:t>-- Foreign key ensures care accountability and audit traceability (HIPAA compliance)</w:t>
            </w:r>
          </w:p>
          <w:p w14:paraId="00BD7B4A" w14:textId="77777777" w:rsidR="00430A4E" w:rsidRPr="00014EA2" w:rsidRDefault="00430A4E" w:rsidP="00430A4E">
            <w:pPr>
              <w:spacing w:line="250" w:lineRule="auto"/>
              <w:rPr>
                <w:b/>
                <w:bCs/>
                <w:color w:val="A02B93" w:themeColor="accent5"/>
              </w:rPr>
            </w:pPr>
          </w:p>
          <w:p w14:paraId="002F7504" w14:textId="77777777" w:rsidR="00430A4E" w:rsidRDefault="00430A4E" w:rsidP="00430A4E">
            <w:pPr>
              <w:spacing w:line="250" w:lineRule="auto"/>
            </w:pPr>
            <w:r>
              <w:t>CREATE TABLE Provider (</w:t>
            </w:r>
          </w:p>
          <w:p w14:paraId="37A8D799" w14:textId="77777777" w:rsidR="00430A4E" w:rsidRDefault="00430A4E" w:rsidP="00430A4E">
            <w:pPr>
              <w:spacing w:line="250" w:lineRule="auto"/>
            </w:pPr>
            <w:r>
              <w:t xml:space="preserve">    ProviderId     INT IDENTITY(1,1) PRIMARY KEY,</w:t>
            </w:r>
          </w:p>
          <w:p w14:paraId="6363CFF3" w14:textId="77777777" w:rsidR="00430A4E" w:rsidRDefault="00430A4E" w:rsidP="00430A4E">
            <w:pPr>
              <w:spacing w:line="250" w:lineRule="auto"/>
            </w:pPr>
            <w:r>
              <w:t xml:space="preserve">    FullName       NVARCHAR(150) NOT NULL,</w:t>
            </w:r>
          </w:p>
          <w:p w14:paraId="072D76AC" w14:textId="77777777" w:rsidR="00430A4E" w:rsidRDefault="00430A4E" w:rsidP="00430A4E">
            <w:pPr>
              <w:spacing w:line="250" w:lineRule="auto"/>
            </w:pPr>
            <w:r>
              <w:t xml:space="preserve">    Specialty      NVARCHAR(100) NOT NULL,</w:t>
            </w:r>
          </w:p>
          <w:p w14:paraId="762E4C58" w14:textId="77777777" w:rsidR="00430A4E" w:rsidRDefault="00430A4E" w:rsidP="00430A4E">
            <w:pPr>
              <w:spacing w:line="250" w:lineRule="auto"/>
            </w:pPr>
            <w:r>
              <w:t xml:space="preserve">    DepartmentId   INT NOT NULL</w:t>
            </w:r>
          </w:p>
          <w:p w14:paraId="6933BE15" w14:textId="77777777" w:rsidR="00430A4E" w:rsidRDefault="00430A4E" w:rsidP="00430A4E">
            <w:pPr>
              <w:spacing w:line="250" w:lineRule="auto"/>
            </w:pPr>
            <w:r>
              <w:t xml:space="preserve">        REFERENCES Department(DepartmentId)</w:t>
            </w:r>
          </w:p>
          <w:p w14:paraId="01101E0C" w14:textId="77777777" w:rsidR="00430A4E" w:rsidRDefault="00430A4E" w:rsidP="00430A4E">
            <w:pPr>
              <w:spacing w:line="250" w:lineRule="auto"/>
            </w:pPr>
            <w:r>
              <w:t>);</w:t>
            </w:r>
          </w:p>
          <w:p w14:paraId="625D73D8" w14:textId="77777777" w:rsidR="00430A4E" w:rsidRDefault="00430A4E" w:rsidP="00430A4E">
            <w:pPr>
              <w:spacing w:line="250" w:lineRule="auto"/>
            </w:pPr>
          </w:p>
          <w:p w14:paraId="36321C3B" w14:textId="77777777" w:rsidR="00430A4E" w:rsidRDefault="00430A4E" w:rsidP="00430A4E">
            <w:pPr>
              <w:spacing w:line="250" w:lineRule="auto"/>
            </w:pPr>
            <w:r w:rsidRPr="00014EA2">
              <w:rPr>
                <w:highlight w:val="yellow"/>
              </w:rPr>
              <w:t>-- Patient table (PHI / HIPAA sensitive)</w:t>
            </w:r>
          </w:p>
          <w:p w14:paraId="3B71E4EA" w14:textId="77777777" w:rsidR="00430A4E" w:rsidRDefault="00430A4E" w:rsidP="00430A4E">
            <w:pPr>
              <w:spacing w:line="250" w:lineRule="auto"/>
            </w:pPr>
            <w:r>
              <w:t>-- Key healthcare decision data:</w:t>
            </w:r>
          </w:p>
          <w:p w14:paraId="1B67CAEA" w14:textId="77777777" w:rsidR="00430A4E" w:rsidRDefault="00430A4E" w:rsidP="00430A4E">
            <w:pPr>
              <w:spacing w:line="250" w:lineRule="auto"/>
            </w:pPr>
            <w:r>
              <w:t>-- MRN (unique identity across hospital network), DateOfBirth (risk scoring), Gender (clinical analytics)</w:t>
            </w:r>
          </w:p>
          <w:p w14:paraId="0FD793DC" w14:textId="77777777" w:rsidR="00014EA2" w:rsidRDefault="00014EA2" w:rsidP="00014EA2">
            <w:pPr>
              <w:spacing w:line="250" w:lineRule="auto"/>
            </w:pPr>
            <w:r>
              <w:t>-- Used to calculate age, which helps estimate health risk.</w:t>
            </w:r>
          </w:p>
          <w:p w14:paraId="5C5017CB" w14:textId="77777777" w:rsidR="00014EA2" w:rsidRDefault="00014EA2" w:rsidP="00014EA2">
            <w:pPr>
              <w:spacing w:line="250" w:lineRule="auto"/>
            </w:pPr>
            <w:r>
              <w:t>-- Older patients → higher risk for chronic diseases</w:t>
            </w:r>
          </w:p>
          <w:p w14:paraId="07AD9B6B" w14:textId="77777777" w:rsidR="00014EA2" w:rsidRDefault="00014EA2" w:rsidP="00014EA2">
            <w:pPr>
              <w:spacing w:line="250" w:lineRule="auto"/>
            </w:pPr>
            <w:r>
              <w:t>-- Infants/children → different risk profiles</w:t>
            </w:r>
          </w:p>
          <w:p w14:paraId="2A301517" w14:textId="77777777" w:rsidR="00014EA2" w:rsidRDefault="00014EA2" w:rsidP="00014EA2">
            <w:pPr>
              <w:spacing w:line="250" w:lineRule="auto"/>
            </w:pPr>
            <w:r>
              <w:lastRenderedPageBreak/>
              <w:t>-- Age is used in:</w:t>
            </w:r>
          </w:p>
          <w:p w14:paraId="11A5D632" w14:textId="77777777" w:rsidR="00014EA2" w:rsidRDefault="00014EA2" w:rsidP="00014EA2">
            <w:pPr>
              <w:spacing w:line="250" w:lineRule="auto"/>
            </w:pPr>
            <w:r>
              <w:t>-- ICU risk prediction</w:t>
            </w:r>
          </w:p>
          <w:p w14:paraId="2216F08B" w14:textId="77777777" w:rsidR="00014EA2" w:rsidRDefault="00014EA2" w:rsidP="00014EA2">
            <w:pPr>
              <w:spacing w:line="250" w:lineRule="auto"/>
            </w:pPr>
            <w:r>
              <w:t>-- Readmission risk</w:t>
            </w:r>
          </w:p>
          <w:p w14:paraId="0CC07462" w14:textId="6516B6B2" w:rsidR="00014EA2" w:rsidRDefault="00014EA2" w:rsidP="00014EA2">
            <w:pPr>
              <w:spacing w:line="250" w:lineRule="auto"/>
            </w:pPr>
            <w:r>
              <w:t>-- Insurance risk scoring</w:t>
            </w:r>
          </w:p>
          <w:p w14:paraId="4797CC3C" w14:textId="77777777" w:rsidR="00014EA2" w:rsidRDefault="00014EA2" w:rsidP="00014EA2">
            <w:pPr>
              <w:spacing w:line="250" w:lineRule="auto"/>
            </w:pPr>
          </w:p>
          <w:p w14:paraId="69F69765" w14:textId="2C047A4A" w:rsidR="00014EA2" w:rsidRDefault="00014EA2" w:rsidP="00014EA2">
            <w:pPr>
              <w:spacing w:line="250" w:lineRule="auto"/>
            </w:pPr>
            <w:r w:rsidRPr="00014EA2">
              <w:t>-- Gender (clinical analytics)</w:t>
            </w:r>
            <w:r w:rsidRPr="00014EA2">
              <w:br/>
              <w:t>-- Used to identify disease patterns across populations.</w:t>
            </w:r>
            <w:r w:rsidRPr="00014EA2">
              <w:br/>
              <w:t>-- Some conditions are more common in males or females.</w:t>
            </w:r>
            <w:r w:rsidRPr="00014EA2">
              <w:br/>
              <w:t>-- Helps in:</w:t>
            </w:r>
            <w:r w:rsidRPr="00014EA2">
              <w:br/>
              <w:t>-- Clinical research and studies</w:t>
            </w:r>
            <w:r w:rsidRPr="00014EA2">
              <w:br/>
              <w:t>-- Treatment effectiveness analysis</w:t>
            </w:r>
          </w:p>
          <w:p w14:paraId="6F1D2D9C" w14:textId="77777777" w:rsidR="00014EA2" w:rsidRDefault="00014EA2" w:rsidP="00014EA2">
            <w:pPr>
              <w:spacing w:line="250" w:lineRule="auto"/>
            </w:pPr>
          </w:p>
          <w:p w14:paraId="77E027AE" w14:textId="77777777" w:rsidR="00430A4E" w:rsidRDefault="00430A4E" w:rsidP="00430A4E">
            <w:pPr>
              <w:spacing w:line="250" w:lineRule="auto"/>
            </w:pPr>
            <w:r>
              <w:t>-- Why datatype matters:</w:t>
            </w:r>
          </w:p>
          <w:p w14:paraId="6D5F32A6" w14:textId="77777777" w:rsidR="00430A4E" w:rsidRDefault="00430A4E" w:rsidP="00430A4E">
            <w:pPr>
              <w:spacing w:line="250" w:lineRule="auto"/>
            </w:pPr>
            <w:r>
              <w:t>-- NVARCHAR protects PHI integrity (no truncation of names), DATE ensures accurate age calculation</w:t>
            </w:r>
          </w:p>
          <w:p w14:paraId="7826EEA1" w14:textId="77777777" w:rsidR="00430A4E" w:rsidRDefault="00430A4E" w:rsidP="00430A4E">
            <w:pPr>
              <w:spacing w:line="250" w:lineRule="auto"/>
            </w:pPr>
            <w:r>
              <w:t>-- BIT for IsActive supports fast filtering for live patient population</w:t>
            </w:r>
          </w:p>
          <w:p w14:paraId="089D9F16" w14:textId="77777777" w:rsidR="00430A4E" w:rsidRDefault="00430A4E" w:rsidP="00430A4E">
            <w:pPr>
              <w:spacing w:line="250" w:lineRule="auto"/>
            </w:pPr>
            <w:r>
              <w:t>-- MRN is UNIQUE for patient identity safety across encounters</w:t>
            </w:r>
          </w:p>
          <w:p w14:paraId="21ECC791" w14:textId="77777777" w:rsidR="00430A4E" w:rsidRDefault="00430A4E" w:rsidP="00430A4E">
            <w:pPr>
              <w:spacing w:line="250" w:lineRule="auto"/>
            </w:pPr>
          </w:p>
          <w:p w14:paraId="13B0BE79" w14:textId="77777777" w:rsidR="00430A4E" w:rsidRDefault="00430A4E" w:rsidP="00430A4E">
            <w:pPr>
              <w:spacing w:line="250" w:lineRule="auto"/>
            </w:pPr>
            <w:r>
              <w:t>CREATE TABLE Patient (</w:t>
            </w:r>
          </w:p>
          <w:p w14:paraId="7E87F5A7" w14:textId="77777777" w:rsidR="00430A4E" w:rsidRDefault="00430A4E" w:rsidP="00430A4E">
            <w:pPr>
              <w:spacing w:line="250" w:lineRule="auto"/>
            </w:pPr>
            <w:r>
              <w:t xml:space="preserve">    PatientId      INT IDENTITY(1,1) PRIMARY KEY,</w:t>
            </w:r>
          </w:p>
          <w:p w14:paraId="40E815BB" w14:textId="77777777" w:rsidR="00430A4E" w:rsidRDefault="00430A4E" w:rsidP="00430A4E">
            <w:pPr>
              <w:spacing w:line="250" w:lineRule="auto"/>
            </w:pPr>
            <w:r>
              <w:t xml:space="preserve">    MRN            NVARCHAR(20) NOT NULL UNIQUE,</w:t>
            </w:r>
          </w:p>
          <w:p w14:paraId="22968FC3" w14:textId="77777777" w:rsidR="00430A4E" w:rsidRDefault="00430A4E" w:rsidP="00430A4E">
            <w:pPr>
              <w:spacing w:line="250" w:lineRule="auto"/>
            </w:pPr>
            <w:r>
              <w:t xml:space="preserve">    FullName       NVARCHAR(150) NOT NULL,</w:t>
            </w:r>
          </w:p>
          <w:p w14:paraId="0515E3BE" w14:textId="77777777" w:rsidR="00430A4E" w:rsidRDefault="00430A4E" w:rsidP="00430A4E">
            <w:pPr>
              <w:spacing w:line="250" w:lineRule="auto"/>
            </w:pPr>
            <w:r>
              <w:t xml:space="preserve">    DateOfBirth    DATE NOT NULL,</w:t>
            </w:r>
          </w:p>
          <w:p w14:paraId="33CE9078" w14:textId="77777777" w:rsidR="00430A4E" w:rsidRDefault="00430A4E" w:rsidP="00430A4E">
            <w:pPr>
              <w:spacing w:line="250" w:lineRule="auto"/>
            </w:pPr>
            <w:r>
              <w:t xml:space="preserve">    Gender         CHAR(1) NOT NULL</w:t>
            </w:r>
          </w:p>
          <w:p w14:paraId="16891806" w14:textId="77777777" w:rsidR="00430A4E" w:rsidRPr="00A039C2" w:rsidRDefault="00430A4E" w:rsidP="00430A4E">
            <w:pPr>
              <w:spacing w:line="250" w:lineRule="auto"/>
              <w:rPr>
                <w:color w:val="A02B93" w:themeColor="accent5"/>
              </w:rPr>
            </w:pPr>
            <w:r>
              <w:t xml:space="preserve">        </w:t>
            </w:r>
            <w:r w:rsidRPr="00A039C2">
              <w:rPr>
                <w:color w:val="A02B93" w:themeColor="accent5"/>
              </w:rPr>
              <w:t>CHECK (Gender IN ('M','F','O')),</w:t>
            </w:r>
          </w:p>
          <w:p w14:paraId="246B5C26" w14:textId="77777777" w:rsidR="00430A4E" w:rsidRDefault="00430A4E" w:rsidP="00430A4E">
            <w:pPr>
              <w:spacing w:line="250" w:lineRule="auto"/>
            </w:pPr>
            <w:r>
              <w:t xml:space="preserve">    City           NVARCHAR(100) NULL,</w:t>
            </w:r>
          </w:p>
          <w:p w14:paraId="45BAD999" w14:textId="77777777" w:rsidR="00430A4E" w:rsidRDefault="00430A4E" w:rsidP="00430A4E">
            <w:pPr>
              <w:spacing w:line="250" w:lineRule="auto"/>
            </w:pPr>
            <w:r>
              <w:t xml:space="preserve">    IsActive       BIT NOT NULL DEFAULT 1</w:t>
            </w:r>
          </w:p>
          <w:p w14:paraId="2C3A9A79" w14:textId="77777777" w:rsidR="00430A4E" w:rsidRDefault="00430A4E" w:rsidP="00430A4E">
            <w:pPr>
              <w:spacing w:line="250" w:lineRule="auto"/>
            </w:pPr>
            <w:r>
              <w:t>);</w:t>
            </w:r>
          </w:p>
          <w:p w14:paraId="5F44F044" w14:textId="77777777" w:rsidR="00430A4E" w:rsidRDefault="00430A4E" w:rsidP="00430A4E">
            <w:pPr>
              <w:spacing w:line="250" w:lineRule="auto"/>
            </w:pPr>
          </w:p>
          <w:p w14:paraId="72C25883" w14:textId="77777777" w:rsidR="00430A4E" w:rsidRPr="00A039C2" w:rsidRDefault="00430A4E" w:rsidP="00430A4E">
            <w:pPr>
              <w:spacing w:line="250" w:lineRule="auto"/>
            </w:pPr>
            <w:r w:rsidRPr="00A039C2">
              <w:rPr>
                <w:highlight w:val="yellow"/>
              </w:rPr>
              <w:t>-- Insurance table</w:t>
            </w:r>
          </w:p>
          <w:p w14:paraId="24CA8471" w14:textId="77777777" w:rsidR="00430A4E" w:rsidRDefault="00430A4E" w:rsidP="00430A4E">
            <w:pPr>
              <w:spacing w:line="250" w:lineRule="auto"/>
            </w:pPr>
            <w:r>
              <w:t>-- Key healthcare decision data:</w:t>
            </w:r>
          </w:p>
          <w:p w14:paraId="0847976E" w14:textId="77777777" w:rsidR="00430A4E" w:rsidRDefault="00430A4E" w:rsidP="00430A4E">
            <w:pPr>
              <w:spacing w:line="250" w:lineRule="auto"/>
            </w:pPr>
            <w:r>
              <w:t>-- Payer (revenue source tracking), PolicyNumber (claim validation), EffectiveDate (coverage validity)</w:t>
            </w:r>
          </w:p>
          <w:p w14:paraId="3D89092A" w14:textId="77777777" w:rsidR="00430A4E" w:rsidRDefault="00430A4E" w:rsidP="00430A4E">
            <w:pPr>
              <w:spacing w:line="250" w:lineRule="auto"/>
            </w:pPr>
            <w:r>
              <w:t>-- Why datatype matters:</w:t>
            </w:r>
          </w:p>
          <w:p w14:paraId="4D315E8F" w14:textId="77777777" w:rsidR="00430A4E" w:rsidRPr="00A039C2" w:rsidRDefault="00430A4E" w:rsidP="00430A4E">
            <w:pPr>
              <w:spacing w:line="250" w:lineRule="auto"/>
              <w:rPr>
                <w:color w:val="A02B93" w:themeColor="accent5"/>
              </w:rPr>
            </w:pPr>
            <w:r w:rsidRPr="00A039C2">
              <w:rPr>
                <w:color w:val="A02B93" w:themeColor="accent5"/>
              </w:rPr>
              <w:t>-- DATE ensures accurate coverage windows (critical for claim approval)</w:t>
            </w:r>
          </w:p>
          <w:p w14:paraId="7A0566AB" w14:textId="77777777" w:rsidR="00430A4E" w:rsidRDefault="00430A4E" w:rsidP="00430A4E">
            <w:pPr>
              <w:spacing w:line="250" w:lineRule="auto"/>
            </w:pPr>
            <w:r>
              <w:t>-- NVARCHAR supports multiple insurance providers and formats</w:t>
            </w:r>
          </w:p>
          <w:p w14:paraId="3C409C57" w14:textId="77777777" w:rsidR="00430A4E" w:rsidRDefault="00430A4E" w:rsidP="00430A4E">
            <w:pPr>
              <w:spacing w:line="250" w:lineRule="auto"/>
            </w:pPr>
            <w:r>
              <w:t>-- Foreign key ensures billing integrity per patient</w:t>
            </w:r>
          </w:p>
          <w:p w14:paraId="15BA96F1" w14:textId="77777777" w:rsidR="00430A4E" w:rsidRDefault="00430A4E" w:rsidP="00430A4E">
            <w:pPr>
              <w:spacing w:line="250" w:lineRule="auto"/>
            </w:pPr>
          </w:p>
          <w:p w14:paraId="323D4D28" w14:textId="77777777" w:rsidR="00430A4E" w:rsidRDefault="00430A4E" w:rsidP="00430A4E">
            <w:pPr>
              <w:spacing w:line="250" w:lineRule="auto"/>
            </w:pPr>
            <w:r>
              <w:t>CREATE TABLE Insurance (</w:t>
            </w:r>
          </w:p>
          <w:p w14:paraId="74C5B472" w14:textId="77777777" w:rsidR="00430A4E" w:rsidRDefault="00430A4E" w:rsidP="00430A4E">
            <w:pPr>
              <w:spacing w:line="250" w:lineRule="auto"/>
            </w:pPr>
            <w:r>
              <w:t xml:space="preserve">    InsuranceId    INT IDENTITY(1,1) PRIMARY KEY,</w:t>
            </w:r>
          </w:p>
          <w:p w14:paraId="5FA86D1A" w14:textId="77777777" w:rsidR="00430A4E" w:rsidRDefault="00430A4E" w:rsidP="00430A4E">
            <w:pPr>
              <w:spacing w:line="250" w:lineRule="auto"/>
            </w:pPr>
            <w:r>
              <w:t xml:space="preserve">    PatientId      INT NOT NULL REFERENCES Patient(PatientId),</w:t>
            </w:r>
          </w:p>
          <w:p w14:paraId="5B6E69AB" w14:textId="77777777" w:rsidR="00430A4E" w:rsidRDefault="00430A4E" w:rsidP="00430A4E">
            <w:pPr>
              <w:spacing w:line="250" w:lineRule="auto"/>
            </w:pPr>
            <w:r>
              <w:t xml:space="preserve">    Payer          NVARCHAR(120) NOT NULL,</w:t>
            </w:r>
          </w:p>
          <w:p w14:paraId="35D89C30" w14:textId="77777777" w:rsidR="00430A4E" w:rsidRDefault="00430A4E" w:rsidP="00430A4E">
            <w:pPr>
              <w:spacing w:line="250" w:lineRule="auto"/>
            </w:pPr>
            <w:r>
              <w:t xml:space="preserve">    PolicyNumber   NVARCHAR(50) NOT NULL,</w:t>
            </w:r>
          </w:p>
          <w:p w14:paraId="51ECB9D3" w14:textId="77777777" w:rsidR="00430A4E" w:rsidRDefault="00430A4E" w:rsidP="00430A4E">
            <w:pPr>
              <w:spacing w:line="250" w:lineRule="auto"/>
            </w:pPr>
            <w:r>
              <w:t xml:space="preserve">    EffectiveDate  DATE NOT NULL,</w:t>
            </w:r>
          </w:p>
          <w:p w14:paraId="01A1AC12" w14:textId="77777777" w:rsidR="00430A4E" w:rsidRDefault="00430A4E" w:rsidP="00430A4E">
            <w:pPr>
              <w:spacing w:line="250" w:lineRule="auto"/>
            </w:pPr>
            <w:r>
              <w:t xml:space="preserve">    ExpiryDate     DATE NULL</w:t>
            </w:r>
          </w:p>
          <w:p w14:paraId="3252EEE7" w14:textId="77777777" w:rsidR="00430A4E" w:rsidRDefault="00430A4E" w:rsidP="00430A4E">
            <w:pPr>
              <w:spacing w:line="250" w:lineRule="auto"/>
            </w:pPr>
            <w:r>
              <w:t>);</w:t>
            </w:r>
          </w:p>
          <w:p w14:paraId="32A3EEE2" w14:textId="77777777" w:rsidR="00430A4E" w:rsidRDefault="00430A4E" w:rsidP="00430A4E">
            <w:pPr>
              <w:spacing w:line="250" w:lineRule="auto"/>
            </w:pPr>
          </w:p>
          <w:p w14:paraId="561026B5" w14:textId="77777777" w:rsidR="00430A4E" w:rsidRDefault="00430A4E" w:rsidP="00430A4E">
            <w:pPr>
              <w:spacing w:line="250" w:lineRule="auto"/>
            </w:pPr>
            <w:r w:rsidRPr="00A039C2">
              <w:rPr>
                <w:highlight w:val="yellow"/>
              </w:rPr>
              <w:lastRenderedPageBreak/>
              <w:t>-- Encounter table (core clinical event log)</w:t>
            </w:r>
          </w:p>
          <w:p w14:paraId="44A9E4B4" w14:textId="77777777" w:rsidR="00430A4E" w:rsidRDefault="00430A4E" w:rsidP="00430A4E">
            <w:pPr>
              <w:spacing w:line="250" w:lineRule="auto"/>
            </w:pPr>
            <w:r>
              <w:t>-- Key healthcare decision data:</w:t>
            </w:r>
          </w:p>
          <w:p w14:paraId="44B7A19C" w14:textId="08386E5E" w:rsidR="00430A4E" w:rsidRDefault="00430A4E" w:rsidP="00430A4E">
            <w:pPr>
              <w:spacing w:line="250" w:lineRule="auto"/>
            </w:pPr>
            <w:r>
              <w:t>-- AdmitDate/DischargeDate (</w:t>
            </w:r>
            <w:r w:rsidR="00A039C2" w:rsidRPr="00A039C2">
              <w:t>Length of Stay</w:t>
            </w:r>
            <w:r>
              <w:t>, operational load), EncounterType (care classification)</w:t>
            </w:r>
          </w:p>
          <w:p w14:paraId="7AB15291" w14:textId="38785AA3" w:rsidR="00A039C2" w:rsidRDefault="00A039C2" w:rsidP="00430A4E">
            <w:pPr>
              <w:spacing w:line="250" w:lineRule="auto"/>
            </w:pPr>
            <w:r w:rsidRPr="00A039C2">
              <w:t>-- Patient recovery tracking</w:t>
            </w:r>
            <w:r w:rsidRPr="00A039C2">
              <w:br/>
              <w:t>-- Efficiency of treatment</w:t>
            </w:r>
            <w:r w:rsidRPr="00A039C2">
              <w:br/>
              <w:t>-- Hospital performance comparison</w:t>
            </w:r>
          </w:p>
          <w:p w14:paraId="5A4334A1" w14:textId="77777777" w:rsidR="00A039C2" w:rsidRDefault="00A039C2" w:rsidP="00430A4E">
            <w:pPr>
              <w:spacing w:line="250" w:lineRule="auto"/>
            </w:pPr>
          </w:p>
          <w:p w14:paraId="53BFBDCE" w14:textId="77777777" w:rsidR="00430A4E" w:rsidRDefault="00430A4E" w:rsidP="00430A4E">
            <w:pPr>
              <w:spacing w:line="250" w:lineRule="auto"/>
            </w:pPr>
            <w:r>
              <w:t>-- ProviderId/DepartmentId (performance analytics, staffing optimization)</w:t>
            </w:r>
          </w:p>
          <w:p w14:paraId="7DE16365" w14:textId="77777777" w:rsidR="00430A4E" w:rsidRDefault="00430A4E" w:rsidP="00430A4E">
            <w:pPr>
              <w:spacing w:line="250" w:lineRule="auto"/>
            </w:pPr>
            <w:r>
              <w:t>-- Why datatype matters:</w:t>
            </w:r>
          </w:p>
          <w:p w14:paraId="4AAF188B" w14:textId="77777777" w:rsidR="00430A4E" w:rsidRPr="0022323E" w:rsidRDefault="00430A4E" w:rsidP="00430A4E">
            <w:pPr>
              <w:spacing w:line="250" w:lineRule="auto"/>
              <w:rPr>
                <w:b/>
                <w:bCs/>
                <w:color w:val="A02B93" w:themeColor="accent5"/>
              </w:rPr>
            </w:pPr>
            <w:r w:rsidRPr="0022323E">
              <w:rPr>
                <w:b/>
                <w:bCs/>
                <w:color w:val="A02B93" w:themeColor="accent5"/>
              </w:rPr>
              <w:t>-- DATETIME2 provides precise clinical timeline tracking (audit-grade accuracy for HIPAA)</w:t>
            </w:r>
          </w:p>
          <w:p w14:paraId="3A4D7A44" w14:textId="77777777" w:rsidR="00430A4E" w:rsidRDefault="00430A4E" w:rsidP="00430A4E">
            <w:pPr>
              <w:spacing w:line="250" w:lineRule="auto"/>
            </w:pPr>
            <w:r>
              <w:t>-- CHECK constraint ensures valid clinical states (Inpatient/Outpatient/ED)</w:t>
            </w:r>
          </w:p>
          <w:p w14:paraId="49586083" w14:textId="77777777" w:rsidR="00430A4E" w:rsidRDefault="00430A4E" w:rsidP="00430A4E">
            <w:pPr>
              <w:spacing w:line="250" w:lineRule="auto"/>
            </w:pPr>
          </w:p>
          <w:p w14:paraId="5E7B6B50" w14:textId="77777777" w:rsidR="00430A4E" w:rsidRDefault="00430A4E" w:rsidP="00430A4E">
            <w:pPr>
              <w:spacing w:line="250" w:lineRule="auto"/>
            </w:pPr>
            <w:r>
              <w:t>CREATE TABLE Encounter (</w:t>
            </w:r>
          </w:p>
          <w:p w14:paraId="3FD0C137" w14:textId="77777777" w:rsidR="00430A4E" w:rsidRDefault="00430A4E" w:rsidP="00430A4E">
            <w:pPr>
              <w:spacing w:line="250" w:lineRule="auto"/>
            </w:pPr>
            <w:r>
              <w:t xml:space="preserve">    EncounterId    INT IDENTITY(1,1) PRIMARY KEY,</w:t>
            </w:r>
          </w:p>
          <w:p w14:paraId="46913D10" w14:textId="77777777" w:rsidR="00430A4E" w:rsidRDefault="00430A4E" w:rsidP="00430A4E">
            <w:pPr>
              <w:spacing w:line="250" w:lineRule="auto"/>
            </w:pPr>
            <w:r>
              <w:t xml:space="preserve">    PatientId      INT NOT NULL REFERENCES Patient(PatientId),</w:t>
            </w:r>
          </w:p>
          <w:p w14:paraId="4CE05FBC" w14:textId="77777777" w:rsidR="00430A4E" w:rsidRDefault="00430A4E" w:rsidP="00430A4E">
            <w:pPr>
              <w:spacing w:line="250" w:lineRule="auto"/>
            </w:pPr>
            <w:r>
              <w:t xml:space="preserve">    ProviderId     INT NOT NULL REFERENCES Provider(ProviderId),</w:t>
            </w:r>
          </w:p>
          <w:p w14:paraId="56C58FBB" w14:textId="77777777" w:rsidR="00430A4E" w:rsidRDefault="00430A4E" w:rsidP="00430A4E">
            <w:pPr>
              <w:spacing w:line="250" w:lineRule="auto"/>
            </w:pPr>
            <w:r>
              <w:t xml:space="preserve">    DepartmentId   INT NOT NULL REFERENCES Department(DepartmentId),</w:t>
            </w:r>
          </w:p>
          <w:p w14:paraId="7427CA01" w14:textId="77777777" w:rsidR="00430A4E" w:rsidRPr="00A039C2" w:rsidRDefault="00430A4E" w:rsidP="00430A4E">
            <w:pPr>
              <w:spacing w:line="250" w:lineRule="auto"/>
              <w:rPr>
                <w:color w:val="A02B93" w:themeColor="accent5"/>
              </w:rPr>
            </w:pPr>
            <w:r w:rsidRPr="00A039C2">
              <w:rPr>
                <w:color w:val="A02B93" w:themeColor="accent5"/>
              </w:rPr>
              <w:t xml:space="preserve">    AdmitDate      DATETIME2 NOT NULL,</w:t>
            </w:r>
          </w:p>
          <w:p w14:paraId="357D76BC" w14:textId="77777777" w:rsidR="00430A4E" w:rsidRPr="00A039C2" w:rsidRDefault="00430A4E" w:rsidP="00430A4E">
            <w:pPr>
              <w:spacing w:line="250" w:lineRule="auto"/>
              <w:rPr>
                <w:color w:val="A02B93" w:themeColor="accent5"/>
              </w:rPr>
            </w:pPr>
            <w:r w:rsidRPr="00A039C2">
              <w:rPr>
                <w:color w:val="A02B93" w:themeColor="accent5"/>
              </w:rPr>
              <w:t xml:space="preserve">    DischargeDate  DATETIME2 NULL,</w:t>
            </w:r>
          </w:p>
          <w:p w14:paraId="2940D334" w14:textId="77777777" w:rsidR="00430A4E" w:rsidRDefault="00430A4E" w:rsidP="00430A4E">
            <w:pPr>
              <w:spacing w:line="250" w:lineRule="auto"/>
            </w:pPr>
            <w:r>
              <w:t xml:space="preserve">    EncounterType  NVARCHAR(30) NOT NULL</w:t>
            </w:r>
          </w:p>
          <w:p w14:paraId="36F3419D" w14:textId="77777777" w:rsidR="00430A4E" w:rsidRDefault="00430A4E" w:rsidP="00430A4E">
            <w:pPr>
              <w:spacing w:line="250" w:lineRule="auto"/>
            </w:pPr>
            <w:r>
              <w:t xml:space="preserve">        </w:t>
            </w:r>
            <w:r w:rsidRPr="0022323E">
              <w:rPr>
                <w:color w:val="A02B93" w:themeColor="accent5"/>
              </w:rPr>
              <w:t>CHECK (EncounterType IN ('Inpatient','Outpatient','ED'))</w:t>
            </w:r>
          </w:p>
          <w:p w14:paraId="2D290811" w14:textId="77777777" w:rsidR="00430A4E" w:rsidRDefault="00430A4E" w:rsidP="00430A4E">
            <w:pPr>
              <w:spacing w:line="250" w:lineRule="auto"/>
            </w:pPr>
            <w:r>
              <w:t>);</w:t>
            </w:r>
          </w:p>
          <w:p w14:paraId="1A273A76" w14:textId="77777777" w:rsidR="00430A4E" w:rsidRDefault="00430A4E" w:rsidP="00430A4E">
            <w:pPr>
              <w:spacing w:line="250" w:lineRule="auto"/>
            </w:pPr>
          </w:p>
          <w:p w14:paraId="6DFA82E0" w14:textId="77777777" w:rsidR="00430A4E" w:rsidRDefault="00430A4E" w:rsidP="00430A4E">
            <w:pPr>
              <w:spacing w:line="250" w:lineRule="auto"/>
            </w:pPr>
            <w:r w:rsidRPr="0022323E">
              <w:rPr>
                <w:highlight w:val="yellow"/>
              </w:rPr>
              <w:t>-- Diagnosis table (clinical reasoning layer)</w:t>
            </w:r>
          </w:p>
          <w:p w14:paraId="3E7BCC8D" w14:textId="77777777" w:rsidR="00430A4E" w:rsidRDefault="00430A4E" w:rsidP="00430A4E">
            <w:pPr>
              <w:spacing w:line="250" w:lineRule="auto"/>
            </w:pPr>
            <w:r>
              <w:t>-- Key healthcare decision data:</w:t>
            </w:r>
          </w:p>
          <w:p w14:paraId="2E631CC2" w14:textId="77777777" w:rsidR="00430A4E" w:rsidRDefault="00430A4E" w:rsidP="00430A4E">
            <w:pPr>
              <w:spacing w:line="250" w:lineRule="auto"/>
            </w:pPr>
            <w:r>
              <w:t>-- ICD Code (standardized disease classification), DiagnosedOn (clinical timeline)</w:t>
            </w:r>
          </w:p>
          <w:p w14:paraId="2B5308A8" w14:textId="77777777" w:rsidR="00430A4E" w:rsidRDefault="00430A4E" w:rsidP="00430A4E">
            <w:pPr>
              <w:spacing w:line="250" w:lineRule="auto"/>
            </w:pPr>
            <w:r>
              <w:t>-- Why datatype matters:</w:t>
            </w:r>
          </w:p>
          <w:p w14:paraId="2B7FE821" w14:textId="77777777" w:rsidR="00430A4E" w:rsidRDefault="00430A4E" w:rsidP="00430A4E">
            <w:pPr>
              <w:spacing w:line="250" w:lineRule="auto"/>
            </w:pPr>
            <w:r>
              <w:t>-- NVARCHAR ensures compatibility with ICD standards and international coding systems</w:t>
            </w:r>
          </w:p>
          <w:p w14:paraId="64F8FE52" w14:textId="77777777" w:rsidR="00430A4E" w:rsidRDefault="00430A4E" w:rsidP="00430A4E">
            <w:pPr>
              <w:spacing w:line="250" w:lineRule="auto"/>
            </w:pPr>
            <w:r>
              <w:t>-- DATETIME2 supports audit trails for medical decision history</w:t>
            </w:r>
          </w:p>
          <w:p w14:paraId="3F4182CE" w14:textId="77777777" w:rsidR="00430A4E" w:rsidRDefault="00430A4E" w:rsidP="00430A4E">
            <w:pPr>
              <w:spacing w:line="250" w:lineRule="auto"/>
            </w:pPr>
          </w:p>
          <w:p w14:paraId="4F43EBB5" w14:textId="77777777" w:rsidR="00430A4E" w:rsidRDefault="00430A4E" w:rsidP="00430A4E">
            <w:pPr>
              <w:spacing w:line="250" w:lineRule="auto"/>
            </w:pPr>
            <w:r>
              <w:t>CREATE TABLE Diagnosis (</w:t>
            </w:r>
          </w:p>
          <w:p w14:paraId="7BB6548B" w14:textId="77777777" w:rsidR="00430A4E" w:rsidRDefault="00430A4E" w:rsidP="00430A4E">
            <w:pPr>
              <w:spacing w:line="250" w:lineRule="auto"/>
            </w:pPr>
            <w:r>
              <w:t xml:space="preserve">    DiagnosisId    INT IDENTITY(1,1) PRIMARY KEY,</w:t>
            </w:r>
          </w:p>
          <w:p w14:paraId="1CD657E0" w14:textId="77777777" w:rsidR="00430A4E" w:rsidRDefault="00430A4E" w:rsidP="00430A4E">
            <w:pPr>
              <w:spacing w:line="250" w:lineRule="auto"/>
            </w:pPr>
            <w:r>
              <w:t xml:space="preserve">    EncounterId    INT NOT NULL REFERENCES Encounter(EncounterId),</w:t>
            </w:r>
          </w:p>
          <w:p w14:paraId="65F5FE1F" w14:textId="77777777" w:rsidR="00430A4E" w:rsidRPr="005A74E4" w:rsidRDefault="00430A4E" w:rsidP="00430A4E">
            <w:pPr>
              <w:spacing w:line="250" w:lineRule="auto"/>
              <w:rPr>
                <w:color w:val="A02B93" w:themeColor="accent5"/>
              </w:rPr>
            </w:pPr>
            <w:r w:rsidRPr="005A74E4">
              <w:rPr>
                <w:color w:val="A02B93" w:themeColor="accent5"/>
              </w:rPr>
              <w:t xml:space="preserve">    IcdCode        NVARCHAR(10) NOT NULL,</w:t>
            </w:r>
          </w:p>
          <w:p w14:paraId="2922CB9F" w14:textId="77777777" w:rsidR="00430A4E" w:rsidRDefault="00430A4E" w:rsidP="00430A4E">
            <w:pPr>
              <w:spacing w:line="250" w:lineRule="auto"/>
            </w:pPr>
            <w:r>
              <w:t xml:space="preserve">    Description    NVARCHAR(200) NOT NULL,</w:t>
            </w:r>
          </w:p>
          <w:p w14:paraId="36EA5CDE" w14:textId="77777777" w:rsidR="00430A4E" w:rsidRPr="005A74E4" w:rsidRDefault="00430A4E" w:rsidP="00430A4E">
            <w:pPr>
              <w:spacing w:line="250" w:lineRule="auto"/>
              <w:rPr>
                <w:color w:val="A02B93" w:themeColor="accent5"/>
              </w:rPr>
            </w:pPr>
            <w:r>
              <w:t xml:space="preserve">    </w:t>
            </w:r>
            <w:r w:rsidRPr="005A74E4">
              <w:rPr>
                <w:color w:val="A02B93" w:themeColor="accent5"/>
              </w:rPr>
              <w:t>DiagnosedOn    DATETIME2 NOT NULL DEFAULT SYSUTCDATETIME()</w:t>
            </w:r>
          </w:p>
          <w:p w14:paraId="57F97CC6" w14:textId="77777777" w:rsidR="00430A4E" w:rsidRDefault="00430A4E" w:rsidP="00430A4E">
            <w:pPr>
              <w:spacing w:line="250" w:lineRule="auto"/>
            </w:pPr>
            <w:r>
              <w:t>);</w:t>
            </w:r>
          </w:p>
          <w:p w14:paraId="1934A6C0" w14:textId="77777777" w:rsidR="00430A4E" w:rsidRDefault="00430A4E" w:rsidP="00430A4E">
            <w:pPr>
              <w:spacing w:line="250" w:lineRule="auto"/>
            </w:pPr>
          </w:p>
          <w:p w14:paraId="13EDE008" w14:textId="77777777" w:rsidR="00430A4E" w:rsidRDefault="00430A4E" w:rsidP="00430A4E">
            <w:pPr>
              <w:spacing w:line="250" w:lineRule="auto"/>
            </w:pPr>
            <w:r w:rsidRPr="005A74E4">
              <w:rPr>
                <w:highlight w:val="yellow"/>
              </w:rPr>
              <w:t>-- Procedure table (treatment execution layer)</w:t>
            </w:r>
          </w:p>
          <w:p w14:paraId="27B842F0" w14:textId="77777777" w:rsidR="00430A4E" w:rsidRDefault="00430A4E" w:rsidP="00430A4E">
            <w:pPr>
              <w:spacing w:line="250" w:lineRule="auto"/>
            </w:pPr>
            <w:r>
              <w:t>-- Key healthcare decision data:</w:t>
            </w:r>
          </w:p>
          <w:p w14:paraId="62ECB538" w14:textId="77777777" w:rsidR="00430A4E" w:rsidRDefault="00430A4E" w:rsidP="00430A4E">
            <w:pPr>
              <w:spacing w:line="250" w:lineRule="auto"/>
            </w:pPr>
            <w:r>
              <w:t>-- CPT Code (procedure standard), PerformedOn (clinical execution timestamp)</w:t>
            </w:r>
          </w:p>
          <w:p w14:paraId="2DF122DA" w14:textId="77777777" w:rsidR="00430A4E" w:rsidRDefault="00430A4E" w:rsidP="00430A4E">
            <w:pPr>
              <w:spacing w:line="250" w:lineRule="auto"/>
            </w:pPr>
            <w:r>
              <w:t>-- Why datatype matters:</w:t>
            </w:r>
          </w:p>
          <w:p w14:paraId="16D2C231" w14:textId="77777777" w:rsidR="00430A4E" w:rsidRDefault="00430A4E" w:rsidP="00430A4E">
            <w:pPr>
              <w:spacing w:line="250" w:lineRule="auto"/>
            </w:pPr>
            <w:r>
              <w:t>-- DATETIME2 ensures precise OR/clinical timing accuracy for compliance and billing reconciliation</w:t>
            </w:r>
          </w:p>
          <w:p w14:paraId="2E707FBC" w14:textId="77777777" w:rsidR="00430A4E" w:rsidRDefault="00430A4E" w:rsidP="00430A4E">
            <w:pPr>
              <w:spacing w:line="250" w:lineRule="auto"/>
            </w:pPr>
          </w:p>
          <w:p w14:paraId="2CE11009" w14:textId="77777777" w:rsidR="00430A4E" w:rsidRDefault="00430A4E" w:rsidP="00430A4E">
            <w:pPr>
              <w:spacing w:line="250" w:lineRule="auto"/>
            </w:pPr>
            <w:r>
              <w:t>CREATE TABLE [Procedure] (</w:t>
            </w:r>
          </w:p>
          <w:p w14:paraId="513100B6" w14:textId="77777777" w:rsidR="00430A4E" w:rsidRDefault="00430A4E" w:rsidP="00430A4E">
            <w:pPr>
              <w:spacing w:line="250" w:lineRule="auto"/>
            </w:pPr>
            <w:r>
              <w:lastRenderedPageBreak/>
              <w:t xml:space="preserve">    ProcedureId    INT IDENTITY(1,1) PRIMARY KEY,</w:t>
            </w:r>
          </w:p>
          <w:p w14:paraId="5FF51EFB" w14:textId="77777777" w:rsidR="00430A4E" w:rsidRDefault="00430A4E" w:rsidP="00430A4E">
            <w:pPr>
              <w:spacing w:line="250" w:lineRule="auto"/>
            </w:pPr>
            <w:r>
              <w:t xml:space="preserve">    EncounterId    INT NOT NULL REFERENCES Encounter(EncounterId),</w:t>
            </w:r>
          </w:p>
          <w:p w14:paraId="59B26D5B" w14:textId="77777777" w:rsidR="00430A4E" w:rsidRDefault="00430A4E" w:rsidP="00430A4E">
            <w:pPr>
              <w:spacing w:line="250" w:lineRule="auto"/>
            </w:pPr>
            <w:r>
              <w:t xml:space="preserve">    CptCode        NVARCHAR(10) NOT NULL,</w:t>
            </w:r>
          </w:p>
          <w:p w14:paraId="2D1A24A9" w14:textId="77777777" w:rsidR="00430A4E" w:rsidRDefault="00430A4E" w:rsidP="00430A4E">
            <w:pPr>
              <w:spacing w:line="250" w:lineRule="auto"/>
            </w:pPr>
            <w:r>
              <w:t xml:space="preserve">    Description    NVARCHAR(200) NOT NULL,</w:t>
            </w:r>
          </w:p>
          <w:p w14:paraId="5EFD30BF" w14:textId="77777777" w:rsidR="00430A4E" w:rsidRDefault="00430A4E" w:rsidP="00430A4E">
            <w:pPr>
              <w:spacing w:line="250" w:lineRule="auto"/>
            </w:pPr>
            <w:r>
              <w:t xml:space="preserve">    PerformedOn    DATETIME2 NOT NULL</w:t>
            </w:r>
          </w:p>
          <w:p w14:paraId="324408EC" w14:textId="77777777" w:rsidR="00430A4E" w:rsidRDefault="00430A4E" w:rsidP="00430A4E">
            <w:pPr>
              <w:spacing w:line="250" w:lineRule="auto"/>
            </w:pPr>
            <w:r>
              <w:t>);</w:t>
            </w:r>
          </w:p>
          <w:p w14:paraId="77171109" w14:textId="77777777" w:rsidR="00430A4E" w:rsidRDefault="00430A4E" w:rsidP="00430A4E">
            <w:pPr>
              <w:spacing w:line="250" w:lineRule="auto"/>
            </w:pPr>
          </w:p>
          <w:p w14:paraId="4AF5752A" w14:textId="77777777" w:rsidR="00430A4E" w:rsidRDefault="00430A4E" w:rsidP="00430A4E">
            <w:pPr>
              <w:spacing w:line="250" w:lineRule="auto"/>
            </w:pPr>
            <w:r w:rsidRPr="005A74E4">
              <w:rPr>
                <w:highlight w:val="yellow"/>
              </w:rPr>
              <w:t>-- Claim table (financial layer of healthcare system)</w:t>
            </w:r>
          </w:p>
          <w:p w14:paraId="459C9F81" w14:textId="77777777" w:rsidR="00430A4E" w:rsidRDefault="00430A4E" w:rsidP="00430A4E">
            <w:pPr>
              <w:spacing w:line="250" w:lineRule="auto"/>
            </w:pPr>
            <w:r>
              <w:t>-- Key healthcare decision data:</w:t>
            </w:r>
          </w:p>
          <w:p w14:paraId="249FEA23" w14:textId="77777777" w:rsidR="00430A4E" w:rsidRDefault="00430A4E" w:rsidP="00430A4E">
            <w:pPr>
              <w:spacing w:line="250" w:lineRule="auto"/>
            </w:pPr>
            <w:r>
              <w:t>-- BilledAmount (revenue), ReimbursedAmt (insurance payment tracking), Status (cashflow pipeline)</w:t>
            </w:r>
          </w:p>
          <w:p w14:paraId="25E60520" w14:textId="77777777" w:rsidR="00430A4E" w:rsidRDefault="00430A4E" w:rsidP="00430A4E">
            <w:pPr>
              <w:spacing w:line="250" w:lineRule="auto"/>
            </w:pPr>
            <w:r>
              <w:t>-- Why datatype matters:</w:t>
            </w:r>
          </w:p>
          <w:p w14:paraId="045F7040" w14:textId="77777777" w:rsidR="00430A4E" w:rsidRPr="005A74E4" w:rsidRDefault="00430A4E" w:rsidP="00430A4E">
            <w:pPr>
              <w:spacing w:line="250" w:lineRule="auto"/>
              <w:rPr>
                <w:color w:val="A02B93" w:themeColor="accent5"/>
              </w:rPr>
            </w:pPr>
            <w:r w:rsidRPr="005A74E4">
              <w:rPr>
                <w:color w:val="A02B93" w:themeColor="accent5"/>
              </w:rPr>
              <w:t>-- DECIMAL(12,2) ensures financial precision (no rounding errors in billing systems)</w:t>
            </w:r>
          </w:p>
          <w:p w14:paraId="5C61EFA3" w14:textId="77777777" w:rsidR="00430A4E" w:rsidRDefault="00430A4E" w:rsidP="00430A4E">
            <w:pPr>
              <w:spacing w:line="250" w:lineRule="auto"/>
            </w:pPr>
            <w:r>
              <w:t>-- NVARCHAR supports insurance workflow states (Submitted/Paid/Denied)</w:t>
            </w:r>
          </w:p>
          <w:p w14:paraId="34331662" w14:textId="77777777" w:rsidR="00430A4E" w:rsidRDefault="00430A4E" w:rsidP="00430A4E">
            <w:pPr>
              <w:spacing w:line="250" w:lineRule="auto"/>
            </w:pPr>
            <w:r>
              <w:t>-- This table directly impacts hospital revenue leakage analysis and audit reporting</w:t>
            </w:r>
          </w:p>
          <w:p w14:paraId="26EE8319" w14:textId="77777777" w:rsidR="00430A4E" w:rsidRDefault="00430A4E" w:rsidP="00430A4E">
            <w:pPr>
              <w:spacing w:line="250" w:lineRule="auto"/>
            </w:pPr>
          </w:p>
          <w:p w14:paraId="2728133A" w14:textId="77777777" w:rsidR="00430A4E" w:rsidRDefault="00430A4E" w:rsidP="00430A4E">
            <w:pPr>
              <w:spacing w:line="250" w:lineRule="auto"/>
            </w:pPr>
            <w:r>
              <w:t>CREATE TABLE Claim (</w:t>
            </w:r>
          </w:p>
          <w:p w14:paraId="477653F0" w14:textId="77777777" w:rsidR="00430A4E" w:rsidRDefault="00430A4E" w:rsidP="00430A4E">
            <w:pPr>
              <w:spacing w:line="250" w:lineRule="auto"/>
            </w:pPr>
            <w:r>
              <w:t xml:space="preserve">    ClaimId        INT IDENTITY(1,1) PRIMARY KEY,</w:t>
            </w:r>
          </w:p>
          <w:p w14:paraId="217EFD0D" w14:textId="77777777" w:rsidR="00430A4E" w:rsidRDefault="00430A4E" w:rsidP="00430A4E">
            <w:pPr>
              <w:spacing w:line="250" w:lineRule="auto"/>
            </w:pPr>
            <w:r>
              <w:t xml:space="preserve">    EncounterId    INT NOT NULL REFERENCES Encounter(EncounterId),</w:t>
            </w:r>
          </w:p>
          <w:p w14:paraId="1FBE8D8D" w14:textId="77777777" w:rsidR="00430A4E" w:rsidRDefault="00430A4E" w:rsidP="00430A4E">
            <w:pPr>
              <w:spacing w:line="250" w:lineRule="auto"/>
            </w:pPr>
            <w:r>
              <w:t xml:space="preserve">    InsuranceId    INT NOT NULL REFERENCES Insurance(InsuranceId),</w:t>
            </w:r>
          </w:p>
          <w:p w14:paraId="6C492C0B" w14:textId="77777777" w:rsidR="00430A4E" w:rsidRDefault="00430A4E" w:rsidP="00430A4E">
            <w:pPr>
              <w:spacing w:line="250" w:lineRule="auto"/>
            </w:pPr>
            <w:r>
              <w:t xml:space="preserve">    BilledAmount   DECIMAL(12,2) NOT NULL,</w:t>
            </w:r>
          </w:p>
          <w:p w14:paraId="4E2B8952" w14:textId="77777777" w:rsidR="00430A4E" w:rsidRDefault="00430A4E" w:rsidP="00430A4E">
            <w:pPr>
              <w:spacing w:line="250" w:lineRule="auto"/>
            </w:pPr>
            <w:r>
              <w:t xml:space="preserve">    ReimbursedAmt  DECIMAL(12,2) NULL,</w:t>
            </w:r>
          </w:p>
          <w:p w14:paraId="773FFB35" w14:textId="77777777" w:rsidR="00430A4E" w:rsidRDefault="00430A4E" w:rsidP="00430A4E">
            <w:pPr>
              <w:spacing w:line="250" w:lineRule="auto"/>
            </w:pPr>
            <w:r>
              <w:t xml:space="preserve">    Status         NVARCHAR(20) NOT NULL</w:t>
            </w:r>
          </w:p>
          <w:p w14:paraId="6C951A16" w14:textId="77777777" w:rsidR="00430A4E" w:rsidRDefault="00430A4E" w:rsidP="00430A4E">
            <w:pPr>
              <w:spacing w:line="250" w:lineRule="auto"/>
            </w:pPr>
            <w:r>
              <w:t xml:space="preserve">        CHECK (Status IN ('Submitted','Paid','Denied'))</w:t>
            </w:r>
          </w:p>
          <w:p w14:paraId="20A7E0E8" w14:textId="48BA6926" w:rsidR="00910EE5" w:rsidRDefault="00430A4E" w:rsidP="00430A4E">
            <w:pPr>
              <w:spacing w:line="250" w:lineRule="auto"/>
            </w:pPr>
            <w:r>
              <w:t>);</w:t>
            </w:r>
          </w:p>
        </w:tc>
      </w:tr>
      <w:tr w:rsidR="00910EE5" w14:paraId="74DB7A09" w14:textId="77777777">
        <w:tc>
          <w:tcPr>
            <w:tcW w:w="9360" w:type="dxa"/>
            <w:shd w:val="clear" w:color="auto" w:fill="F7F7F4"/>
            <w:tcMar>
              <w:top w:w="120" w:type="dxa"/>
              <w:left w:w="160" w:type="dxa"/>
              <w:bottom w:w="120" w:type="dxa"/>
              <w:right w:w="160" w:type="dxa"/>
            </w:tcMar>
          </w:tcPr>
          <w:p w14:paraId="1D7A38A3" w14:textId="18F1E2A3" w:rsidR="00910EE5" w:rsidRDefault="00910EE5">
            <w:pPr>
              <w:spacing w:line="250" w:lineRule="auto"/>
            </w:pPr>
          </w:p>
        </w:tc>
      </w:tr>
      <w:tr w:rsidR="00910EE5" w14:paraId="01C10723" w14:textId="77777777">
        <w:tc>
          <w:tcPr>
            <w:tcW w:w="9360" w:type="dxa"/>
            <w:shd w:val="clear" w:color="auto" w:fill="F7F7F4"/>
            <w:tcMar>
              <w:top w:w="120" w:type="dxa"/>
              <w:left w:w="160" w:type="dxa"/>
              <w:bottom w:w="120" w:type="dxa"/>
              <w:right w:w="160" w:type="dxa"/>
            </w:tcMar>
          </w:tcPr>
          <w:p w14:paraId="3BB09E98" w14:textId="1290519F" w:rsidR="00910EE5" w:rsidRDefault="00910EE5">
            <w:pPr>
              <w:spacing w:line="250" w:lineRule="auto"/>
            </w:pPr>
          </w:p>
        </w:tc>
      </w:tr>
    </w:tbl>
    <w:p w14:paraId="1D47033A" w14:textId="47F9997B" w:rsidR="00545587" w:rsidRDefault="00545587">
      <w:pPr>
        <w:pStyle w:val="Heading3"/>
      </w:pPr>
      <w:r w:rsidRPr="00545587">
        <w:rPr>
          <w:noProof/>
        </w:rPr>
        <w:drawing>
          <wp:inline distT="0" distB="0" distL="0" distR="0" wp14:anchorId="4D81DDBF" wp14:editId="050BE59A">
            <wp:extent cx="1062681" cy="1472649"/>
            <wp:effectExtent l="0" t="0" r="4445" b="0"/>
            <wp:docPr id="635306147" name="Picture 1" descr="The image illustrates a CareBridgeDB database schema with various tables such as Claim, Department, Diagnosis, Encounter, Insurance, Patient, Procedure, and Prov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06147" name="Picture 1" descr="The image illustrates a CareBridgeDB database schema with various tables such as Claim, Department, Diagnosis, Encounter, Insurance, Patient, Procedure, and Provider.&#10;&#10;AI-generated content may be incorrect."/>
                    <pic:cNvPicPr/>
                  </pic:nvPicPr>
                  <pic:blipFill>
                    <a:blip r:embed="rId8"/>
                    <a:stretch>
                      <a:fillRect/>
                    </a:stretch>
                  </pic:blipFill>
                  <pic:spPr>
                    <a:xfrm>
                      <a:off x="0" y="0"/>
                      <a:ext cx="1066249" cy="1477594"/>
                    </a:xfrm>
                    <a:prstGeom prst="rect">
                      <a:avLst/>
                    </a:prstGeom>
                  </pic:spPr>
                </pic:pic>
              </a:graphicData>
            </a:graphic>
          </wp:inline>
        </w:drawing>
      </w:r>
    </w:p>
    <w:p w14:paraId="653B7BFD" w14:textId="61BCAE24" w:rsidR="00910EE5" w:rsidRDefault="00000000">
      <w:pPr>
        <w:pStyle w:val="Heading3"/>
      </w:pPr>
      <w:r>
        <w:t>Seed a little sample data</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910EE5" w14:paraId="728C593E" w14:textId="77777777">
        <w:tc>
          <w:tcPr>
            <w:tcW w:w="9360" w:type="dxa"/>
            <w:shd w:val="clear" w:color="auto" w:fill="F7F7F4"/>
            <w:tcMar>
              <w:top w:w="120" w:type="dxa"/>
              <w:left w:w="160" w:type="dxa"/>
              <w:bottom w:w="120" w:type="dxa"/>
              <w:right w:w="160" w:type="dxa"/>
            </w:tcMar>
          </w:tcPr>
          <w:p w14:paraId="22E8B7A7" w14:textId="19E3141E"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1,000 patients</w:t>
            </w:r>
            <w:r w:rsidRPr="00A00694">
              <w:rPr>
                <w:rFonts w:ascii="Consolas" w:eastAsia="Consolas" w:hAnsi="Consolas" w:cs="Consolas"/>
                <w:color w:val="000000" w:themeColor="text1"/>
                <w:sz w:val="17"/>
                <w:szCs w:val="17"/>
              </w:rPr>
              <w:t xml:space="preserve">, 30 providers, 10 departments, 1,184 insurance rows </w:t>
            </w:r>
          </w:p>
          <w:p w14:paraId="54DA35F8" w14:textId="6C21B7DB"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2,246 encounters</w:t>
            </w:r>
            <w:r w:rsidRPr="00A00694">
              <w:rPr>
                <w:rFonts w:ascii="Consolas" w:eastAsia="Consolas" w:hAnsi="Consolas" w:cs="Consolas"/>
                <w:color w:val="000000" w:themeColor="text1"/>
                <w:sz w:val="17"/>
                <w:szCs w:val="17"/>
              </w:rPr>
              <w:t xml:space="preserve">, 3,085 diagnoses, 3,470 procedures, 2,246 claims </w:t>
            </w:r>
          </w:p>
          <w:p w14:paraId="52553CB1" w14:textId="40C74BD7"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107 thirty-day readmissions</w:t>
            </w:r>
            <w:r w:rsidRPr="00A00694">
              <w:rPr>
                <w:rFonts w:ascii="Consolas" w:eastAsia="Consolas" w:hAnsi="Consolas" w:cs="Consolas"/>
                <w:color w:val="000000" w:themeColor="text1"/>
                <w:sz w:val="17"/>
                <w:szCs w:val="17"/>
              </w:rPr>
              <w:t xml:space="preserve"> (readmission analytics will light up) </w:t>
            </w:r>
          </w:p>
          <w:p w14:paraId="2B0624B9" w14:textId="50246ED7"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77 high-risk patients</w:t>
            </w:r>
            <w:r w:rsidRPr="00A00694">
              <w:rPr>
                <w:rFonts w:ascii="Consolas" w:eastAsia="Consolas" w:hAnsi="Consolas" w:cs="Consolas"/>
                <w:color w:val="000000" w:themeColor="text1"/>
                <w:sz w:val="17"/>
                <w:szCs w:val="17"/>
              </w:rPr>
              <w:t xml:space="preserve"> (3+ inpatient admissions) </w:t>
            </w:r>
          </w:p>
          <w:p w14:paraId="25BB9F8E" w14:textId="7DB200AD"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434 denied + 606 pending claims</w:t>
            </w:r>
            <w:r w:rsidRPr="00A00694">
              <w:rPr>
                <w:rFonts w:ascii="Consolas" w:eastAsia="Consolas" w:hAnsi="Consolas" w:cs="Consolas"/>
                <w:color w:val="000000" w:themeColor="text1"/>
                <w:sz w:val="17"/>
                <w:szCs w:val="17"/>
              </w:rPr>
              <w:t xml:space="preserve"> → a clear, large revenue-leak story </w:t>
            </w:r>
          </w:p>
          <w:p w14:paraId="29E4D5F7" w14:textId="7315C7E2" w:rsidR="00A00694" w:rsidRPr="00A00694"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b/>
                <w:bCs/>
                <w:color w:val="000000" w:themeColor="text1"/>
                <w:sz w:val="17"/>
                <w:szCs w:val="17"/>
              </w:rPr>
              <w:t>104 deceased/inactive</w:t>
            </w:r>
            <w:r w:rsidRPr="00A00694">
              <w:rPr>
                <w:rFonts w:ascii="Consolas" w:eastAsia="Consolas" w:hAnsi="Consolas" w:cs="Consolas"/>
                <w:color w:val="000000" w:themeColor="text1"/>
                <w:sz w:val="17"/>
                <w:szCs w:val="17"/>
              </w:rPr>
              <w:t xml:space="preserve"> patients (fatal severe/critical inpatient cases) </w:t>
            </w:r>
          </w:p>
          <w:p w14:paraId="4FF035E0" w14:textId="77777777" w:rsidR="00910EE5" w:rsidRDefault="00A00694" w:rsidP="00A00694">
            <w:pPr>
              <w:spacing w:line="250" w:lineRule="auto"/>
              <w:rPr>
                <w:rFonts w:ascii="Consolas" w:eastAsia="Consolas" w:hAnsi="Consolas" w:cs="Consolas"/>
                <w:color w:val="000000" w:themeColor="text1"/>
                <w:sz w:val="17"/>
                <w:szCs w:val="17"/>
              </w:rPr>
            </w:pPr>
            <w:r w:rsidRPr="00A00694">
              <w:rPr>
                <w:rFonts w:ascii="Consolas" w:eastAsia="Consolas" w:hAnsi="Consolas" w:cs="Consolas"/>
                <w:color w:val="000000" w:themeColor="text1"/>
                <w:sz w:val="17"/>
                <w:szCs w:val="17"/>
              </w:rPr>
              <w:t>Avg inpatient LOS ~9.7 days</w:t>
            </w:r>
          </w:p>
          <w:p w14:paraId="0629992A" w14:textId="77777777" w:rsidR="00A37E6C" w:rsidRDefault="00A37E6C" w:rsidP="00A00694">
            <w:pPr>
              <w:spacing w:line="250" w:lineRule="auto"/>
            </w:pPr>
          </w:p>
          <w:p w14:paraId="3CFA89FC" w14:textId="49632FB3" w:rsidR="00A37E6C" w:rsidRDefault="00A37E6C" w:rsidP="00A00694">
            <w:pPr>
              <w:spacing w:line="250" w:lineRule="auto"/>
            </w:pPr>
            <w:r w:rsidRPr="00A37E6C">
              <w:rPr>
                <w:highlight w:val="yellow"/>
              </w:rPr>
              <w:t>Run the “CareBridgeDB SeedData.sql”</w:t>
            </w:r>
          </w:p>
        </w:tc>
      </w:tr>
    </w:tbl>
    <w:p w14:paraId="0D48916B" w14:textId="77777777" w:rsidR="00910EE5" w:rsidRDefault="00000000">
      <w:pPr>
        <w:shd w:val="clear" w:color="auto" w:fill="2E75B6"/>
        <w:spacing w:before="160" w:after="80"/>
      </w:pPr>
      <w:r>
        <w:rPr>
          <w:b/>
          <w:bCs/>
          <w:color w:val="FFFFFF"/>
          <w:sz w:val="20"/>
          <w:szCs w:val="20"/>
        </w:rPr>
        <w:lastRenderedPageBreak/>
        <w:t xml:space="preserve">  Expected Output</w:t>
      </w:r>
    </w:p>
    <w:p w14:paraId="33FF6CF2" w14:textId="74DC3DDF" w:rsidR="00910EE5" w:rsidRDefault="004105F3">
      <w:pPr>
        <w:spacing w:after="120"/>
      </w:pPr>
      <w:r w:rsidRPr="004105F3">
        <w:rPr>
          <w:noProof/>
        </w:rPr>
        <w:drawing>
          <wp:inline distT="0" distB="0" distL="0" distR="0" wp14:anchorId="403E8EE5" wp14:editId="4E2E3088">
            <wp:extent cx="2460760" cy="1744793"/>
            <wp:effectExtent l="0" t="0" r="0" b="8255"/>
            <wp:docPr id="424732116" name="Picture 1" descr="The table displays various message types and their respective counts, such as Department (10), Provider (30), Patient (1000), Insurance (1184), Encounter (2246), Diagnosis (3085), Procedure (3470), Claim (2246), and statuses of clai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2116" name="Picture 1" descr="The table displays various message types and their respective counts, such as Department (10), Provider (30), Patient (1000), Insurance (1184), Encounter (2246), Diagnosis (3085), Procedure (3470), Claim (2246), and statuses of claims.&#10;&#10;AI-generated content may be incorrect."/>
                    <pic:cNvPicPr/>
                  </pic:nvPicPr>
                  <pic:blipFill>
                    <a:blip r:embed="rId9"/>
                    <a:stretch>
                      <a:fillRect/>
                    </a:stretch>
                  </pic:blipFill>
                  <pic:spPr>
                    <a:xfrm>
                      <a:off x="0" y="0"/>
                      <a:ext cx="2467942" cy="1749885"/>
                    </a:xfrm>
                    <a:prstGeom prst="rect">
                      <a:avLst/>
                    </a:prstGeom>
                  </pic:spPr>
                </pic:pic>
              </a:graphicData>
            </a:graphic>
          </wp:inline>
        </w:drawing>
      </w:r>
    </w:p>
    <w:p w14:paraId="58D863E9" w14:textId="77777777" w:rsidR="00910EE5" w:rsidRDefault="00000000">
      <w:pPr>
        <w:shd w:val="clear" w:color="auto" w:fill="2E75B6"/>
        <w:spacing w:before="160" w:after="80"/>
      </w:pPr>
      <w:r>
        <w:rPr>
          <w:b/>
          <w:bCs/>
          <w:color w:val="FFFFFF"/>
          <w:sz w:val="20"/>
          <w:szCs w:val="20"/>
        </w:rPr>
        <w:t xml:space="preserve">  Mini Case Study</w:t>
      </w:r>
    </w:p>
    <w:tbl>
      <w:tblPr>
        <w:tblW w:w="9360" w:type="dxa"/>
        <w:tblBorders>
          <w:top w:val="single" w:sz="2" w:space="0" w:color="B5651D"/>
          <w:left w:val="single" w:sz="2" w:space="0" w:color="B5651D"/>
          <w:bottom w:val="single" w:sz="2" w:space="0" w:color="B5651D"/>
          <w:right w:val="single" w:sz="2" w:space="0" w:color="B5651D"/>
        </w:tblBorders>
        <w:tblCellMar>
          <w:left w:w="10" w:type="dxa"/>
          <w:right w:w="10" w:type="dxa"/>
        </w:tblCellMar>
        <w:tblLook w:val="04A0" w:firstRow="1" w:lastRow="0" w:firstColumn="1" w:lastColumn="0" w:noHBand="0" w:noVBand="1"/>
      </w:tblPr>
      <w:tblGrid>
        <w:gridCol w:w="9360"/>
      </w:tblGrid>
      <w:tr w:rsidR="00910EE5" w14:paraId="73492D4F" w14:textId="77777777">
        <w:tc>
          <w:tcPr>
            <w:tcW w:w="9360" w:type="dxa"/>
            <w:shd w:val="clear" w:color="auto" w:fill="B5651D"/>
            <w:tcMar>
              <w:top w:w="60" w:type="dxa"/>
              <w:left w:w="140" w:type="dxa"/>
              <w:bottom w:w="60" w:type="dxa"/>
              <w:right w:w="140" w:type="dxa"/>
            </w:tcMar>
          </w:tcPr>
          <w:p w14:paraId="007DC05C" w14:textId="10314269" w:rsidR="00910EE5" w:rsidRDefault="00000000">
            <w:r>
              <w:rPr>
                <w:b/>
                <w:bCs/>
                <w:color w:val="FFFFFF"/>
                <w:sz w:val="20"/>
                <w:szCs w:val="20"/>
              </w:rPr>
              <w:t xml:space="preserve">MINI CASE STUDY  </w:t>
            </w:r>
            <w:r w:rsidR="003509D9">
              <w:rPr>
                <w:b/>
                <w:bCs/>
                <w:color w:val="FFFFFF"/>
                <w:sz w:val="20"/>
                <w:szCs w:val="20"/>
              </w:rPr>
              <w:t>-</w:t>
            </w:r>
            <w:r>
              <w:rPr>
                <w:b/>
                <w:bCs/>
                <w:color w:val="FFFFFF"/>
                <w:sz w:val="20"/>
                <w:szCs w:val="20"/>
              </w:rPr>
              <w:t xml:space="preserve">  "Flu Surge Weekend"</w:t>
            </w:r>
          </w:p>
        </w:tc>
      </w:tr>
      <w:tr w:rsidR="00910EE5" w14:paraId="293673E3" w14:textId="77777777">
        <w:tc>
          <w:tcPr>
            <w:tcW w:w="9360" w:type="dxa"/>
            <w:shd w:val="clear" w:color="auto" w:fill="FBF1E6"/>
            <w:tcMar>
              <w:top w:w="120" w:type="dxa"/>
              <w:left w:w="160" w:type="dxa"/>
              <w:bottom w:w="120" w:type="dxa"/>
              <w:right w:w="160" w:type="dxa"/>
            </w:tcMar>
          </w:tcPr>
          <w:p w14:paraId="26FC93FD" w14:textId="3F94369F" w:rsidR="004105F3" w:rsidRPr="004105F3" w:rsidRDefault="004105F3" w:rsidP="004105F3">
            <w:pPr>
              <w:spacing w:after="120"/>
            </w:pPr>
            <w:r w:rsidRPr="004105F3">
              <w:t xml:space="preserve">MINI CASE STUDY </w:t>
            </w:r>
            <w:r>
              <w:t>-</w:t>
            </w:r>
            <w:r w:rsidRPr="004105F3">
              <w:t xml:space="preserve"> "The Flu Surge Weekend"</w:t>
            </w:r>
          </w:p>
          <w:p w14:paraId="42C60D9A" w14:textId="77777777" w:rsidR="004105F3" w:rsidRPr="004105F3" w:rsidRDefault="004105F3" w:rsidP="004105F3">
            <w:pPr>
              <w:spacing w:after="120"/>
              <w:rPr>
                <w:b/>
                <w:bCs/>
              </w:rPr>
            </w:pPr>
            <w:r w:rsidRPr="004105F3">
              <w:rPr>
                <w:b/>
                <w:bCs/>
                <w:highlight w:val="yellow"/>
              </w:rPr>
              <w:t>The Situation</w:t>
            </w:r>
          </w:p>
          <w:p w14:paraId="4304ABBB" w14:textId="77777777" w:rsidR="004105F3" w:rsidRPr="004105F3" w:rsidRDefault="004105F3" w:rsidP="004105F3">
            <w:pPr>
              <w:spacing w:after="120"/>
            </w:pPr>
            <w:r w:rsidRPr="004105F3">
              <w:t>It is Friday evening at CareBridge Hospital.</w:t>
            </w:r>
          </w:p>
          <w:p w14:paraId="2EBC327A" w14:textId="3BF61069" w:rsidR="004105F3" w:rsidRPr="004105F3" w:rsidRDefault="004105F3" w:rsidP="004105F3">
            <w:pPr>
              <w:spacing w:after="120"/>
            </w:pPr>
            <w:r w:rsidRPr="004105F3">
              <w:t>A severe influenza outbreak begins spreading across the city. By Saturday morning, the Emergency Department (ED) is overwhelmed.</w:t>
            </w:r>
            <w:r w:rsidR="00ED032F">
              <w:t xml:space="preserve"> </w:t>
            </w:r>
            <w:r w:rsidRPr="004105F3">
              <w:t>Normally the hospital sees around 80 ED visits per day.</w:t>
            </w:r>
          </w:p>
          <w:p w14:paraId="04E932EA" w14:textId="77777777" w:rsidR="004105F3" w:rsidRPr="00ED032F" w:rsidRDefault="004105F3" w:rsidP="004105F3">
            <w:pPr>
              <w:spacing w:after="120"/>
              <w:rPr>
                <w:b/>
                <w:bCs/>
                <w:color w:val="EE0000"/>
              </w:rPr>
            </w:pPr>
            <w:r w:rsidRPr="00ED032F">
              <w:rPr>
                <w:b/>
                <w:bCs/>
                <w:color w:val="EE0000"/>
                <w:highlight w:val="yellow"/>
              </w:rPr>
              <w:t>This weekend, patient arrivals spike to over 300%.</w:t>
            </w:r>
          </w:p>
          <w:p w14:paraId="0152DE27" w14:textId="77777777" w:rsidR="004105F3" w:rsidRPr="00ED032F" w:rsidRDefault="004105F3" w:rsidP="004105F3">
            <w:pPr>
              <w:spacing w:after="120"/>
              <w:rPr>
                <w:color w:val="EE0000"/>
              </w:rPr>
            </w:pPr>
            <w:r w:rsidRPr="004105F3">
              <w:t xml:space="preserve">The waiting room fills up. </w:t>
            </w:r>
            <w:r w:rsidRPr="00ED032F">
              <w:rPr>
                <w:color w:val="EE0000"/>
                <w:highlight w:val="yellow"/>
              </w:rPr>
              <w:t>Nurses need to register patients immediately, but many physicians are still busy treating existing cases.</w:t>
            </w:r>
          </w:p>
          <w:p w14:paraId="632138E9" w14:textId="77777777" w:rsidR="004105F3" w:rsidRPr="004105F3" w:rsidRDefault="004105F3" w:rsidP="004105F3">
            <w:pPr>
              <w:spacing w:after="120"/>
            </w:pPr>
            <w:r w:rsidRPr="004105F3">
              <w:t>At the same time, the Chief Medical Officer, Dr. Patel, requests hourly reports showing:</w:t>
            </w:r>
          </w:p>
          <w:p w14:paraId="0C912C13" w14:textId="77777777" w:rsidR="004105F3" w:rsidRPr="00ED032F" w:rsidRDefault="004105F3" w:rsidP="00ED032F">
            <w:pPr>
              <w:numPr>
                <w:ilvl w:val="0"/>
                <w:numId w:val="9"/>
              </w:numPr>
              <w:rPr>
                <w:b/>
                <w:bCs/>
              </w:rPr>
            </w:pPr>
            <w:r w:rsidRPr="00ED032F">
              <w:rPr>
                <w:b/>
                <w:bCs/>
              </w:rPr>
              <w:t xml:space="preserve">Which departments are handling the most flu patients </w:t>
            </w:r>
          </w:p>
          <w:p w14:paraId="38548349" w14:textId="77777777" w:rsidR="004105F3" w:rsidRPr="00ED032F" w:rsidRDefault="004105F3" w:rsidP="00ED032F">
            <w:pPr>
              <w:numPr>
                <w:ilvl w:val="0"/>
                <w:numId w:val="9"/>
              </w:numPr>
              <w:rPr>
                <w:b/>
                <w:bCs/>
              </w:rPr>
            </w:pPr>
            <w:r w:rsidRPr="00ED032F">
              <w:rPr>
                <w:b/>
                <w:bCs/>
              </w:rPr>
              <w:t xml:space="preserve">How quickly patients are being admitted </w:t>
            </w:r>
          </w:p>
          <w:p w14:paraId="1D3D4BB5" w14:textId="77777777" w:rsidR="004105F3" w:rsidRPr="00ED032F" w:rsidRDefault="004105F3" w:rsidP="00ED032F">
            <w:pPr>
              <w:numPr>
                <w:ilvl w:val="0"/>
                <w:numId w:val="9"/>
              </w:numPr>
              <w:rPr>
                <w:b/>
                <w:bCs/>
              </w:rPr>
            </w:pPr>
            <w:r w:rsidRPr="00ED032F">
              <w:rPr>
                <w:b/>
                <w:bCs/>
              </w:rPr>
              <w:t xml:space="preserve">Whether additional staffing is needed </w:t>
            </w:r>
          </w:p>
          <w:p w14:paraId="040E88AC" w14:textId="77777777" w:rsidR="00ED032F" w:rsidRDefault="00ED032F" w:rsidP="004105F3">
            <w:pPr>
              <w:spacing w:after="120"/>
            </w:pPr>
          </w:p>
          <w:p w14:paraId="538E1D78" w14:textId="0DD373CF" w:rsidR="004105F3" w:rsidRDefault="004105F3" w:rsidP="004105F3">
            <w:pPr>
              <w:spacing w:after="120"/>
            </w:pPr>
            <w:r w:rsidRPr="004105F3">
              <w:t>The database must support both operational speed and executive reporting.</w:t>
            </w:r>
          </w:p>
          <w:p w14:paraId="028A9B47" w14:textId="68AB75C6" w:rsidR="00ED032F" w:rsidRPr="00ED032F" w:rsidRDefault="00ED032F" w:rsidP="00ED032F">
            <w:pPr>
              <w:spacing w:after="120"/>
              <w:rPr>
                <w:b/>
                <w:bCs/>
                <w:highlight w:val="yellow"/>
              </w:rPr>
            </w:pPr>
            <w:r w:rsidRPr="00ED032F">
              <w:rPr>
                <w:b/>
                <w:bCs/>
                <w:highlight w:val="yellow"/>
              </w:rPr>
              <w:t>Business Challenge</w:t>
            </w:r>
          </w:p>
          <w:p w14:paraId="1A73926A" w14:textId="77777777" w:rsidR="00ED032F" w:rsidRDefault="00ED032F" w:rsidP="00ED032F">
            <w:pPr>
              <w:spacing w:after="120"/>
            </w:pPr>
            <w:r w:rsidRPr="00ED032F">
              <w:rPr>
                <w:highlight w:val="yellow"/>
              </w:rPr>
              <w:t>The original database design required every Encounter to have an assigned Provider.</w:t>
            </w:r>
          </w:p>
          <w:p w14:paraId="79B0DFCD" w14:textId="47B4B733" w:rsidR="00304BDA" w:rsidRDefault="00304BDA" w:rsidP="00ED032F">
            <w:pPr>
              <w:spacing w:after="120"/>
            </w:pPr>
            <w:r w:rsidRPr="00304BDA">
              <w:t xml:space="preserve">In your ERD, the </w:t>
            </w:r>
            <w:r w:rsidRPr="00304BDA">
              <w:rPr>
                <w:b/>
                <w:bCs/>
              </w:rPr>
              <w:t>Encounter</w:t>
            </w:r>
            <w:r w:rsidRPr="00304BDA">
              <w:t xml:space="preserve"> table contains:</w:t>
            </w:r>
          </w:p>
          <w:p w14:paraId="3D7BB4CA" w14:textId="77777777" w:rsidR="00304BDA" w:rsidRDefault="00304BDA" w:rsidP="00304BDA">
            <w:r>
              <w:t>Encounter</w:t>
            </w:r>
          </w:p>
          <w:p w14:paraId="4DD378CE" w14:textId="77777777" w:rsidR="00304BDA" w:rsidRDefault="00304BDA" w:rsidP="00304BDA">
            <w:r>
              <w:t>----------</w:t>
            </w:r>
          </w:p>
          <w:p w14:paraId="44CE655B" w14:textId="77777777" w:rsidR="00304BDA" w:rsidRDefault="00304BDA" w:rsidP="00304BDA">
            <w:r>
              <w:t>EncounterId (PK)</w:t>
            </w:r>
          </w:p>
          <w:p w14:paraId="3D132AD3" w14:textId="77777777" w:rsidR="00304BDA" w:rsidRDefault="00304BDA" w:rsidP="00304BDA">
            <w:r>
              <w:t>PatientId (FK)</w:t>
            </w:r>
          </w:p>
          <w:p w14:paraId="235EC788" w14:textId="77777777" w:rsidR="00304BDA" w:rsidRPr="00304BDA" w:rsidRDefault="00304BDA" w:rsidP="00304BDA">
            <w:pPr>
              <w:rPr>
                <w:b/>
                <w:bCs/>
                <w:color w:val="EE0000"/>
              </w:rPr>
            </w:pPr>
            <w:r w:rsidRPr="00304BDA">
              <w:rPr>
                <w:b/>
                <w:bCs/>
                <w:color w:val="EE0000"/>
              </w:rPr>
              <w:t>ProviderId (FK)</w:t>
            </w:r>
          </w:p>
          <w:p w14:paraId="06196EF2" w14:textId="77777777" w:rsidR="00304BDA" w:rsidRDefault="00304BDA" w:rsidP="00304BDA">
            <w:r>
              <w:t>AdmitDate</w:t>
            </w:r>
          </w:p>
          <w:p w14:paraId="18C1F8C8" w14:textId="77777777" w:rsidR="00304BDA" w:rsidRDefault="00304BDA" w:rsidP="00304BDA">
            <w:r>
              <w:lastRenderedPageBreak/>
              <w:t>DischargeDate</w:t>
            </w:r>
          </w:p>
          <w:p w14:paraId="239123EE" w14:textId="6471D357" w:rsidR="00304BDA" w:rsidRDefault="00304BDA" w:rsidP="00304BDA">
            <w:r>
              <w:t>EncounterType</w:t>
            </w:r>
          </w:p>
          <w:p w14:paraId="3B2C856D" w14:textId="77777777" w:rsidR="00304BDA" w:rsidRDefault="00304BDA" w:rsidP="00304BDA"/>
          <w:p w14:paraId="114F4A12" w14:textId="64A57954" w:rsidR="00304BDA" w:rsidRDefault="00304BDA" w:rsidP="00304BDA">
            <w:r w:rsidRPr="00304BDA">
              <w:t>Every Encounter must have an assigned Provider.</w:t>
            </w:r>
          </w:p>
          <w:p w14:paraId="2796F0ED" w14:textId="77777777" w:rsidR="00304BDA" w:rsidRPr="00ED032F" w:rsidRDefault="00304BDA" w:rsidP="00304BDA"/>
          <w:p w14:paraId="5EC4B903" w14:textId="77777777" w:rsidR="00ED032F" w:rsidRPr="00304BDA" w:rsidRDefault="00ED032F" w:rsidP="00ED032F">
            <w:pPr>
              <w:spacing w:after="120"/>
              <w:rPr>
                <w:b/>
                <w:bCs/>
              </w:rPr>
            </w:pPr>
            <w:r w:rsidRPr="00304BDA">
              <w:rPr>
                <w:b/>
                <w:bCs/>
              </w:rPr>
              <w:t>During the surge this created a bottleneck:</w:t>
            </w:r>
          </w:p>
          <w:p w14:paraId="3BFA8407" w14:textId="56225987" w:rsidR="00ED032F" w:rsidRPr="00304BDA" w:rsidRDefault="00ED032F" w:rsidP="00ED032F">
            <w:pPr>
              <w:spacing w:after="120"/>
              <w:rPr>
                <w:b/>
                <w:bCs/>
                <w:color w:val="EE0000"/>
              </w:rPr>
            </w:pPr>
            <w:r w:rsidRPr="00304BDA">
              <w:rPr>
                <w:b/>
                <w:bCs/>
                <w:color w:val="EE0000"/>
              </w:rPr>
              <w:t>Registration staff could not create an encounter until a physician was assigned.</w:t>
            </w:r>
          </w:p>
          <w:p w14:paraId="14A7D584" w14:textId="77777777" w:rsidR="00ED032F" w:rsidRPr="00ED032F" w:rsidRDefault="00ED032F" w:rsidP="00ED032F">
            <w:pPr>
              <w:spacing w:after="120"/>
            </w:pPr>
            <w:r w:rsidRPr="00ED032F">
              <w:t>When hundreds of patients arrive within hours, that delay becomes operationally unacceptable.</w:t>
            </w:r>
          </w:p>
          <w:p w14:paraId="41AAEB72" w14:textId="77777777" w:rsidR="00304BDA" w:rsidRDefault="00304BDA" w:rsidP="00304BDA">
            <w:pPr>
              <w:spacing w:after="120"/>
              <w:rPr>
                <w:b/>
                <w:bCs/>
              </w:rPr>
            </w:pPr>
          </w:p>
          <w:p w14:paraId="07664F00" w14:textId="02E5B705" w:rsidR="00304BDA" w:rsidRPr="00304BDA" w:rsidRDefault="00304BDA" w:rsidP="00304BDA">
            <w:pPr>
              <w:spacing w:after="120"/>
              <w:rPr>
                <w:b/>
                <w:bCs/>
              </w:rPr>
            </w:pPr>
            <w:r w:rsidRPr="00304BDA">
              <w:rPr>
                <w:b/>
                <w:bCs/>
              </w:rPr>
              <w:t>Engineering Decision</w:t>
            </w:r>
          </w:p>
          <w:p w14:paraId="1C92E9DD" w14:textId="797863EA" w:rsidR="00304BDA" w:rsidRPr="00304BDA" w:rsidRDefault="00304BDA" w:rsidP="00304BDA">
            <w:pPr>
              <w:spacing w:after="120"/>
            </w:pPr>
            <w:r w:rsidRPr="00304BDA">
              <w:t>Allow patient intake to happen first.</w:t>
            </w:r>
            <w:r>
              <w:t xml:space="preserve"> </w:t>
            </w:r>
            <w:r w:rsidRPr="00304BDA">
              <w:t>Assign the physician a few minutes later once triage is complete.</w:t>
            </w:r>
          </w:p>
          <w:p w14:paraId="12E27603" w14:textId="77777777" w:rsidR="00304BDA" w:rsidRPr="00304BDA" w:rsidRDefault="00304BDA" w:rsidP="00304BDA">
            <w:pPr>
              <w:rPr>
                <w:highlight w:val="yellow"/>
              </w:rPr>
            </w:pPr>
            <w:r w:rsidRPr="00304BDA">
              <w:rPr>
                <w:highlight w:val="yellow"/>
              </w:rPr>
              <w:t>ALTER TABLE Encounter</w:t>
            </w:r>
          </w:p>
          <w:p w14:paraId="4222BCEC" w14:textId="14D60AB6" w:rsidR="00304BDA" w:rsidRPr="004105F3" w:rsidRDefault="00304BDA" w:rsidP="00304BDA">
            <w:r w:rsidRPr="00304BDA">
              <w:rPr>
                <w:highlight w:val="yellow"/>
              </w:rPr>
              <w:t>ALTER COLUMN ProviderId INT NULL;</w:t>
            </w:r>
          </w:p>
          <w:p w14:paraId="2F300E08" w14:textId="77777777" w:rsidR="004105F3" w:rsidRDefault="004105F3">
            <w:pPr>
              <w:spacing w:after="120"/>
              <w:rPr>
                <w:b/>
                <w:bCs/>
              </w:rPr>
            </w:pPr>
          </w:p>
          <w:p w14:paraId="27EC1A11" w14:textId="77777777" w:rsidR="00304BDA" w:rsidRPr="00304BDA" w:rsidRDefault="00304BDA" w:rsidP="00304BDA">
            <w:pPr>
              <w:spacing w:after="120"/>
              <w:rPr>
                <w:b/>
                <w:bCs/>
              </w:rPr>
            </w:pPr>
            <w:r w:rsidRPr="00304BDA">
              <w:rPr>
                <w:b/>
                <w:bCs/>
              </w:rPr>
              <w:t>Now:</w:t>
            </w:r>
          </w:p>
          <w:p w14:paraId="27B0B506" w14:textId="73C4247E" w:rsidR="00304BDA" w:rsidRPr="00304BDA" w:rsidRDefault="00304BDA" w:rsidP="00304BDA">
            <w:pPr>
              <w:rPr>
                <w:b/>
                <w:bCs/>
                <w:color w:val="196B24" w:themeColor="accent3"/>
              </w:rPr>
            </w:pPr>
            <w:r w:rsidRPr="00304BDA">
              <w:rPr>
                <w:b/>
                <w:bCs/>
                <w:color w:val="196B24" w:themeColor="accent3"/>
              </w:rPr>
              <w:t>Patient arrives</w:t>
            </w:r>
          </w:p>
          <w:p w14:paraId="411D7F85" w14:textId="40820C6A" w:rsidR="00304BDA" w:rsidRPr="00304BDA" w:rsidRDefault="00304BDA" w:rsidP="00304BDA">
            <w:pPr>
              <w:rPr>
                <w:b/>
                <w:bCs/>
                <w:color w:val="196B24" w:themeColor="accent3"/>
              </w:rPr>
            </w:pPr>
            <w:r w:rsidRPr="00304BDA">
              <w:rPr>
                <w:b/>
                <w:bCs/>
                <w:color w:val="196B24" w:themeColor="accent3"/>
              </w:rPr>
              <w:t>Triage nurse registers encounter</w:t>
            </w:r>
          </w:p>
          <w:p w14:paraId="23B1F114" w14:textId="52BADEE9" w:rsidR="00304BDA" w:rsidRPr="00304BDA" w:rsidRDefault="00304BDA" w:rsidP="00304BDA">
            <w:pPr>
              <w:rPr>
                <w:b/>
                <w:bCs/>
                <w:color w:val="196B24" w:themeColor="accent3"/>
              </w:rPr>
            </w:pPr>
            <w:r w:rsidRPr="00304BDA">
              <w:rPr>
                <w:b/>
                <w:bCs/>
                <w:color w:val="196B24" w:themeColor="accent3"/>
              </w:rPr>
              <w:t>Physician assignment happens later</w:t>
            </w:r>
          </w:p>
          <w:p w14:paraId="7C7A44FC" w14:textId="22FE5CE1" w:rsidR="00304BDA" w:rsidRPr="00304BDA" w:rsidRDefault="00304BDA" w:rsidP="00304BDA">
            <w:pPr>
              <w:rPr>
                <w:b/>
                <w:bCs/>
                <w:color w:val="196B24" w:themeColor="accent3"/>
              </w:rPr>
            </w:pPr>
            <w:r w:rsidRPr="00304BDA">
              <w:rPr>
                <w:b/>
                <w:bCs/>
                <w:color w:val="196B24" w:themeColor="accent3"/>
              </w:rPr>
              <w:t>No registration backlog</w:t>
            </w:r>
          </w:p>
          <w:p w14:paraId="57F7DB8B" w14:textId="77777777" w:rsidR="00304BDA" w:rsidRDefault="00304BDA">
            <w:pPr>
              <w:spacing w:after="120"/>
              <w:rPr>
                <w:b/>
                <w:bCs/>
              </w:rPr>
            </w:pPr>
          </w:p>
          <w:p w14:paraId="1D5DA3D1" w14:textId="77777777" w:rsidR="00304BDA" w:rsidRPr="00304BDA" w:rsidRDefault="00304BDA" w:rsidP="00304BDA">
            <w:pPr>
              <w:spacing w:after="120"/>
              <w:rPr>
                <w:b/>
                <w:bCs/>
              </w:rPr>
            </w:pPr>
            <w:r w:rsidRPr="00304BDA">
              <w:rPr>
                <w:b/>
                <w:bCs/>
              </w:rPr>
              <w:t>Leadership Reporting Requirement</w:t>
            </w:r>
          </w:p>
          <w:p w14:paraId="2C625B80" w14:textId="77777777" w:rsidR="00304BDA" w:rsidRPr="00304BDA" w:rsidRDefault="00304BDA" w:rsidP="00304BDA">
            <w:r w:rsidRPr="00304BDA">
              <w:t>Dr. Patel also needs a live dashboard showing flu cases by department.</w:t>
            </w:r>
          </w:p>
          <w:p w14:paraId="545CF76B" w14:textId="77777777" w:rsidR="00304BDA" w:rsidRPr="00304BDA" w:rsidRDefault="00304BDA" w:rsidP="00304BDA">
            <w:r w:rsidRPr="00304BDA">
              <w:t>Influenza diagnoses use ICD codes:</w:t>
            </w:r>
          </w:p>
          <w:p w14:paraId="0D8CAD60" w14:textId="77777777" w:rsidR="00304BDA" w:rsidRPr="00304BDA" w:rsidRDefault="00304BDA" w:rsidP="00304BDA">
            <w:pPr>
              <w:numPr>
                <w:ilvl w:val="0"/>
                <w:numId w:val="10"/>
              </w:numPr>
            </w:pPr>
            <w:r w:rsidRPr="00304BDA">
              <w:t xml:space="preserve">J09 </w:t>
            </w:r>
          </w:p>
          <w:p w14:paraId="68E3E5C2" w14:textId="77777777" w:rsidR="00304BDA" w:rsidRPr="00304BDA" w:rsidRDefault="00304BDA" w:rsidP="00304BDA">
            <w:pPr>
              <w:numPr>
                <w:ilvl w:val="0"/>
                <w:numId w:val="10"/>
              </w:numPr>
            </w:pPr>
            <w:r w:rsidRPr="00304BDA">
              <w:t xml:space="preserve">J10 </w:t>
            </w:r>
          </w:p>
          <w:p w14:paraId="09F231ED" w14:textId="77777777" w:rsidR="00304BDA" w:rsidRPr="00304BDA" w:rsidRDefault="00304BDA" w:rsidP="00304BDA">
            <w:pPr>
              <w:numPr>
                <w:ilvl w:val="0"/>
                <w:numId w:val="10"/>
              </w:numPr>
            </w:pPr>
            <w:r w:rsidRPr="00304BDA">
              <w:t xml:space="preserve">J11 </w:t>
            </w:r>
          </w:p>
          <w:p w14:paraId="2B71FA89" w14:textId="77777777" w:rsidR="00304BDA" w:rsidRPr="00304BDA" w:rsidRDefault="00304BDA" w:rsidP="00304BDA">
            <w:r w:rsidRPr="00304BDA">
              <w:t>A reporting query provides near real-time visibility.</w:t>
            </w:r>
          </w:p>
          <w:p w14:paraId="4AE32AC2" w14:textId="77777777" w:rsidR="00475782" w:rsidRDefault="00475782" w:rsidP="00741D59">
            <w:pPr>
              <w:rPr>
                <w:color w:val="E97132" w:themeColor="accent2"/>
              </w:rPr>
            </w:pPr>
          </w:p>
          <w:p w14:paraId="71636CE2" w14:textId="00D6C8D4" w:rsidR="00741D59" w:rsidRPr="00741D59" w:rsidRDefault="00741D59" w:rsidP="00741D59">
            <w:pPr>
              <w:rPr>
                <w:color w:val="E97132" w:themeColor="accent2"/>
              </w:rPr>
            </w:pPr>
            <w:r w:rsidRPr="00741D59">
              <w:rPr>
                <w:color w:val="E97132" w:themeColor="accent2"/>
              </w:rPr>
              <w:t>J1     Must start with J1</w:t>
            </w:r>
          </w:p>
          <w:p w14:paraId="0E551091" w14:textId="1F88D605" w:rsidR="00741D59" w:rsidRPr="00741D59" w:rsidRDefault="00741D59" w:rsidP="00741D59">
            <w:pPr>
              <w:rPr>
                <w:color w:val="E97132" w:themeColor="accent2"/>
              </w:rPr>
            </w:pPr>
            <w:r w:rsidRPr="00741D59">
              <w:rPr>
                <w:color w:val="E97132" w:themeColor="accent2"/>
              </w:rPr>
              <w:t>[01]  Next character must be 0 or 1</w:t>
            </w:r>
          </w:p>
          <w:p w14:paraId="6E8A3ED8" w14:textId="21396C22" w:rsidR="00304BDA" w:rsidRPr="00741D59" w:rsidRDefault="00741D59" w:rsidP="00741D59">
            <w:pPr>
              <w:rPr>
                <w:color w:val="E97132" w:themeColor="accent2"/>
              </w:rPr>
            </w:pPr>
            <w:r w:rsidRPr="00741D59">
              <w:rPr>
                <w:color w:val="E97132" w:themeColor="accent2"/>
              </w:rPr>
              <w:t>%     Anything can follow</w:t>
            </w:r>
          </w:p>
          <w:p w14:paraId="24CD93B9" w14:textId="77777777" w:rsidR="00741D59" w:rsidRPr="00741D59" w:rsidRDefault="00741D59" w:rsidP="00741D59">
            <w:pPr>
              <w:rPr>
                <w:color w:val="E97132" w:themeColor="accent2"/>
              </w:rPr>
            </w:pPr>
          </w:p>
          <w:p w14:paraId="5306D8A4" w14:textId="27A9344E" w:rsidR="00741D59" w:rsidRPr="00741D59" w:rsidRDefault="00741D59" w:rsidP="00741D59">
            <w:pPr>
              <w:rPr>
                <w:color w:val="E97132" w:themeColor="accent2"/>
              </w:rPr>
            </w:pPr>
            <w:r w:rsidRPr="00741D59">
              <w:rPr>
                <w:color w:val="E97132" w:themeColor="accent2"/>
              </w:rPr>
              <w:t>CAST(GETDATE() AS DATE) removes the time</w:t>
            </w:r>
          </w:p>
          <w:p w14:paraId="234FA3CD" w14:textId="77777777" w:rsidR="00741D59" w:rsidRPr="00741D59" w:rsidRDefault="00741D59" w:rsidP="00741D59"/>
          <w:p w14:paraId="0EAEE730" w14:textId="77777777" w:rsidR="00304BDA" w:rsidRPr="00304BDA" w:rsidRDefault="00304BDA" w:rsidP="00304BDA">
            <w:r w:rsidRPr="00304BDA">
              <w:t>SELECT</w:t>
            </w:r>
          </w:p>
          <w:p w14:paraId="66E7D23C" w14:textId="77777777" w:rsidR="00304BDA" w:rsidRPr="00304BDA" w:rsidRDefault="00304BDA" w:rsidP="00304BDA">
            <w:r w:rsidRPr="00304BDA">
              <w:t xml:space="preserve">    d.Name AS Department,</w:t>
            </w:r>
          </w:p>
          <w:p w14:paraId="667931AB" w14:textId="77777777" w:rsidR="00304BDA" w:rsidRPr="00304BDA" w:rsidRDefault="00304BDA" w:rsidP="00304BDA">
            <w:r w:rsidRPr="00304BDA">
              <w:t xml:space="preserve">    COUNT(*) AS </w:t>
            </w:r>
            <w:r w:rsidRPr="008E0F6B">
              <w:rPr>
                <w:b/>
                <w:bCs/>
                <w:highlight w:val="yellow"/>
              </w:rPr>
              <w:t>FluEncounters</w:t>
            </w:r>
          </w:p>
          <w:p w14:paraId="52736036" w14:textId="77777777" w:rsidR="00304BDA" w:rsidRPr="00304BDA" w:rsidRDefault="00304BDA" w:rsidP="00304BDA">
            <w:r w:rsidRPr="00304BDA">
              <w:t>FROM Encounter e</w:t>
            </w:r>
          </w:p>
          <w:p w14:paraId="2F3ED175" w14:textId="77777777" w:rsidR="00304BDA" w:rsidRPr="00304BDA" w:rsidRDefault="00304BDA" w:rsidP="00304BDA">
            <w:r w:rsidRPr="00304BDA">
              <w:t>JOIN Diagnosis dx</w:t>
            </w:r>
          </w:p>
          <w:p w14:paraId="17F6472E" w14:textId="77777777" w:rsidR="00304BDA" w:rsidRPr="00304BDA" w:rsidRDefault="00304BDA" w:rsidP="00304BDA">
            <w:r w:rsidRPr="00304BDA">
              <w:t xml:space="preserve">    ON dx.EncounterId = e.EncounterId</w:t>
            </w:r>
          </w:p>
          <w:p w14:paraId="5E1562BC" w14:textId="77777777" w:rsidR="00304BDA" w:rsidRPr="00304BDA" w:rsidRDefault="00304BDA" w:rsidP="00304BDA">
            <w:r w:rsidRPr="00304BDA">
              <w:t>JOIN Department d</w:t>
            </w:r>
          </w:p>
          <w:p w14:paraId="7579BAE2" w14:textId="77777777" w:rsidR="00304BDA" w:rsidRPr="00304BDA" w:rsidRDefault="00304BDA" w:rsidP="00304BDA">
            <w:r w:rsidRPr="00304BDA">
              <w:lastRenderedPageBreak/>
              <w:t xml:space="preserve">    ON d.DepartmentId = e.DepartmentId</w:t>
            </w:r>
          </w:p>
          <w:p w14:paraId="5A036237" w14:textId="77777777" w:rsidR="00304BDA" w:rsidRPr="00304BDA" w:rsidRDefault="00304BDA" w:rsidP="00304BDA">
            <w:r w:rsidRPr="00304BDA">
              <w:t>WHERE dx.IcdCode LIKE 'J1[01]%'</w:t>
            </w:r>
          </w:p>
          <w:p w14:paraId="4EDBCA65" w14:textId="77777777" w:rsidR="00304BDA" w:rsidRPr="00304BDA" w:rsidRDefault="00304BDA" w:rsidP="00304BDA">
            <w:r w:rsidRPr="00304BDA">
              <w:t xml:space="preserve">  AND e.AdmitDate &gt;= CAST(GETDATE() AS DATE)</w:t>
            </w:r>
          </w:p>
          <w:p w14:paraId="60F06C8A" w14:textId="77777777" w:rsidR="00304BDA" w:rsidRPr="00304BDA" w:rsidRDefault="00304BDA" w:rsidP="00304BDA">
            <w:r w:rsidRPr="00304BDA">
              <w:t>GROUP BY d.Name</w:t>
            </w:r>
          </w:p>
          <w:p w14:paraId="4F5CF4E5" w14:textId="0280E0E6" w:rsidR="00304BDA" w:rsidRPr="00304BDA" w:rsidRDefault="00304BDA" w:rsidP="00304BDA">
            <w:r w:rsidRPr="00304BDA">
              <w:t>ORDER BY FluEncounters DESC;</w:t>
            </w:r>
          </w:p>
          <w:p w14:paraId="378FEA2D" w14:textId="77777777" w:rsidR="00304BDA" w:rsidRDefault="00304BDA" w:rsidP="00304BDA">
            <w:pPr>
              <w:spacing w:after="120"/>
              <w:rPr>
                <w:b/>
                <w:bCs/>
              </w:rPr>
            </w:pPr>
          </w:p>
          <w:p w14:paraId="7AE07CDC" w14:textId="45029AFA" w:rsidR="00741D59" w:rsidRDefault="00741D59" w:rsidP="00304BDA">
            <w:pPr>
              <w:spacing w:after="120"/>
              <w:rPr>
                <w:b/>
                <w:bCs/>
              </w:rPr>
            </w:pPr>
            <w:r>
              <w:rPr>
                <w:b/>
                <w:bCs/>
                <w:noProof/>
              </w:rPr>
              <w:drawing>
                <wp:inline distT="0" distB="0" distL="0" distR="0" wp14:anchorId="1000553F" wp14:editId="414BA951">
                  <wp:extent cx="3869430" cy="3116627"/>
                  <wp:effectExtent l="0" t="0" r="0" b="7620"/>
                  <wp:docPr id="1112939801" name="Picture 3" descr="The image illustrates a Flu-by-Department Query workflow, detailing a SQL process that joins three tables, filters, groups, counts, and sorts data to identify flu cases by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39801" name="Picture 3" descr="The image illustrates a Flu-by-Department Query workflow, detailing a SQL process that joins three tables, filters, groups, counts, and sorts data to identify flu cases by depart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4815" cy="3120964"/>
                          </a:xfrm>
                          <a:prstGeom prst="rect">
                            <a:avLst/>
                          </a:prstGeom>
                        </pic:spPr>
                      </pic:pic>
                    </a:graphicData>
                  </a:graphic>
                </wp:inline>
              </w:drawing>
            </w:r>
          </w:p>
          <w:p w14:paraId="2A6FD170" w14:textId="6AA2DC38" w:rsidR="00304BDA" w:rsidRDefault="00304BDA" w:rsidP="00304BDA">
            <w:pPr>
              <w:spacing w:after="120"/>
              <w:rPr>
                <w:b/>
                <w:bCs/>
              </w:rPr>
            </w:pPr>
            <w:r w:rsidRPr="00304BDA">
              <w:rPr>
                <w:b/>
                <w:bCs/>
                <w:noProof/>
              </w:rPr>
              <w:drawing>
                <wp:inline distT="0" distB="0" distL="0" distR="0" wp14:anchorId="04E74F80" wp14:editId="38E19E58">
                  <wp:extent cx="2562244" cy="2152666"/>
                  <wp:effectExtent l="0" t="0" r="9525" b="0"/>
                  <wp:docPr id="16531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18908" name=""/>
                          <pic:cNvPicPr/>
                        </pic:nvPicPr>
                        <pic:blipFill>
                          <a:blip r:embed="rId11"/>
                          <a:stretch>
                            <a:fillRect/>
                          </a:stretch>
                        </pic:blipFill>
                        <pic:spPr>
                          <a:xfrm>
                            <a:off x="0" y="0"/>
                            <a:ext cx="2562244" cy="2152666"/>
                          </a:xfrm>
                          <a:prstGeom prst="rect">
                            <a:avLst/>
                          </a:prstGeom>
                        </pic:spPr>
                      </pic:pic>
                    </a:graphicData>
                  </a:graphic>
                </wp:inline>
              </w:drawing>
            </w:r>
          </w:p>
          <w:p w14:paraId="3421443E" w14:textId="77777777" w:rsidR="00304BDA" w:rsidRPr="00304BDA" w:rsidRDefault="00304BDA" w:rsidP="00304BDA">
            <w:pPr>
              <w:spacing w:after="120"/>
              <w:rPr>
                <w:b/>
                <w:bCs/>
              </w:rPr>
            </w:pPr>
            <w:r w:rsidRPr="00304BDA">
              <w:rPr>
                <w:b/>
                <w:bCs/>
              </w:rPr>
              <w:t>Within seconds leadership can identify where demand is highest and reallocate staff accordingly.</w:t>
            </w:r>
          </w:p>
          <w:p w14:paraId="31FDE36F" w14:textId="77777777" w:rsidR="00304BDA" w:rsidRPr="00304BDA" w:rsidRDefault="00304BDA" w:rsidP="00304BDA">
            <w:pPr>
              <w:spacing w:after="120"/>
              <w:rPr>
                <w:b/>
                <w:bCs/>
              </w:rPr>
            </w:pPr>
            <w:r w:rsidRPr="00304BDA">
              <w:rPr>
                <w:b/>
                <w:bCs/>
              </w:rPr>
              <w:t>Outcome</w:t>
            </w:r>
          </w:p>
          <w:p w14:paraId="740AEFCA" w14:textId="77777777" w:rsidR="00304BDA" w:rsidRPr="00304BDA" w:rsidRDefault="00304BDA" w:rsidP="00304BDA">
            <w:pPr>
              <w:rPr>
                <w:b/>
                <w:bCs/>
              </w:rPr>
            </w:pPr>
            <w:r w:rsidRPr="00304BDA">
              <w:rPr>
                <w:b/>
                <w:bCs/>
              </w:rPr>
              <w:t>By modifying a single business rule:</w:t>
            </w:r>
          </w:p>
          <w:p w14:paraId="629E09BF" w14:textId="77777777" w:rsidR="00304BDA" w:rsidRPr="00304BDA" w:rsidRDefault="00304BDA" w:rsidP="00304BDA">
            <w:pPr>
              <w:numPr>
                <w:ilvl w:val="0"/>
                <w:numId w:val="11"/>
              </w:numPr>
              <w:tabs>
                <w:tab w:val="num" w:pos="720"/>
              </w:tabs>
            </w:pPr>
            <w:r w:rsidRPr="00304BDA">
              <w:t xml:space="preserve">Patient intake remained operational during a 300% surge. </w:t>
            </w:r>
          </w:p>
          <w:p w14:paraId="63E8DDD8" w14:textId="77777777" w:rsidR="00304BDA" w:rsidRPr="00304BDA" w:rsidRDefault="00304BDA" w:rsidP="00304BDA">
            <w:pPr>
              <w:numPr>
                <w:ilvl w:val="0"/>
                <w:numId w:val="11"/>
              </w:numPr>
              <w:tabs>
                <w:tab w:val="num" w:pos="720"/>
              </w:tabs>
            </w:pPr>
            <w:r w:rsidRPr="00304BDA">
              <w:t xml:space="preserve">Physicians could focus on treatment instead of registration delays. </w:t>
            </w:r>
          </w:p>
          <w:p w14:paraId="7793922A" w14:textId="77777777" w:rsidR="00304BDA" w:rsidRPr="00304BDA" w:rsidRDefault="00304BDA" w:rsidP="00304BDA">
            <w:pPr>
              <w:numPr>
                <w:ilvl w:val="0"/>
                <w:numId w:val="11"/>
              </w:numPr>
              <w:tabs>
                <w:tab w:val="num" w:pos="720"/>
              </w:tabs>
            </w:pPr>
            <w:r w:rsidRPr="00304BDA">
              <w:t xml:space="preserve">Leadership gained live visibility into outbreak impact. </w:t>
            </w:r>
          </w:p>
          <w:p w14:paraId="735B4845" w14:textId="77777777" w:rsidR="00304BDA" w:rsidRPr="00304BDA" w:rsidRDefault="00304BDA" w:rsidP="00304BDA">
            <w:pPr>
              <w:numPr>
                <w:ilvl w:val="0"/>
                <w:numId w:val="11"/>
              </w:numPr>
              <w:tabs>
                <w:tab w:val="num" w:pos="720"/>
              </w:tabs>
            </w:pPr>
            <w:r w:rsidRPr="00304BDA">
              <w:t>Staffing decisions became data-driven.</w:t>
            </w:r>
          </w:p>
          <w:p w14:paraId="6AD6CB7E" w14:textId="77777777" w:rsidR="00304BDA" w:rsidRDefault="00304BDA">
            <w:pPr>
              <w:spacing w:after="120"/>
              <w:rPr>
                <w:b/>
                <w:bCs/>
              </w:rPr>
            </w:pPr>
          </w:p>
          <w:p w14:paraId="206A4667" w14:textId="77777777" w:rsidR="00304BDA" w:rsidRPr="00304BDA" w:rsidRDefault="00304BDA" w:rsidP="00304BDA">
            <w:pPr>
              <w:rPr>
                <w:b/>
                <w:bCs/>
                <w:color w:val="196B24" w:themeColor="accent3"/>
              </w:rPr>
            </w:pPr>
            <w:r w:rsidRPr="00304BDA">
              <w:rPr>
                <w:b/>
                <w:bCs/>
                <w:color w:val="196B24" w:themeColor="accent3"/>
                <w:highlight w:val="yellow"/>
              </w:rPr>
              <w:t>Architectural Trade-Off</w:t>
            </w:r>
          </w:p>
          <w:p w14:paraId="281BA1FB" w14:textId="77777777" w:rsidR="00304BDA" w:rsidRPr="00304BDA" w:rsidRDefault="00304BDA" w:rsidP="00304BDA">
            <w:pPr>
              <w:rPr>
                <w:b/>
                <w:bCs/>
              </w:rPr>
            </w:pPr>
            <w:r w:rsidRPr="00304BDA">
              <w:rPr>
                <w:b/>
                <w:bCs/>
              </w:rPr>
              <w:t>This was not a "free" optimization.</w:t>
            </w:r>
          </w:p>
          <w:p w14:paraId="4721D560" w14:textId="77777777" w:rsidR="00304BDA" w:rsidRPr="00304BDA" w:rsidRDefault="00304BDA" w:rsidP="00304BDA">
            <w:r w:rsidRPr="00304BDA">
              <w:t>Making ProviderId nullable improves intake speed, but introduces data quality risk.</w:t>
            </w:r>
          </w:p>
          <w:p w14:paraId="4FA514FB" w14:textId="77777777" w:rsidR="00304BDA" w:rsidRDefault="00304BDA" w:rsidP="00304BDA"/>
          <w:p w14:paraId="7803B0BE" w14:textId="20C8BA70" w:rsidR="00304BDA" w:rsidRPr="00304BDA" w:rsidRDefault="00304BDA" w:rsidP="00304BDA">
            <w:pPr>
              <w:rPr>
                <w:b/>
                <w:bCs/>
                <w:color w:val="EE0000"/>
              </w:rPr>
            </w:pPr>
            <w:r w:rsidRPr="00304BDA">
              <w:rPr>
                <w:b/>
                <w:bCs/>
                <w:color w:val="EE0000"/>
              </w:rPr>
              <w:t>Potential issues:</w:t>
            </w:r>
          </w:p>
          <w:p w14:paraId="40A0664E" w14:textId="77777777" w:rsidR="00304BDA" w:rsidRPr="00304BDA" w:rsidRDefault="00304BDA" w:rsidP="00304BDA">
            <w:pPr>
              <w:numPr>
                <w:ilvl w:val="0"/>
                <w:numId w:val="12"/>
              </w:numPr>
            </w:pPr>
            <w:r w:rsidRPr="00304BDA">
              <w:t xml:space="preserve">Encounters may never receive a provider assignment. </w:t>
            </w:r>
          </w:p>
          <w:p w14:paraId="64818CC9" w14:textId="77777777" w:rsidR="00304BDA" w:rsidRPr="00304BDA" w:rsidRDefault="00304BDA" w:rsidP="00304BDA">
            <w:pPr>
              <w:numPr>
                <w:ilvl w:val="0"/>
                <w:numId w:val="12"/>
              </w:numPr>
            </w:pPr>
            <w:r w:rsidRPr="00304BDA">
              <w:t xml:space="preserve">Clinical accountability can be lost. </w:t>
            </w:r>
          </w:p>
          <w:p w14:paraId="5902DBAD" w14:textId="77777777" w:rsidR="00304BDA" w:rsidRPr="00304BDA" w:rsidRDefault="00304BDA" w:rsidP="00304BDA">
            <w:pPr>
              <w:numPr>
                <w:ilvl w:val="0"/>
                <w:numId w:val="12"/>
              </w:numPr>
            </w:pPr>
            <w:r w:rsidRPr="00304BDA">
              <w:t xml:space="preserve">Reporting accuracy may suffer. </w:t>
            </w:r>
          </w:p>
          <w:p w14:paraId="4E5FD6DA" w14:textId="77777777" w:rsidR="00304BDA" w:rsidRDefault="00304BDA" w:rsidP="00304BDA"/>
          <w:p w14:paraId="2EB55769" w14:textId="77777777" w:rsidR="00304BDA" w:rsidRDefault="00304BDA" w:rsidP="00304BDA"/>
          <w:p w14:paraId="2846911E" w14:textId="77777777" w:rsidR="00304BDA" w:rsidRDefault="00304BDA" w:rsidP="00304BDA"/>
          <w:p w14:paraId="5DB261D3" w14:textId="7DE72A16" w:rsidR="00304BDA" w:rsidRPr="00304BDA" w:rsidRDefault="00304BDA" w:rsidP="00304BDA">
            <w:r w:rsidRPr="00304BDA">
              <w:t>To mitigate this, hospitals typically implement:</w:t>
            </w:r>
          </w:p>
          <w:p w14:paraId="1F5FBDA9" w14:textId="77777777" w:rsidR="00304BDA" w:rsidRPr="00304BDA" w:rsidRDefault="00304BDA" w:rsidP="00304BDA">
            <w:pPr>
              <w:numPr>
                <w:ilvl w:val="0"/>
                <w:numId w:val="13"/>
              </w:numPr>
            </w:pPr>
            <w:r w:rsidRPr="00304BDA">
              <w:t xml:space="preserve">End-of-shift reconciliation reports </w:t>
            </w:r>
          </w:p>
          <w:p w14:paraId="36FBC65A" w14:textId="77777777" w:rsidR="00304BDA" w:rsidRPr="00304BDA" w:rsidRDefault="00304BDA" w:rsidP="00304BDA">
            <w:pPr>
              <w:numPr>
                <w:ilvl w:val="0"/>
                <w:numId w:val="13"/>
              </w:numPr>
            </w:pPr>
            <w:r w:rsidRPr="00304BDA">
              <w:t xml:space="preserve">Automated alerts for unassigned encounters </w:t>
            </w:r>
          </w:p>
          <w:p w14:paraId="73F528E2" w14:textId="77777777" w:rsidR="00304BDA" w:rsidRPr="00304BDA" w:rsidRDefault="00304BDA" w:rsidP="00304BDA">
            <w:pPr>
              <w:numPr>
                <w:ilvl w:val="0"/>
                <w:numId w:val="13"/>
              </w:numPr>
            </w:pPr>
            <w:r w:rsidRPr="00304BDA">
              <w:t xml:space="preserve">SLA rules requiring assignment within a fixed timeframe </w:t>
            </w:r>
          </w:p>
          <w:p w14:paraId="6A42FD9B" w14:textId="77777777" w:rsidR="00304BDA" w:rsidRDefault="00304BDA" w:rsidP="00304BDA"/>
          <w:p w14:paraId="2FB761FA" w14:textId="45E43F9E" w:rsidR="00910EE5" w:rsidRDefault="00304BDA" w:rsidP="00304BDA">
            <w:r w:rsidRPr="00304BDA">
              <w:rPr>
                <w:b/>
                <w:bCs/>
                <w:color w:val="E97132" w:themeColor="accent2"/>
                <w:highlight w:val="yellow"/>
              </w:rPr>
              <w:t>Key lesson: Good database design is not only about normalization. It is about balancing data integrity, operational realities, and business outcomes.</w:t>
            </w:r>
          </w:p>
        </w:tc>
      </w:tr>
    </w:tbl>
    <w:p w14:paraId="29088A8E" w14:textId="77777777" w:rsidR="00910EE5" w:rsidRDefault="00910EE5">
      <w:pPr>
        <w:spacing w:after="100"/>
      </w:pPr>
    </w:p>
    <w:p w14:paraId="47B8412D" w14:textId="77777777" w:rsidR="00910EE5" w:rsidRDefault="00000000">
      <w:pPr>
        <w:shd w:val="clear" w:color="auto" w:fill="2E75B6"/>
        <w:spacing w:before="160" w:after="80"/>
      </w:pPr>
      <w:r>
        <w:rPr>
          <w:b/>
          <w:bCs/>
          <w:color w:val="FFFFFF"/>
          <w:sz w:val="20"/>
          <w:szCs w:val="20"/>
        </w:rPr>
        <w:t xml:space="preserve">  Key Learning Points</w:t>
      </w:r>
    </w:p>
    <w:p w14:paraId="02A94227" w14:textId="77777777" w:rsidR="00910EE5" w:rsidRDefault="00000000">
      <w:pPr>
        <w:pStyle w:val="ListParagraph"/>
        <w:numPr>
          <w:ilvl w:val="0"/>
          <w:numId w:val="2"/>
        </w:numPr>
        <w:spacing w:after="60"/>
      </w:pPr>
      <w:r>
        <w:t>Model parent tables before child tables; foreign keys enforce the clinical reality (a diagnosis cannot exist without an encounter).</w:t>
      </w:r>
    </w:p>
    <w:p w14:paraId="325B8DBD" w14:textId="77777777" w:rsidR="00910EE5" w:rsidRDefault="00000000">
      <w:pPr>
        <w:pStyle w:val="ListParagraph"/>
        <w:numPr>
          <w:ilvl w:val="0"/>
          <w:numId w:val="2"/>
        </w:numPr>
        <w:spacing w:after="60"/>
      </w:pPr>
      <w:r>
        <w:t>CHECK constraints encode domain rules (gender, encounter type, claim status) at the database level, not just in app code.</w:t>
      </w:r>
    </w:p>
    <w:p w14:paraId="662B0F9E" w14:textId="77777777" w:rsidR="00910EE5" w:rsidRDefault="00000000">
      <w:pPr>
        <w:pStyle w:val="ListParagraph"/>
        <w:numPr>
          <w:ilvl w:val="0"/>
          <w:numId w:val="2"/>
        </w:numPr>
        <w:spacing w:after="60"/>
      </w:pPr>
      <w:r>
        <w:t>Schema changes under pressure (the flu surge) are real engineering decisions with trade-offs, not emergencies to improvise.</w:t>
      </w:r>
    </w:p>
    <w:p w14:paraId="1D030E05" w14:textId="77777777" w:rsidR="00910EE5" w:rsidRDefault="00000000">
      <w:r>
        <w:br w:type="page"/>
      </w:r>
    </w:p>
    <w:p w14:paraId="193DA5B1" w14:textId="5D7AB30C" w:rsidR="00910EE5" w:rsidRDefault="00000000">
      <w:pPr>
        <w:pStyle w:val="Heading1"/>
      </w:pPr>
      <w:bookmarkStart w:id="1" w:name="_Toc231413944"/>
      <w:r>
        <w:lastRenderedPageBreak/>
        <w:t xml:space="preserve">Module 2 </w:t>
      </w:r>
      <w:r w:rsidR="003509D9">
        <w:t>-</w:t>
      </w:r>
      <w:r>
        <w:t xml:space="preserve"> Temporal Tables &amp; HIPAA Auditing</w:t>
      </w:r>
      <w:bookmarkEnd w:id="1"/>
    </w:p>
    <w:p w14:paraId="6D0A42E7" w14:textId="500A38C8" w:rsidR="00910EE5" w:rsidRDefault="00BC535A">
      <w:pPr>
        <w:spacing w:after="120"/>
      </w:pPr>
      <w:r w:rsidRPr="00BC535A">
        <w:rPr>
          <w:b/>
          <w:bCs/>
        </w:rPr>
        <w:t>Goal:</w:t>
      </w:r>
      <w:r w:rsidRPr="00BC535A">
        <w:t xml:space="preserve"> Learn how SQL Server automatically preserves every change to sensitive healthcare data, enabling HIPAA-compliant auditing and historical investigations.</w:t>
      </w:r>
    </w:p>
    <w:p w14:paraId="587BE9AE" w14:textId="77777777" w:rsidR="00BC535A" w:rsidRDefault="00BC535A" w:rsidP="00BC535A">
      <w:pPr>
        <w:spacing w:after="120"/>
        <w:rPr>
          <w:b/>
          <w:bCs/>
        </w:rPr>
      </w:pPr>
    </w:p>
    <w:p w14:paraId="180115AB" w14:textId="132A4A95" w:rsidR="00BC535A" w:rsidRPr="00BC535A" w:rsidRDefault="00BC535A" w:rsidP="00BC535A">
      <w:pPr>
        <w:spacing w:after="120"/>
        <w:rPr>
          <w:b/>
          <w:bCs/>
        </w:rPr>
      </w:pPr>
      <w:r w:rsidRPr="00BC535A">
        <w:rPr>
          <w:b/>
          <w:bCs/>
        </w:rPr>
        <w:t>The Compliance Investigation</w:t>
      </w:r>
    </w:p>
    <w:p w14:paraId="7CA8F33F" w14:textId="77777777" w:rsidR="00BC535A" w:rsidRPr="00BC535A" w:rsidRDefault="00BC535A" w:rsidP="00BC535A">
      <w:pPr>
        <w:spacing w:after="120"/>
        <w:rPr>
          <w:b/>
          <w:bCs/>
        </w:rPr>
      </w:pPr>
      <w:r w:rsidRPr="00BC535A">
        <w:rPr>
          <w:b/>
          <w:bCs/>
        </w:rPr>
        <w:t>Monday, 8:15 AM</w:t>
      </w:r>
    </w:p>
    <w:p w14:paraId="7888A594" w14:textId="77777777" w:rsidR="00BC535A" w:rsidRPr="00BC535A" w:rsidRDefault="00BC535A" w:rsidP="00BC535A">
      <w:pPr>
        <w:spacing w:after="120"/>
      </w:pPr>
      <w:r w:rsidRPr="00BC535A">
        <w:t>CareBridge receives a formal complaint.</w:t>
      </w:r>
    </w:p>
    <w:p w14:paraId="2D451BF9" w14:textId="77777777" w:rsidR="00BC535A" w:rsidRPr="00BC535A" w:rsidRDefault="00BC535A" w:rsidP="00BC535A">
      <w:pPr>
        <w:spacing w:after="120"/>
      </w:pPr>
      <w:r w:rsidRPr="00BC535A">
        <w:t>A patient claims:</w:t>
      </w:r>
    </w:p>
    <w:p w14:paraId="4F4EE703" w14:textId="77777777" w:rsidR="00BC535A" w:rsidRPr="00BC535A" w:rsidRDefault="00BC535A" w:rsidP="00BC535A">
      <w:pPr>
        <w:spacing w:after="120"/>
        <w:rPr>
          <w:b/>
          <w:bCs/>
          <w:color w:val="EE0000"/>
        </w:rPr>
      </w:pPr>
      <w:r w:rsidRPr="00BC535A">
        <w:rPr>
          <w:b/>
          <w:bCs/>
          <w:color w:val="EE0000"/>
        </w:rPr>
        <w:t>"My insurance information was changed after my surgery, and now my claim has been denied."</w:t>
      </w:r>
    </w:p>
    <w:p w14:paraId="210149D7" w14:textId="77777777" w:rsidR="00BC535A" w:rsidRPr="00BC535A" w:rsidRDefault="00BC535A" w:rsidP="00BC535A">
      <w:pPr>
        <w:spacing w:after="120"/>
        <w:rPr>
          <w:b/>
          <w:bCs/>
        </w:rPr>
      </w:pPr>
      <w:r w:rsidRPr="00BC535A">
        <w:rPr>
          <w:b/>
          <w:bCs/>
        </w:rPr>
        <w:t>The billing team sees one insurance provider.</w:t>
      </w:r>
    </w:p>
    <w:p w14:paraId="497A7839" w14:textId="77777777" w:rsidR="00BC535A" w:rsidRPr="00BC535A" w:rsidRDefault="00BC535A" w:rsidP="00BC535A">
      <w:pPr>
        <w:spacing w:after="120"/>
        <w:rPr>
          <w:b/>
          <w:bCs/>
        </w:rPr>
      </w:pPr>
      <w:r w:rsidRPr="00BC535A">
        <w:rPr>
          <w:b/>
          <w:bCs/>
        </w:rPr>
        <w:t>The patient insists a different provider existed when treatment occurred.</w:t>
      </w:r>
    </w:p>
    <w:p w14:paraId="7A63089B" w14:textId="6A6A581B" w:rsidR="00BC535A" w:rsidRPr="00BC535A" w:rsidRDefault="00BC535A" w:rsidP="00BC535A">
      <w:pPr>
        <w:spacing w:after="120"/>
      </w:pPr>
      <w:r w:rsidRPr="00BC535A">
        <w:t>Compliance Officer Ethan Brooks asks a simple question:</w:t>
      </w:r>
    </w:p>
    <w:p w14:paraId="444E23B6" w14:textId="77777777" w:rsidR="00BC535A" w:rsidRPr="00BC535A" w:rsidRDefault="00BC535A" w:rsidP="00BC535A">
      <w:pPr>
        <w:spacing w:after="120"/>
      </w:pPr>
      <w:r w:rsidRPr="00BC535A">
        <w:t>"What exactly did the patient's record look like on the day of treatment?"</w:t>
      </w:r>
    </w:p>
    <w:p w14:paraId="04BCCB45" w14:textId="77777777" w:rsidR="00BC535A" w:rsidRPr="00BC535A" w:rsidRDefault="00BC535A" w:rsidP="00BC535A">
      <w:pPr>
        <w:pStyle w:val="ListParagraph"/>
        <w:numPr>
          <w:ilvl w:val="0"/>
          <w:numId w:val="14"/>
        </w:numPr>
        <w:spacing w:after="120"/>
      </w:pPr>
      <w:r w:rsidRPr="00BC535A">
        <w:t>Nobody remembers.</w:t>
      </w:r>
    </w:p>
    <w:p w14:paraId="59CEDAD9" w14:textId="77777777" w:rsidR="00BC535A" w:rsidRPr="00BC535A" w:rsidRDefault="00BC535A" w:rsidP="00BC535A">
      <w:pPr>
        <w:pStyle w:val="ListParagraph"/>
        <w:numPr>
          <w:ilvl w:val="0"/>
          <w:numId w:val="14"/>
        </w:numPr>
        <w:spacing w:after="120"/>
      </w:pPr>
      <w:r w:rsidRPr="00BC535A">
        <w:t>The application only shows the current value.</w:t>
      </w:r>
    </w:p>
    <w:p w14:paraId="6FAEAD4B" w14:textId="77777777" w:rsidR="00BC535A" w:rsidRPr="00BC535A" w:rsidRDefault="00BC535A" w:rsidP="00BC535A">
      <w:pPr>
        <w:pStyle w:val="ListParagraph"/>
        <w:numPr>
          <w:ilvl w:val="0"/>
          <w:numId w:val="14"/>
        </w:numPr>
        <w:spacing w:after="120"/>
      </w:pPr>
      <w:r w:rsidRPr="00BC535A">
        <w:t>The helpdesk has no screenshots.</w:t>
      </w:r>
    </w:p>
    <w:p w14:paraId="1B3AF6C2" w14:textId="77777777" w:rsidR="00BC535A" w:rsidRPr="00BC535A" w:rsidRDefault="00BC535A" w:rsidP="00BC535A">
      <w:pPr>
        <w:pStyle w:val="ListParagraph"/>
        <w:numPr>
          <w:ilvl w:val="0"/>
          <w:numId w:val="14"/>
        </w:numPr>
        <w:spacing w:after="120"/>
      </w:pPr>
      <w:r w:rsidRPr="00BC535A">
        <w:t>The business cannot rely on memory.</w:t>
      </w:r>
    </w:p>
    <w:p w14:paraId="40192228" w14:textId="77777777" w:rsidR="00BC535A" w:rsidRPr="00BC535A" w:rsidRDefault="00BC535A" w:rsidP="00BC535A">
      <w:pPr>
        <w:spacing w:after="120"/>
      </w:pPr>
      <w:r w:rsidRPr="00BC535A">
        <w:t>For HIPAA compliance, the database must become the source of truth.</w:t>
      </w:r>
    </w:p>
    <w:p w14:paraId="525C142C" w14:textId="77777777" w:rsidR="00BC535A" w:rsidRDefault="00BC535A" w:rsidP="00BC535A">
      <w:pPr>
        <w:spacing w:after="120"/>
        <w:rPr>
          <w:b/>
          <w:bCs/>
        </w:rPr>
      </w:pPr>
    </w:p>
    <w:p w14:paraId="69807F2B" w14:textId="5EC1F836" w:rsidR="00BC535A" w:rsidRPr="00BC535A" w:rsidRDefault="00BC535A" w:rsidP="00BC535A">
      <w:pPr>
        <w:spacing w:after="120"/>
        <w:rPr>
          <w:b/>
          <w:bCs/>
        </w:rPr>
      </w:pPr>
      <w:r w:rsidRPr="00BC535A">
        <w:rPr>
          <w:b/>
          <w:bCs/>
        </w:rPr>
        <w:t>Why This Matters</w:t>
      </w:r>
    </w:p>
    <w:p w14:paraId="019B7FD9" w14:textId="77777777" w:rsidR="00BC535A" w:rsidRPr="00BC535A" w:rsidRDefault="00BC535A" w:rsidP="00BC535A">
      <w:pPr>
        <w:spacing w:after="120"/>
      </w:pPr>
      <w:r w:rsidRPr="00BC535A">
        <w:rPr>
          <w:highlight w:val="yellow"/>
        </w:rPr>
        <w:t>Consider this record:</w:t>
      </w:r>
    </w:p>
    <w:p w14:paraId="45845889" w14:textId="77777777" w:rsidR="00BC535A" w:rsidRPr="00BC535A" w:rsidRDefault="00BC535A" w:rsidP="00BC535A">
      <w:pPr>
        <w:spacing w:after="120"/>
      </w:pPr>
      <w:r w:rsidRPr="00BC535A">
        <w:t>Patient: Sarah Johnson</w:t>
      </w:r>
      <w:r w:rsidRPr="00BC535A">
        <w:br/>
        <w:t>City: Hyderabad</w:t>
      </w:r>
      <w:r w:rsidRPr="00BC535A">
        <w:br/>
        <w:t>Insurance: BlueCross</w:t>
      </w:r>
    </w:p>
    <w:p w14:paraId="01455C29" w14:textId="77777777" w:rsidR="00BC535A" w:rsidRPr="00BC535A" w:rsidRDefault="00BC535A" w:rsidP="00BC535A">
      <w:pPr>
        <w:spacing w:after="120"/>
        <w:rPr>
          <w:color w:val="EE0000"/>
        </w:rPr>
      </w:pPr>
      <w:r w:rsidRPr="00BC535A">
        <w:rPr>
          <w:color w:val="EE0000"/>
          <w:highlight w:val="yellow"/>
        </w:rPr>
        <w:t>A month later:</w:t>
      </w:r>
    </w:p>
    <w:p w14:paraId="5CED4E69" w14:textId="77777777" w:rsidR="00BC535A" w:rsidRPr="00BC535A" w:rsidRDefault="00BC535A" w:rsidP="00BC535A">
      <w:pPr>
        <w:spacing w:after="120"/>
      </w:pPr>
      <w:r w:rsidRPr="00BC535A">
        <w:t>Patient: Sarah Johnson</w:t>
      </w:r>
      <w:r w:rsidRPr="00BC535A">
        <w:br/>
        <w:t>City: Bengaluru</w:t>
      </w:r>
      <w:r w:rsidRPr="00BC535A">
        <w:br/>
        <w:t>Insurance: StarHealth</w:t>
      </w:r>
    </w:p>
    <w:p w14:paraId="16E5F0DC" w14:textId="77777777" w:rsidR="00BC535A" w:rsidRPr="00BC535A" w:rsidRDefault="00BC535A" w:rsidP="00BC535A">
      <w:pPr>
        <w:spacing w:after="120"/>
        <w:rPr>
          <w:b/>
          <w:bCs/>
        </w:rPr>
      </w:pPr>
      <w:r w:rsidRPr="00BC535A">
        <w:rPr>
          <w:b/>
          <w:bCs/>
        </w:rPr>
        <w:t>Without auditing, the old information is gone forever.</w:t>
      </w:r>
    </w:p>
    <w:p w14:paraId="0E55D748" w14:textId="77777777" w:rsidR="00BC535A" w:rsidRPr="00BC535A" w:rsidRDefault="00BC535A" w:rsidP="00BC535A">
      <w:pPr>
        <w:spacing w:after="120"/>
      </w:pPr>
      <w:r w:rsidRPr="00BC535A">
        <w:t>Compliance cannot answer:</w:t>
      </w:r>
    </w:p>
    <w:p w14:paraId="0E3090D8" w14:textId="77777777" w:rsidR="00BC535A" w:rsidRPr="00BC535A" w:rsidRDefault="00BC535A" w:rsidP="00BC535A">
      <w:pPr>
        <w:numPr>
          <w:ilvl w:val="0"/>
          <w:numId w:val="15"/>
        </w:numPr>
      </w:pPr>
      <w:r w:rsidRPr="00BC535A">
        <w:t xml:space="preserve">Who changed it? </w:t>
      </w:r>
    </w:p>
    <w:p w14:paraId="78315DF8" w14:textId="77777777" w:rsidR="00BC535A" w:rsidRPr="00BC535A" w:rsidRDefault="00BC535A" w:rsidP="00BC535A">
      <w:pPr>
        <w:numPr>
          <w:ilvl w:val="0"/>
          <w:numId w:val="15"/>
        </w:numPr>
      </w:pPr>
      <w:r w:rsidRPr="00BC535A">
        <w:t xml:space="preserve">When was it changed? </w:t>
      </w:r>
    </w:p>
    <w:p w14:paraId="18EEF971" w14:textId="77777777" w:rsidR="00BC535A" w:rsidRPr="00BC535A" w:rsidRDefault="00BC535A" w:rsidP="00BC535A">
      <w:pPr>
        <w:numPr>
          <w:ilvl w:val="0"/>
          <w:numId w:val="15"/>
        </w:numPr>
      </w:pPr>
      <w:r w:rsidRPr="00BC535A">
        <w:t xml:space="preserve">What was the previous value? </w:t>
      </w:r>
    </w:p>
    <w:p w14:paraId="22E431C1" w14:textId="77777777" w:rsidR="00BC535A" w:rsidRPr="00BC535A" w:rsidRDefault="00BC535A" w:rsidP="00BC535A">
      <w:pPr>
        <w:numPr>
          <w:ilvl w:val="0"/>
          <w:numId w:val="15"/>
        </w:numPr>
        <w:spacing w:after="120"/>
      </w:pPr>
      <w:r w:rsidRPr="00BC535A">
        <w:t xml:space="preserve">What did the record look like during treatment? </w:t>
      </w:r>
    </w:p>
    <w:p w14:paraId="27557A74" w14:textId="77777777" w:rsidR="00BC535A" w:rsidRPr="00BC535A" w:rsidRDefault="00BC535A" w:rsidP="00BC535A">
      <w:pPr>
        <w:spacing w:after="120"/>
      </w:pPr>
      <w:r w:rsidRPr="00BC535A">
        <w:t>That is a serious risk in healthcare.</w:t>
      </w:r>
    </w:p>
    <w:p w14:paraId="36D1AD36" w14:textId="77777777" w:rsidR="00BC535A" w:rsidRPr="00BC535A" w:rsidRDefault="00BC535A" w:rsidP="00BC535A">
      <w:pPr>
        <w:spacing w:after="120"/>
        <w:rPr>
          <w:b/>
          <w:bCs/>
        </w:rPr>
      </w:pPr>
      <w:r w:rsidRPr="00BC535A">
        <w:rPr>
          <w:b/>
          <w:bCs/>
        </w:rPr>
        <w:lastRenderedPageBreak/>
        <w:t>Traditional Solution (And Its Problems)</w:t>
      </w:r>
    </w:p>
    <w:p w14:paraId="24EECA4F" w14:textId="77777777" w:rsidR="00BC535A" w:rsidRPr="00BC535A" w:rsidRDefault="00BC535A" w:rsidP="00BC535A">
      <w:pPr>
        <w:spacing w:after="120"/>
      </w:pPr>
      <w:r w:rsidRPr="00BC535A">
        <w:t>Historically, teams built:</w:t>
      </w:r>
    </w:p>
    <w:p w14:paraId="77D3FC6E" w14:textId="77777777" w:rsidR="00BC535A" w:rsidRPr="00BC535A" w:rsidRDefault="00BC535A" w:rsidP="00BC535A">
      <w:pPr>
        <w:numPr>
          <w:ilvl w:val="0"/>
          <w:numId w:val="16"/>
        </w:numPr>
      </w:pPr>
      <w:r w:rsidRPr="00BC535A">
        <w:t xml:space="preserve">Audit triggers </w:t>
      </w:r>
    </w:p>
    <w:p w14:paraId="1A880FF5" w14:textId="77777777" w:rsidR="00BC535A" w:rsidRPr="00BC535A" w:rsidRDefault="00BC535A" w:rsidP="00BC535A">
      <w:pPr>
        <w:numPr>
          <w:ilvl w:val="0"/>
          <w:numId w:val="16"/>
        </w:numPr>
      </w:pPr>
      <w:r w:rsidRPr="00BC535A">
        <w:t xml:space="preserve">Audit tables </w:t>
      </w:r>
    </w:p>
    <w:p w14:paraId="70D8F78D" w14:textId="77777777" w:rsidR="00BC535A" w:rsidRPr="00BC535A" w:rsidRDefault="00BC535A" w:rsidP="00BC535A">
      <w:pPr>
        <w:numPr>
          <w:ilvl w:val="0"/>
          <w:numId w:val="16"/>
        </w:numPr>
      </w:pPr>
      <w:r w:rsidRPr="00BC535A">
        <w:t xml:space="preserve">Application logging </w:t>
      </w:r>
    </w:p>
    <w:p w14:paraId="4E9DDC59" w14:textId="77777777" w:rsidR="00BC535A" w:rsidRPr="00BC535A" w:rsidRDefault="00BC535A" w:rsidP="00BC535A">
      <w:pPr>
        <w:numPr>
          <w:ilvl w:val="0"/>
          <w:numId w:val="16"/>
        </w:numPr>
      </w:pPr>
      <w:r w:rsidRPr="00BC535A">
        <w:t xml:space="preserve">Custom change tracking </w:t>
      </w:r>
    </w:p>
    <w:p w14:paraId="7BAA29CD" w14:textId="77777777" w:rsidR="00BC535A" w:rsidRDefault="00BC535A" w:rsidP="00BC535A">
      <w:pPr>
        <w:spacing w:after="120"/>
      </w:pPr>
    </w:p>
    <w:p w14:paraId="568F354E" w14:textId="75D4B17E" w:rsidR="00BC535A" w:rsidRPr="00BC535A" w:rsidRDefault="00BC535A" w:rsidP="00BC535A">
      <w:pPr>
        <w:spacing w:after="120"/>
        <w:rPr>
          <w:b/>
          <w:bCs/>
          <w:color w:val="00B050"/>
        </w:rPr>
      </w:pPr>
      <w:r w:rsidRPr="00BC535A">
        <w:rPr>
          <w:b/>
          <w:bCs/>
          <w:color w:val="00B050"/>
        </w:rPr>
        <w:t>SQL Server Temporal Tables solve this problem natively.</w:t>
      </w:r>
    </w:p>
    <w:p w14:paraId="7F261C16" w14:textId="487241D0" w:rsidR="00BC535A" w:rsidRPr="00BC535A" w:rsidRDefault="00BC535A" w:rsidP="00BC535A">
      <w:pPr>
        <w:spacing w:after="120"/>
        <w:rPr>
          <w:b/>
          <w:bCs/>
        </w:rPr>
      </w:pPr>
      <w:r w:rsidRPr="00BC535A">
        <w:rPr>
          <w:b/>
          <w:bCs/>
        </w:rPr>
        <w:t>How Temporal Tables Work</w:t>
      </w:r>
    </w:p>
    <w:p w14:paraId="74107CD6" w14:textId="77777777" w:rsidR="00BC535A" w:rsidRPr="00BC535A" w:rsidRDefault="00BC535A" w:rsidP="00BC535A">
      <w:pPr>
        <w:spacing w:after="120"/>
      </w:pPr>
      <w:r w:rsidRPr="00BC535A">
        <w:t>Think of a temporal table as a table with memory.</w:t>
      </w:r>
    </w:p>
    <w:p w14:paraId="37921FE5" w14:textId="77777777" w:rsidR="00BC535A" w:rsidRPr="00BC535A" w:rsidRDefault="00BC535A" w:rsidP="00BC535A">
      <w:pPr>
        <w:spacing w:after="120"/>
      </w:pPr>
      <w:r w:rsidRPr="00BC535A">
        <w:t>When a row changes:</w:t>
      </w:r>
    </w:p>
    <w:p w14:paraId="7BDE5B4C" w14:textId="77777777" w:rsidR="00BC535A" w:rsidRPr="00BC535A" w:rsidRDefault="00BC535A" w:rsidP="00BC535A">
      <w:pPr>
        <w:spacing w:after="120"/>
        <w:rPr>
          <w:b/>
          <w:bCs/>
          <w:color w:val="A02B93" w:themeColor="accent5"/>
        </w:rPr>
      </w:pPr>
      <w:r w:rsidRPr="00BC535A">
        <w:rPr>
          <w:b/>
          <w:bCs/>
          <w:color w:val="A02B93" w:themeColor="accent5"/>
          <w:highlight w:val="yellow"/>
        </w:rPr>
        <w:t>Current Row</w:t>
      </w:r>
      <w:r w:rsidRPr="00BC535A">
        <w:rPr>
          <w:b/>
          <w:bCs/>
          <w:color w:val="A02B93" w:themeColor="accent5"/>
          <w:highlight w:val="yellow"/>
        </w:rPr>
        <w:br/>
        <w:t xml:space="preserve">      |</w:t>
      </w:r>
      <w:r w:rsidRPr="00BC535A">
        <w:rPr>
          <w:b/>
          <w:bCs/>
          <w:color w:val="A02B93" w:themeColor="accent5"/>
          <w:highlight w:val="yellow"/>
        </w:rPr>
        <w:br/>
        <w:t xml:space="preserve">      | UPDATE</w:t>
      </w:r>
      <w:r w:rsidRPr="00BC535A">
        <w:rPr>
          <w:b/>
          <w:bCs/>
          <w:color w:val="A02B93" w:themeColor="accent5"/>
          <w:highlight w:val="yellow"/>
        </w:rPr>
        <w:br/>
        <w:t xml:space="preserve">      v</w:t>
      </w:r>
      <w:r w:rsidRPr="00BC535A">
        <w:rPr>
          <w:b/>
          <w:bCs/>
          <w:color w:val="A02B93" w:themeColor="accent5"/>
          <w:highlight w:val="yellow"/>
        </w:rPr>
        <w:br/>
        <w:t>Old Version copied automatically</w:t>
      </w:r>
      <w:r w:rsidRPr="00BC535A">
        <w:rPr>
          <w:b/>
          <w:bCs/>
          <w:color w:val="A02B93" w:themeColor="accent5"/>
          <w:highlight w:val="yellow"/>
        </w:rPr>
        <w:br/>
        <w:t>into History Table</w:t>
      </w:r>
    </w:p>
    <w:p w14:paraId="1C615AE9" w14:textId="77777777" w:rsidR="00BC535A" w:rsidRPr="00BC535A" w:rsidRDefault="00BC535A" w:rsidP="00BC535A">
      <w:pPr>
        <w:spacing w:after="120"/>
      </w:pPr>
      <w:r w:rsidRPr="00BC535A">
        <w:t>The application performs a normal UPDATE.</w:t>
      </w:r>
    </w:p>
    <w:p w14:paraId="5DE9707D" w14:textId="77777777" w:rsidR="00BC535A" w:rsidRPr="00BC535A" w:rsidRDefault="00BC535A" w:rsidP="00BC535A">
      <w:r w:rsidRPr="00BC535A">
        <w:t>SQL Server automatically:</w:t>
      </w:r>
    </w:p>
    <w:p w14:paraId="5F8D4F10" w14:textId="77777777" w:rsidR="00BC535A" w:rsidRPr="00BC535A" w:rsidRDefault="00BC535A" w:rsidP="00BC535A">
      <w:pPr>
        <w:numPr>
          <w:ilvl w:val="0"/>
          <w:numId w:val="17"/>
        </w:numPr>
      </w:pPr>
      <w:r w:rsidRPr="00BC535A">
        <w:t xml:space="preserve">Closes the old version. </w:t>
      </w:r>
    </w:p>
    <w:p w14:paraId="4B1F08FB" w14:textId="77777777" w:rsidR="00BC535A" w:rsidRPr="00BC535A" w:rsidRDefault="00BC535A" w:rsidP="00BC535A">
      <w:pPr>
        <w:numPr>
          <w:ilvl w:val="0"/>
          <w:numId w:val="17"/>
        </w:numPr>
      </w:pPr>
      <w:r w:rsidRPr="00BC535A">
        <w:t xml:space="preserve">Stores it in a history table. </w:t>
      </w:r>
    </w:p>
    <w:p w14:paraId="00A85BCE" w14:textId="77777777" w:rsidR="00BC535A" w:rsidRPr="00BC535A" w:rsidRDefault="00BC535A" w:rsidP="00BC535A">
      <w:pPr>
        <w:numPr>
          <w:ilvl w:val="0"/>
          <w:numId w:val="17"/>
        </w:numPr>
      </w:pPr>
      <w:r w:rsidRPr="00BC535A">
        <w:t xml:space="preserve">Creates a new current version. </w:t>
      </w:r>
    </w:p>
    <w:p w14:paraId="417397A5" w14:textId="77777777" w:rsidR="00BC535A" w:rsidRDefault="00BC535A" w:rsidP="00BC535A">
      <w:pPr>
        <w:spacing w:after="120"/>
      </w:pPr>
    </w:p>
    <w:p w14:paraId="55D6A069" w14:textId="2BCBB88C" w:rsidR="00BC535A" w:rsidRPr="00BC535A" w:rsidRDefault="00BC535A" w:rsidP="00BC535A">
      <w:r w:rsidRPr="00BC535A">
        <w:t>No trigger required.</w:t>
      </w:r>
    </w:p>
    <w:p w14:paraId="25D4CD4A" w14:textId="77777777" w:rsidR="00BC535A" w:rsidRPr="00BC535A" w:rsidRDefault="00BC535A" w:rsidP="00BC535A">
      <w:r w:rsidRPr="00BC535A">
        <w:t>No additional application code required.</w:t>
      </w:r>
    </w:p>
    <w:p w14:paraId="035FD779" w14:textId="77777777" w:rsidR="00BC535A" w:rsidRDefault="00BC535A">
      <w:pPr>
        <w:spacing w:after="120"/>
      </w:pPr>
    </w:p>
    <w:p w14:paraId="2E1DFA16" w14:textId="77777777" w:rsidR="00BC59E6" w:rsidRPr="00BC59E6" w:rsidRDefault="00BC59E6" w:rsidP="00BC59E6">
      <w:pPr>
        <w:spacing w:after="120"/>
        <w:rPr>
          <w:b/>
          <w:bCs/>
        </w:rPr>
      </w:pPr>
      <w:r w:rsidRPr="00BC59E6">
        <w:rPr>
          <w:b/>
          <w:bCs/>
        </w:rPr>
        <w:t>CareBridge Audit Targets</w:t>
      </w:r>
    </w:p>
    <w:p w14:paraId="31E8A075" w14:textId="3C673F5B" w:rsidR="00BC59E6" w:rsidRPr="00BC59E6" w:rsidRDefault="00BC59E6" w:rsidP="00BC59E6">
      <w:pPr>
        <w:spacing w:after="120"/>
      </w:pPr>
      <w:r w:rsidRPr="00BC59E6">
        <w:t>Not every table needs temporal history.</w:t>
      </w:r>
      <w:r>
        <w:t xml:space="preserve"> </w:t>
      </w:r>
      <w:r w:rsidRPr="00BC59E6">
        <w:t>The highest-value candidates are:</w:t>
      </w:r>
    </w:p>
    <w:tbl>
      <w:tblPr>
        <w:tblStyle w:val="GridTable1Light-Accent1"/>
        <w:tblW w:w="0" w:type="auto"/>
        <w:tblLook w:val="04A0" w:firstRow="1" w:lastRow="0" w:firstColumn="1" w:lastColumn="0" w:noHBand="0" w:noVBand="1"/>
      </w:tblPr>
      <w:tblGrid>
        <w:gridCol w:w="1154"/>
        <w:gridCol w:w="4053"/>
      </w:tblGrid>
      <w:tr w:rsidR="00BC59E6" w:rsidRPr="00BC59E6" w14:paraId="20F463F7" w14:textId="77777777" w:rsidTr="00BC5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930EB" w14:textId="77777777" w:rsidR="00BC59E6" w:rsidRPr="00BC59E6" w:rsidRDefault="00BC59E6" w:rsidP="00BC59E6">
            <w:pPr>
              <w:spacing w:after="120"/>
            </w:pPr>
            <w:r w:rsidRPr="00BC59E6">
              <w:t>Table</w:t>
            </w:r>
          </w:p>
        </w:tc>
        <w:tc>
          <w:tcPr>
            <w:tcW w:w="0" w:type="auto"/>
            <w:hideMark/>
          </w:tcPr>
          <w:p w14:paraId="58E69524" w14:textId="77777777" w:rsidR="00BC59E6" w:rsidRPr="00BC59E6" w:rsidRDefault="00BC59E6" w:rsidP="00BC59E6">
            <w:pPr>
              <w:spacing w:after="120"/>
              <w:cnfStyle w:val="100000000000" w:firstRow="1" w:lastRow="0" w:firstColumn="0" w:lastColumn="0" w:oddVBand="0" w:evenVBand="0" w:oddHBand="0" w:evenHBand="0" w:firstRowFirstColumn="0" w:firstRowLastColumn="0" w:lastRowFirstColumn="0" w:lastRowLastColumn="0"/>
            </w:pPr>
            <w:r w:rsidRPr="00BC59E6">
              <w:t>Why Audit Matters</w:t>
            </w:r>
          </w:p>
        </w:tc>
      </w:tr>
      <w:tr w:rsidR="00BC59E6" w:rsidRPr="00BC59E6" w14:paraId="2AAC9E24" w14:textId="77777777" w:rsidTr="00BC59E6">
        <w:tc>
          <w:tcPr>
            <w:cnfStyle w:val="001000000000" w:firstRow="0" w:lastRow="0" w:firstColumn="1" w:lastColumn="0" w:oddVBand="0" w:evenVBand="0" w:oddHBand="0" w:evenHBand="0" w:firstRowFirstColumn="0" w:firstRowLastColumn="0" w:lastRowFirstColumn="0" w:lastRowLastColumn="0"/>
            <w:tcW w:w="0" w:type="auto"/>
            <w:hideMark/>
          </w:tcPr>
          <w:p w14:paraId="5AABC50F" w14:textId="77777777" w:rsidR="00BC59E6" w:rsidRPr="00BC59E6" w:rsidRDefault="00BC59E6" w:rsidP="00BC59E6">
            <w:pPr>
              <w:spacing w:after="120"/>
            </w:pPr>
            <w:r w:rsidRPr="00BC59E6">
              <w:t>Patient</w:t>
            </w:r>
          </w:p>
        </w:tc>
        <w:tc>
          <w:tcPr>
            <w:tcW w:w="0" w:type="auto"/>
            <w:hideMark/>
          </w:tcPr>
          <w:p w14:paraId="0AB3B17C" w14:textId="77777777" w:rsidR="00BC59E6" w:rsidRPr="00BC59E6" w:rsidRDefault="00BC59E6" w:rsidP="00BC59E6">
            <w:pPr>
              <w:spacing w:after="120"/>
              <w:cnfStyle w:val="000000000000" w:firstRow="0" w:lastRow="0" w:firstColumn="0" w:lastColumn="0" w:oddVBand="0" w:evenVBand="0" w:oddHBand="0" w:evenHBand="0" w:firstRowFirstColumn="0" w:firstRowLastColumn="0" w:lastRowFirstColumn="0" w:lastRowLastColumn="0"/>
            </w:pPr>
            <w:r w:rsidRPr="00BC59E6">
              <w:t>PHI changes such as city, demographics</w:t>
            </w:r>
          </w:p>
        </w:tc>
      </w:tr>
      <w:tr w:rsidR="00BC59E6" w:rsidRPr="00BC59E6" w14:paraId="0116DE8A" w14:textId="77777777" w:rsidTr="00BC59E6">
        <w:tc>
          <w:tcPr>
            <w:cnfStyle w:val="001000000000" w:firstRow="0" w:lastRow="0" w:firstColumn="1" w:lastColumn="0" w:oddVBand="0" w:evenVBand="0" w:oddHBand="0" w:evenHBand="0" w:firstRowFirstColumn="0" w:firstRowLastColumn="0" w:lastRowFirstColumn="0" w:lastRowLastColumn="0"/>
            <w:tcW w:w="0" w:type="auto"/>
            <w:hideMark/>
          </w:tcPr>
          <w:p w14:paraId="3B3B987B" w14:textId="77777777" w:rsidR="00BC59E6" w:rsidRPr="00BC59E6" w:rsidRDefault="00BC59E6" w:rsidP="00BC59E6">
            <w:pPr>
              <w:spacing w:after="120"/>
            </w:pPr>
            <w:r w:rsidRPr="00BC59E6">
              <w:t>Insurance</w:t>
            </w:r>
          </w:p>
        </w:tc>
        <w:tc>
          <w:tcPr>
            <w:tcW w:w="0" w:type="auto"/>
            <w:hideMark/>
          </w:tcPr>
          <w:p w14:paraId="78557282" w14:textId="77777777" w:rsidR="00BC59E6" w:rsidRPr="00BC59E6" w:rsidRDefault="00BC59E6" w:rsidP="00BC59E6">
            <w:pPr>
              <w:spacing w:after="120"/>
              <w:cnfStyle w:val="000000000000" w:firstRow="0" w:lastRow="0" w:firstColumn="0" w:lastColumn="0" w:oddVBand="0" w:evenVBand="0" w:oddHBand="0" w:evenHBand="0" w:firstRowFirstColumn="0" w:firstRowLastColumn="0" w:lastRowFirstColumn="0" w:lastRowLastColumn="0"/>
            </w:pPr>
            <w:r w:rsidRPr="00BC59E6">
              <w:t>Coverage disputes and claim investigations</w:t>
            </w:r>
          </w:p>
        </w:tc>
      </w:tr>
      <w:tr w:rsidR="00BC59E6" w:rsidRPr="00BC59E6" w14:paraId="3F614973" w14:textId="77777777" w:rsidTr="00BC59E6">
        <w:tc>
          <w:tcPr>
            <w:cnfStyle w:val="001000000000" w:firstRow="0" w:lastRow="0" w:firstColumn="1" w:lastColumn="0" w:oddVBand="0" w:evenVBand="0" w:oddHBand="0" w:evenHBand="0" w:firstRowFirstColumn="0" w:firstRowLastColumn="0" w:lastRowFirstColumn="0" w:lastRowLastColumn="0"/>
            <w:tcW w:w="0" w:type="auto"/>
            <w:hideMark/>
          </w:tcPr>
          <w:p w14:paraId="65640A9B" w14:textId="77777777" w:rsidR="00BC59E6" w:rsidRPr="00BC59E6" w:rsidRDefault="00BC59E6" w:rsidP="00BC59E6">
            <w:pPr>
              <w:spacing w:after="120"/>
            </w:pPr>
            <w:r w:rsidRPr="00BC59E6">
              <w:t>Encounter</w:t>
            </w:r>
          </w:p>
        </w:tc>
        <w:tc>
          <w:tcPr>
            <w:tcW w:w="0" w:type="auto"/>
            <w:hideMark/>
          </w:tcPr>
          <w:p w14:paraId="49F7B82C" w14:textId="77777777" w:rsidR="00BC59E6" w:rsidRPr="00BC59E6" w:rsidRDefault="00BC59E6" w:rsidP="00BC59E6">
            <w:pPr>
              <w:spacing w:after="120"/>
              <w:cnfStyle w:val="000000000000" w:firstRow="0" w:lastRow="0" w:firstColumn="0" w:lastColumn="0" w:oddVBand="0" w:evenVBand="0" w:oddHBand="0" w:evenHBand="0" w:firstRowFirstColumn="0" w:firstRowLastColumn="0" w:lastRowFirstColumn="0" w:lastRowLastColumn="0"/>
            </w:pPr>
            <w:r w:rsidRPr="00BC59E6">
              <w:t>Clinical accountability and visit history</w:t>
            </w:r>
          </w:p>
        </w:tc>
      </w:tr>
    </w:tbl>
    <w:p w14:paraId="61428C3D" w14:textId="421094D7" w:rsidR="00BC59E6" w:rsidRDefault="00BC59E6">
      <w:pPr>
        <w:spacing w:after="120"/>
        <w:rPr>
          <w:color w:val="A02B93" w:themeColor="accent5"/>
        </w:rPr>
      </w:pPr>
      <w:r w:rsidRPr="00BC59E6">
        <w:rPr>
          <w:color w:val="A02B93" w:themeColor="accent5"/>
        </w:rPr>
        <w:t>These tables contain information that directly impacts treatment, billing, and compliance</w:t>
      </w:r>
    </w:p>
    <w:p w14:paraId="0D29E7DA" w14:textId="77777777" w:rsidR="00BC59E6" w:rsidRDefault="00BC59E6" w:rsidP="00BC59E6">
      <w:pPr>
        <w:spacing w:after="120"/>
        <w:rPr>
          <w:b/>
          <w:bCs/>
          <w:color w:val="000000" w:themeColor="text1"/>
        </w:rPr>
      </w:pPr>
    </w:p>
    <w:p w14:paraId="584B9785" w14:textId="77777777" w:rsidR="00BC59E6" w:rsidRDefault="00BC59E6">
      <w:pPr>
        <w:rPr>
          <w:b/>
          <w:bCs/>
          <w:color w:val="000000" w:themeColor="text1"/>
        </w:rPr>
      </w:pPr>
      <w:r>
        <w:rPr>
          <w:b/>
          <w:bCs/>
          <w:color w:val="000000" w:themeColor="text1"/>
        </w:rPr>
        <w:br w:type="page"/>
      </w:r>
    </w:p>
    <w:p w14:paraId="1DC2F5A2" w14:textId="1BB05F7A" w:rsidR="00BC59E6" w:rsidRPr="00BC59E6" w:rsidRDefault="00BC59E6" w:rsidP="00BC59E6">
      <w:pPr>
        <w:spacing w:after="120"/>
        <w:rPr>
          <w:b/>
          <w:bCs/>
          <w:color w:val="000000" w:themeColor="text1"/>
        </w:rPr>
      </w:pPr>
      <w:r w:rsidRPr="00BC59E6">
        <w:rPr>
          <w:b/>
          <w:bCs/>
          <w:color w:val="000000" w:themeColor="text1"/>
        </w:rPr>
        <w:lastRenderedPageBreak/>
        <w:t>Hands-On Lab: Making Patient Temporal</w:t>
      </w:r>
    </w:p>
    <w:p w14:paraId="5B5615A0" w14:textId="22B036F7" w:rsidR="00BC59E6" w:rsidRPr="00BC59E6" w:rsidRDefault="00BC59E6" w:rsidP="00BC59E6">
      <w:pPr>
        <w:spacing w:after="120"/>
        <w:rPr>
          <w:b/>
          <w:bCs/>
          <w:color w:val="000000" w:themeColor="text1"/>
        </w:rPr>
      </w:pPr>
      <w:r w:rsidRPr="00BC59E6">
        <w:rPr>
          <w:b/>
          <w:bCs/>
          <w:color w:val="000000" w:themeColor="text1"/>
        </w:rPr>
        <w:t xml:space="preserve">Step 1 </w:t>
      </w:r>
      <w:r>
        <w:rPr>
          <w:b/>
          <w:bCs/>
          <w:color w:val="000000" w:themeColor="text1"/>
        </w:rPr>
        <w:t>-</w:t>
      </w:r>
      <w:r w:rsidRPr="00BC59E6">
        <w:rPr>
          <w:b/>
          <w:bCs/>
          <w:color w:val="000000" w:themeColor="text1"/>
        </w:rPr>
        <w:t xml:space="preserve"> Add System Time Columns</w:t>
      </w:r>
    </w:p>
    <w:p w14:paraId="108889CC" w14:textId="77777777" w:rsidR="00BC59E6" w:rsidRPr="00BC59E6" w:rsidRDefault="00BC59E6" w:rsidP="00BC59E6">
      <w:pPr>
        <w:spacing w:after="120"/>
        <w:rPr>
          <w:color w:val="000000" w:themeColor="text1"/>
        </w:rPr>
      </w:pPr>
      <w:r w:rsidRPr="00BC59E6">
        <w:rPr>
          <w:color w:val="000000" w:themeColor="text1"/>
        </w:rPr>
        <w:t>These columns tell SQL Server when a version became valid and when it stopped being valid.</w:t>
      </w:r>
    </w:p>
    <w:p w14:paraId="24B2344D" w14:textId="77777777" w:rsidR="00BC59E6" w:rsidRPr="00BC59E6" w:rsidRDefault="00BC59E6" w:rsidP="00BC59E6">
      <w:pPr>
        <w:rPr>
          <w:color w:val="E97132" w:themeColor="accent2"/>
        </w:rPr>
      </w:pPr>
      <w:r w:rsidRPr="00BC59E6">
        <w:rPr>
          <w:color w:val="E97132" w:themeColor="accent2"/>
        </w:rPr>
        <w:t>ALTER TABLE Patient</w:t>
      </w:r>
    </w:p>
    <w:p w14:paraId="638D4590" w14:textId="77777777" w:rsidR="00BC59E6" w:rsidRPr="00BC59E6" w:rsidRDefault="00BC59E6" w:rsidP="00BC59E6">
      <w:pPr>
        <w:rPr>
          <w:color w:val="E97132" w:themeColor="accent2"/>
        </w:rPr>
      </w:pPr>
      <w:r w:rsidRPr="00BC59E6">
        <w:rPr>
          <w:color w:val="E97132" w:themeColor="accent2"/>
        </w:rPr>
        <w:t>ADD</w:t>
      </w:r>
    </w:p>
    <w:p w14:paraId="3DB28C1D" w14:textId="77777777" w:rsidR="00BC59E6" w:rsidRPr="00BC59E6" w:rsidRDefault="00BC59E6" w:rsidP="00BC59E6">
      <w:pPr>
        <w:rPr>
          <w:color w:val="E97132" w:themeColor="accent2"/>
        </w:rPr>
      </w:pPr>
      <w:r w:rsidRPr="00BC59E6">
        <w:rPr>
          <w:color w:val="E97132" w:themeColor="accent2"/>
        </w:rPr>
        <w:t xml:space="preserve">    ValidFrom DATETIME2</w:t>
      </w:r>
    </w:p>
    <w:p w14:paraId="05B61678" w14:textId="77777777" w:rsidR="00BC59E6" w:rsidRPr="00BC59E6" w:rsidRDefault="00BC59E6" w:rsidP="00BC59E6">
      <w:pPr>
        <w:rPr>
          <w:b/>
          <w:bCs/>
          <w:color w:val="E97132" w:themeColor="accent2"/>
        </w:rPr>
      </w:pPr>
      <w:r w:rsidRPr="00BC59E6">
        <w:rPr>
          <w:color w:val="E97132" w:themeColor="accent2"/>
        </w:rPr>
        <w:t xml:space="preserve">        </w:t>
      </w:r>
      <w:r w:rsidRPr="00BC59E6">
        <w:rPr>
          <w:b/>
          <w:bCs/>
          <w:color w:val="E97132" w:themeColor="accent2"/>
          <w:highlight w:val="yellow"/>
        </w:rPr>
        <w:t>GENERATED ALWAYS AS ROW START HIDDEN</w:t>
      </w:r>
    </w:p>
    <w:p w14:paraId="3588BC95" w14:textId="77777777" w:rsidR="00BC59E6" w:rsidRPr="00BC59E6" w:rsidRDefault="00BC59E6" w:rsidP="00BC59E6">
      <w:pPr>
        <w:rPr>
          <w:color w:val="E97132" w:themeColor="accent2"/>
        </w:rPr>
      </w:pPr>
      <w:r w:rsidRPr="00BC59E6">
        <w:rPr>
          <w:color w:val="E97132" w:themeColor="accent2"/>
        </w:rPr>
        <w:t xml:space="preserve">        CONSTRAINT DF_Patient_From</w:t>
      </w:r>
    </w:p>
    <w:p w14:paraId="59B76270" w14:textId="77777777" w:rsidR="00BC59E6" w:rsidRPr="00BC59E6" w:rsidRDefault="00BC59E6" w:rsidP="00BC59E6">
      <w:pPr>
        <w:rPr>
          <w:color w:val="E97132" w:themeColor="accent2"/>
        </w:rPr>
      </w:pPr>
      <w:r w:rsidRPr="00BC59E6">
        <w:rPr>
          <w:color w:val="E97132" w:themeColor="accent2"/>
        </w:rPr>
        <w:t xml:space="preserve">        DEFAULT SYSUTCDATETIME(),</w:t>
      </w:r>
    </w:p>
    <w:p w14:paraId="6B48595F" w14:textId="77777777" w:rsidR="00BC59E6" w:rsidRPr="00BC59E6" w:rsidRDefault="00BC59E6" w:rsidP="00BC59E6">
      <w:pPr>
        <w:rPr>
          <w:color w:val="E97132" w:themeColor="accent2"/>
        </w:rPr>
      </w:pPr>
    </w:p>
    <w:p w14:paraId="519986EC" w14:textId="77777777" w:rsidR="00BC59E6" w:rsidRPr="00BC59E6" w:rsidRDefault="00BC59E6" w:rsidP="00BC59E6">
      <w:pPr>
        <w:rPr>
          <w:color w:val="E97132" w:themeColor="accent2"/>
        </w:rPr>
      </w:pPr>
      <w:r w:rsidRPr="00BC59E6">
        <w:rPr>
          <w:color w:val="E97132" w:themeColor="accent2"/>
        </w:rPr>
        <w:t xml:space="preserve">    ValidTo DATETIME2</w:t>
      </w:r>
    </w:p>
    <w:p w14:paraId="09D9FDDB" w14:textId="77777777" w:rsidR="00BC59E6" w:rsidRPr="00BC59E6" w:rsidRDefault="00BC59E6" w:rsidP="00BC59E6">
      <w:pPr>
        <w:rPr>
          <w:b/>
          <w:bCs/>
          <w:color w:val="E97132" w:themeColor="accent2"/>
        </w:rPr>
      </w:pPr>
      <w:r w:rsidRPr="00BC59E6">
        <w:rPr>
          <w:color w:val="E97132" w:themeColor="accent2"/>
        </w:rPr>
        <w:t xml:space="preserve">        </w:t>
      </w:r>
      <w:r w:rsidRPr="00BC59E6">
        <w:rPr>
          <w:b/>
          <w:bCs/>
          <w:color w:val="E97132" w:themeColor="accent2"/>
          <w:highlight w:val="yellow"/>
        </w:rPr>
        <w:t>GENERATED ALWAYS AS ROW END HIDDEN</w:t>
      </w:r>
    </w:p>
    <w:p w14:paraId="0AEC602D" w14:textId="77777777" w:rsidR="00BC59E6" w:rsidRPr="00BC59E6" w:rsidRDefault="00BC59E6" w:rsidP="00BC59E6">
      <w:pPr>
        <w:rPr>
          <w:color w:val="E97132" w:themeColor="accent2"/>
        </w:rPr>
      </w:pPr>
      <w:r w:rsidRPr="00BC59E6">
        <w:rPr>
          <w:color w:val="E97132" w:themeColor="accent2"/>
        </w:rPr>
        <w:t xml:space="preserve">        CONSTRAINT DF_Patient_To</w:t>
      </w:r>
    </w:p>
    <w:p w14:paraId="293258DE" w14:textId="77777777" w:rsidR="00BC59E6" w:rsidRPr="00BC59E6" w:rsidRDefault="00BC59E6" w:rsidP="00BC59E6">
      <w:pPr>
        <w:rPr>
          <w:color w:val="E97132" w:themeColor="accent2"/>
        </w:rPr>
      </w:pPr>
      <w:r w:rsidRPr="00BC59E6">
        <w:rPr>
          <w:color w:val="E97132" w:themeColor="accent2"/>
        </w:rPr>
        <w:t xml:space="preserve">        DEFAULT '9999-12-31 23:59:59.9999999',</w:t>
      </w:r>
    </w:p>
    <w:p w14:paraId="0B88112C" w14:textId="77777777" w:rsidR="00BC59E6" w:rsidRPr="00BC59E6" w:rsidRDefault="00BC59E6" w:rsidP="00BC59E6">
      <w:pPr>
        <w:rPr>
          <w:color w:val="E97132" w:themeColor="accent2"/>
        </w:rPr>
      </w:pPr>
    </w:p>
    <w:p w14:paraId="0648F494" w14:textId="7E077443" w:rsidR="00BC59E6" w:rsidRPr="00BC59E6" w:rsidRDefault="00BC59E6" w:rsidP="00BC59E6">
      <w:pPr>
        <w:rPr>
          <w:color w:val="E97132" w:themeColor="accent2"/>
        </w:rPr>
      </w:pPr>
      <w:r w:rsidRPr="00BC59E6">
        <w:rPr>
          <w:color w:val="E97132" w:themeColor="accent2"/>
        </w:rPr>
        <w:t xml:space="preserve">    PERIOD FOR SYSTEM_TIME (ValidFrom, ValidTo);</w:t>
      </w:r>
    </w:p>
    <w:p w14:paraId="7E790BD3" w14:textId="77777777" w:rsidR="00BC59E6" w:rsidRDefault="00BC59E6">
      <w:pPr>
        <w:spacing w:after="120"/>
        <w:rPr>
          <w:color w:val="A02B93" w:themeColor="accent5"/>
        </w:rPr>
      </w:pPr>
    </w:p>
    <w:p w14:paraId="18C4A481" w14:textId="0708730A" w:rsidR="00BC59E6" w:rsidRDefault="00BC59E6">
      <w:pPr>
        <w:spacing w:after="120"/>
        <w:rPr>
          <w:b/>
          <w:bCs/>
          <w:color w:val="000000" w:themeColor="text1"/>
        </w:rPr>
      </w:pPr>
      <w:r w:rsidRPr="00BC59E6">
        <w:rPr>
          <w:b/>
          <w:bCs/>
          <w:color w:val="000000" w:themeColor="text1"/>
        </w:rPr>
        <w:t xml:space="preserve">Step 2 </w:t>
      </w:r>
      <w:r>
        <w:rPr>
          <w:b/>
          <w:bCs/>
          <w:color w:val="000000" w:themeColor="text1"/>
        </w:rPr>
        <w:t>-</w:t>
      </w:r>
      <w:r w:rsidRPr="00BC59E6">
        <w:rPr>
          <w:b/>
          <w:bCs/>
          <w:color w:val="000000" w:themeColor="text1"/>
        </w:rPr>
        <w:t xml:space="preserve"> Enable Versioning</w:t>
      </w:r>
    </w:p>
    <w:p w14:paraId="1DF4B837" w14:textId="77777777" w:rsidR="00BC59E6" w:rsidRPr="00BC59E6" w:rsidRDefault="00BC59E6" w:rsidP="00BC59E6">
      <w:pPr>
        <w:rPr>
          <w:color w:val="E97132" w:themeColor="accent2"/>
        </w:rPr>
      </w:pPr>
      <w:r w:rsidRPr="00BC59E6">
        <w:rPr>
          <w:color w:val="E97132" w:themeColor="accent2"/>
        </w:rPr>
        <w:t>ALTER TABLE Patient</w:t>
      </w:r>
    </w:p>
    <w:p w14:paraId="504BDD76" w14:textId="77777777" w:rsidR="00BC59E6" w:rsidRPr="00BC59E6" w:rsidRDefault="00BC59E6" w:rsidP="00BC59E6">
      <w:pPr>
        <w:rPr>
          <w:color w:val="E97132" w:themeColor="accent2"/>
        </w:rPr>
      </w:pPr>
      <w:r w:rsidRPr="00BC59E6">
        <w:rPr>
          <w:color w:val="E97132" w:themeColor="accent2"/>
        </w:rPr>
        <w:t>SET (</w:t>
      </w:r>
    </w:p>
    <w:p w14:paraId="097BDCA6" w14:textId="77777777" w:rsidR="00BC59E6" w:rsidRPr="00BC59E6" w:rsidRDefault="00BC59E6" w:rsidP="00BC59E6">
      <w:pPr>
        <w:rPr>
          <w:color w:val="E97132" w:themeColor="accent2"/>
        </w:rPr>
      </w:pPr>
      <w:r w:rsidRPr="00BC59E6">
        <w:rPr>
          <w:color w:val="E97132" w:themeColor="accent2"/>
        </w:rPr>
        <w:t xml:space="preserve">    SYSTEM_VERSIONING = ON</w:t>
      </w:r>
    </w:p>
    <w:p w14:paraId="6FCC8B8B" w14:textId="77777777" w:rsidR="00BC59E6" w:rsidRPr="00BC59E6" w:rsidRDefault="00BC59E6" w:rsidP="00BC59E6">
      <w:pPr>
        <w:rPr>
          <w:color w:val="E97132" w:themeColor="accent2"/>
        </w:rPr>
      </w:pPr>
      <w:r w:rsidRPr="00BC59E6">
        <w:rPr>
          <w:color w:val="E97132" w:themeColor="accent2"/>
        </w:rPr>
        <w:t xml:space="preserve">    (</w:t>
      </w:r>
    </w:p>
    <w:p w14:paraId="15123907" w14:textId="77777777" w:rsidR="00BC59E6" w:rsidRPr="00BC59E6" w:rsidRDefault="00BC59E6" w:rsidP="00BC59E6">
      <w:pPr>
        <w:rPr>
          <w:color w:val="E97132" w:themeColor="accent2"/>
        </w:rPr>
      </w:pPr>
      <w:r w:rsidRPr="00BC59E6">
        <w:rPr>
          <w:color w:val="E97132" w:themeColor="accent2"/>
        </w:rPr>
        <w:t xml:space="preserve">        HISTORY_TABLE = dbo.Patient_History</w:t>
      </w:r>
    </w:p>
    <w:p w14:paraId="772279D0" w14:textId="77777777" w:rsidR="00BC59E6" w:rsidRPr="00BC59E6" w:rsidRDefault="00BC59E6" w:rsidP="00BC59E6">
      <w:pPr>
        <w:rPr>
          <w:color w:val="E97132" w:themeColor="accent2"/>
        </w:rPr>
      </w:pPr>
      <w:r w:rsidRPr="00BC59E6">
        <w:rPr>
          <w:color w:val="E97132" w:themeColor="accent2"/>
        </w:rPr>
        <w:t xml:space="preserve">    )</w:t>
      </w:r>
    </w:p>
    <w:p w14:paraId="036DD8EB" w14:textId="00A80A37" w:rsidR="00BC59E6" w:rsidRDefault="00BC59E6" w:rsidP="00BC59E6">
      <w:pPr>
        <w:rPr>
          <w:color w:val="E97132" w:themeColor="accent2"/>
        </w:rPr>
      </w:pPr>
      <w:r w:rsidRPr="00BC59E6">
        <w:rPr>
          <w:color w:val="E97132" w:themeColor="accent2"/>
        </w:rPr>
        <w:t>);</w:t>
      </w:r>
    </w:p>
    <w:p w14:paraId="1B1D2456" w14:textId="77777777" w:rsidR="00BC59E6" w:rsidRDefault="00BC59E6" w:rsidP="00BC59E6">
      <w:pPr>
        <w:rPr>
          <w:color w:val="E97132" w:themeColor="accent2"/>
        </w:rPr>
      </w:pPr>
    </w:p>
    <w:p w14:paraId="742508CA" w14:textId="77777777" w:rsidR="00BC59E6" w:rsidRPr="00BC59E6" w:rsidRDefault="00BC59E6" w:rsidP="00BC59E6">
      <w:pPr>
        <w:rPr>
          <w:b/>
          <w:bCs/>
          <w:color w:val="000000" w:themeColor="text1"/>
        </w:rPr>
      </w:pPr>
      <w:r w:rsidRPr="00BC59E6">
        <w:rPr>
          <w:b/>
          <w:bCs/>
          <w:color w:val="000000" w:themeColor="text1"/>
        </w:rPr>
        <w:t>Let's Create an Audit Event</w:t>
      </w:r>
    </w:p>
    <w:p w14:paraId="4BCF256B" w14:textId="77777777" w:rsidR="00BC59E6" w:rsidRPr="00BC59E6" w:rsidRDefault="00BC59E6" w:rsidP="00BC59E6">
      <w:pPr>
        <w:rPr>
          <w:color w:val="000000" w:themeColor="text1"/>
        </w:rPr>
      </w:pPr>
      <w:r w:rsidRPr="00BC59E6">
        <w:rPr>
          <w:color w:val="000000" w:themeColor="text1"/>
        </w:rPr>
        <w:t>Suppose Patient 1 moves cities.</w:t>
      </w:r>
    </w:p>
    <w:p w14:paraId="64DB5369" w14:textId="77777777" w:rsidR="00BC59E6" w:rsidRPr="00BC59E6" w:rsidRDefault="00BC59E6" w:rsidP="00BC59E6">
      <w:pPr>
        <w:rPr>
          <w:color w:val="000000" w:themeColor="text1"/>
        </w:rPr>
      </w:pPr>
      <w:r w:rsidRPr="00BC59E6">
        <w:rPr>
          <w:color w:val="000000" w:themeColor="text1"/>
        </w:rPr>
        <w:t>Current record:</w:t>
      </w:r>
    </w:p>
    <w:p w14:paraId="4D1BBF4E" w14:textId="3AAA9FF8" w:rsidR="00BC59E6" w:rsidRDefault="00BC59E6" w:rsidP="00BC59E6">
      <w:pPr>
        <w:rPr>
          <w:color w:val="000000" w:themeColor="text1"/>
        </w:rPr>
      </w:pPr>
      <w:r w:rsidRPr="00BC59E6">
        <w:rPr>
          <w:color w:val="000000" w:themeColor="text1"/>
        </w:rPr>
        <w:t>PatientId: 1</w:t>
      </w:r>
      <w:r w:rsidRPr="00BC59E6">
        <w:rPr>
          <w:color w:val="000000" w:themeColor="text1"/>
        </w:rPr>
        <w:br/>
        <w:t xml:space="preserve">City: </w:t>
      </w:r>
      <w:r>
        <w:rPr>
          <w:color w:val="000000" w:themeColor="text1"/>
        </w:rPr>
        <w:t>Chennai</w:t>
      </w:r>
    </w:p>
    <w:p w14:paraId="2FCE0D1B" w14:textId="77777777" w:rsidR="00BC59E6" w:rsidRPr="00BC59E6" w:rsidRDefault="00BC59E6" w:rsidP="00BC59E6">
      <w:pPr>
        <w:rPr>
          <w:color w:val="000000" w:themeColor="text1"/>
        </w:rPr>
      </w:pPr>
    </w:p>
    <w:p w14:paraId="3C86FD36" w14:textId="77777777" w:rsidR="00BC59E6" w:rsidRPr="00BC59E6" w:rsidRDefault="00BC59E6" w:rsidP="00BC59E6">
      <w:pPr>
        <w:rPr>
          <w:b/>
          <w:bCs/>
          <w:color w:val="000000" w:themeColor="text1"/>
        </w:rPr>
      </w:pPr>
      <w:r w:rsidRPr="00BC59E6">
        <w:rPr>
          <w:b/>
          <w:bCs/>
          <w:color w:val="000000" w:themeColor="text1"/>
          <w:highlight w:val="yellow"/>
        </w:rPr>
        <w:t>Update the row:</w:t>
      </w:r>
    </w:p>
    <w:p w14:paraId="21ACCD59" w14:textId="77777777" w:rsidR="00BC59E6" w:rsidRDefault="00BC59E6" w:rsidP="00BC59E6">
      <w:pPr>
        <w:rPr>
          <w:color w:val="000000" w:themeColor="text1"/>
        </w:rPr>
      </w:pPr>
      <w:r w:rsidRPr="00BC59E6">
        <w:rPr>
          <w:color w:val="000000" w:themeColor="text1"/>
        </w:rPr>
        <w:t>UPDATE Patient</w:t>
      </w:r>
      <w:r w:rsidRPr="00BC59E6">
        <w:rPr>
          <w:color w:val="000000" w:themeColor="text1"/>
        </w:rPr>
        <w:br/>
        <w:t>SET City = 'Bengaluru'</w:t>
      </w:r>
      <w:r w:rsidRPr="00BC59E6">
        <w:rPr>
          <w:color w:val="000000" w:themeColor="text1"/>
        </w:rPr>
        <w:br/>
        <w:t>WHERE PatientId = 1;</w:t>
      </w:r>
    </w:p>
    <w:p w14:paraId="4990571E" w14:textId="77777777" w:rsidR="00BC59E6" w:rsidRPr="00BC59E6" w:rsidRDefault="00BC59E6" w:rsidP="00BC59E6">
      <w:pPr>
        <w:rPr>
          <w:color w:val="000000" w:themeColor="text1"/>
        </w:rPr>
      </w:pPr>
    </w:p>
    <w:p w14:paraId="7D4E82CE" w14:textId="77777777" w:rsidR="00BC59E6" w:rsidRPr="00BC59E6" w:rsidRDefault="00BC59E6" w:rsidP="00BC59E6">
      <w:pPr>
        <w:rPr>
          <w:color w:val="000000" w:themeColor="text1"/>
        </w:rPr>
      </w:pPr>
      <w:r w:rsidRPr="00BC59E6">
        <w:rPr>
          <w:color w:val="000000" w:themeColor="text1"/>
        </w:rPr>
        <w:t>Looks harmless.</w:t>
      </w:r>
    </w:p>
    <w:p w14:paraId="47FD10DF" w14:textId="77777777" w:rsidR="00BC59E6" w:rsidRPr="00BC59E6" w:rsidRDefault="00BC59E6" w:rsidP="00BC59E6">
      <w:pPr>
        <w:rPr>
          <w:color w:val="000000" w:themeColor="text1"/>
        </w:rPr>
      </w:pPr>
      <w:r w:rsidRPr="00BC59E6">
        <w:rPr>
          <w:color w:val="000000" w:themeColor="text1"/>
        </w:rPr>
        <w:t>But behind the scenes SQL Server does something important.</w:t>
      </w:r>
    </w:p>
    <w:p w14:paraId="6B4F4DF1" w14:textId="77777777" w:rsidR="00BC59E6" w:rsidRDefault="00BC59E6" w:rsidP="00BC59E6">
      <w:pPr>
        <w:rPr>
          <w:color w:val="E97132" w:themeColor="accent2"/>
        </w:rPr>
      </w:pPr>
    </w:p>
    <w:p w14:paraId="091682B1" w14:textId="77777777" w:rsidR="00BC59E6" w:rsidRDefault="00BC59E6">
      <w:pPr>
        <w:rPr>
          <w:b/>
          <w:bCs/>
          <w:color w:val="E97132" w:themeColor="accent2"/>
        </w:rPr>
      </w:pPr>
      <w:r>
        <w:rPr>
          <w:b/>
          <w:bCs/>
          <w:color w:val="E97132" w:themeColor="accent2"/>
        </w:rPr>
        <w:br w:type="page"/>
      </w:r>
    </w:p>
    <w:p w14:paraId="1D8B61D8" w14:textId="00C462FF" w:rsidR="00BC59E6" w:rsidRPr="00BC59E6" w:rsidRDefault="00BC59E6" w:rsidP="00BC59E6">
      <w:pPr>
        <w:rPr>
          <w:b/>
          <w:bCs/>
          <w:color w:val="E97132" w:themeColor="accent2"/>
        </w:rPr>
      </w:pPr>
      <w:r w:rsidRPr="00BC59E6">
        <w:rPr>
          <w:b/>
          <w:bCs/>
          <w:color w:val="E97132" w:themeColor="accent2"/>
        </w:rPr>
        <w:lastRenderedPageBreak/>
        <w:t>Investigation #1: What Changed?</w:t>
      </w:r>
    </w:p>
    <w:p w14:paraId="07355132" w14:textId="77777777" w:rsidR="00BC59E6" w:rsidRPr="00BC59E6" w:rsidRDefault="00BC59E6" w:rsidP="00BC59E6">
      <w:pPr>
        <w:rPr>
          <w:color w:val="E97132" w:themeColor="accent2"/>
        </w:rPr>
      </w:pPr>
      <w:r w:rsidRPr="00BC59E6">
        <w:rPr>
          <w:color w:val="E97132" w:themeColor="accent2"/>
        </w:rPr>
        <w:t>To see all versions:</w:t>
      </w:r>
    </w:p>
    <w:p w14:paraId="3D08D2F9" w14:textId="77777777" w:rsidR="00BC59E6" w:rsidRDefault="00BC59E6" w:rsidP="00BC59E6">
      <w:pPr>
        <w:rPr>
          <w:color w:val="E97132" w:themeColor="accent2"/>
        </w:rPr>
      </w:pPr>
    </w:p>
    <w:p w14:paraId="7A291A34" w14:textId="77777777" w:rsidR="00BC59E6" w:rsidRPr="00BC59E6" w:rsidRDefault="00BC59E6" w:rsidP="00BC59E6">
      <w:pPr>
        <w:rPr>
          <w:color w:val="000000" w:themeColor="text1"/>
        </w:rPr>
      </w:pPr>
      <w:r w:rsidRPr="00BC59E6">
        <w:rPr>
          <w:color w:val="000000" w:themeColor="text1"/>
        </w:rPr>
        <w:t>SELECT</w:t>
      </w:r>
    </w:p>
    <w:p w14:paraId="15DF2904" w14:textId="77777777" w:rsidR="00BC59E6" w:rsidRPr="00BC59E6" w:rsidRDefault="00BC59E6" w:rsidP="00BC59E6">
      <w:pPr>
        <w:rPr>
          <w:color w:val="000000" w:themeColor="text1"/>
        </w:rPr>
      </w:pPr>
      <w:r w:rsidRPr="00BC59E6">
        <w:rPr>
          <w:color w:val="000000" w:themeColor="text1"/>
        </w:rPr>
        <w:t xml:space="preserve">    PatientId,</w:t>
      </w:r>
    </w:p>
    <w:p w14:paraId="2D353620" w14:textId="77777777" w:rsidR="00BC59E6" w:rsidRPr="00BC59E6" w:rsidRDefault="00BC59E6" w:rsidP="00BC59E6">
      <w:pPr>
        <w:rPr>
          <w:color w:val="000000" w:themeColor="text1"/>
        </w:rPr>
      </w:pPr>
      <w:r w:rsidRPr="00BC59E6">
        <w:rPr>
          <w:color w:val="000000" w:themeColor="text1"/>
        </w:rPr>
        <w:t xml:space="preserve">    City,</w:t>
      </w:r>
    </w:p>
    <w:p w14:paraId="6D6A41E3" w14:textId="77777777" w:rsidR="00BC59E6" w:rsidRPr="00BC59E6" w:rsidRDefault="00BC59E6" w:rsidP="00BC59E6">
      <w:pPr>
        <w:rPr>
          <w:color w:val="000000" w:themeColor="text1"/>
        </w:rPr>
      </w:pPr>
      <w:r w:rsidRPr="00BC59E6">
        <w:rPr>
          <w:color w:val="000000" w:themeColor="text1"/>
        </w:rPr>
        <w:t xml:space="preserve">    ValidFrom,</w:t>
      </w:r>
    </w:p>
    <w:p w14:paraId="206EA09F" w14:textId="77777777" w:rsidR="00BC59E6" w:rsidRPr="00BC59E6" w:rsidRDefault="00BC59E6" w:rsidP="00BC59E6">
      <w:pPr>
        <w:rPr>
          <w:color w:val="000000" w:themeColor="text1"/>
        </w:rPr>
      </w:pPr>
      <w:r w:rsidRPr="00BC59E6">
        <w:rPr>
          <w:color w:val="000000" w:themeColor="text1"/>
        </w:rPr>
        <w:t xml:space="preserve">    ValidTo</w:t>
      </w:r>
    </w:p>
    <w:p w14:paraId="4F14B0AE" w14:textId="77777777" w:rsidR="00BC59E6" w:rsidRPr="00BC59E6" w:rsidRDefault="00BC59E6" w:rsidP="00BC59E6">
      <w:pPr>
        <w:rPr>
          <w:color w:val="000000" w:themeColor="text1"/>
        </w:rPr>
      </w:pPr>
      <w:r w:rsidRPr="00BC59E6">
        <w:rPr>
          <w:color w:val="000000" w:themeColor="text1"/>
        </w:rPr>
        <w:t>FROM Patient</w:t>
      </w:r>
    </w:p>
    <w:p w14:paraId="67CAD089" w14:textId="77777777" w:rsidR="00BC59E6" w:rsidRPr="00BC59E6" w:rsidRDefault="00BC59E6" w:rsidP="00BC59E6">
      <w:pPr>
        <w:rPr>
          <w:color w:val="000000" w:themeColor="text1"/>
        </w:rPr>
      </w:pPr>
      <w:r w:rsidRPr="00BC59E6">
        <w:rPr>
          <w:color w:val="000000" w:themeColor="text1"/>
        </w:rPr>
        <w:t>FOR SYSTEM_TIME ALL</w:t>
      </w:r>
    </w:p>
    <w:p w14:paraId="6AAF02FD" w14:textId="77777777" w:rsidR="00BC59E6" w:rsidRPr="00BC59E6" w:rsidRDefault="00BC59E6" w:rsidP="00BC59E6">
      <w:pPr>
        <w:rPr>
          <w:color w:val="000000" w:themeColor="text1"/>
        </w:rPr>
      </w:pPr>
      <w:r w:rsidRPr="00BC59E6">
        <w:rPr>
          <w:color w:val="000000" w:themeColor="text1"/>
        </w:rPr>
        <w:t>WHERE PatientId = 1</w:t>
      </w:r>
    </w:p>
    <w:p w14:paraId="6568DAF6" w14:textId="5712A157" w:rsidR="00BC59E6" w:rsidRDefault="00BC59E6" w:rsidP="00BC59E6">
      <w:pPr>
        <w:rPr>
          <w:color w:val="000000" w:themeColor="text1"/>
        </w:rPr>
      </w:pPr>
      <w:r w:rsidRPr="00BC59E6">
        <w:rPr>
          <w:color w:val="000000" w:themeColor="text1"/>
        </w:rPr>
        <w:t>ORDER BY ValidFrom;</w:t>
      </w:r>
    </w:p>
    <w:p w14:paraId="61BB8BD8" w14:textId="47C9CD8A" w:rsidR="00910EE5" w:rsidRDefault="00000000">
      <w:pPr>
        <w:shd w:val="clear" w:color="auto" w:fill="2E75B6"/>
        <w:spacing w:before="160" w:after="80"/>
      </w:pPr>
      <w:r>
        <w:rPr>
          <w:b/>
          <w:bCs/>
          <w:color w:val="FFFFFF"/>
          <w:sz w:val="20"/>
          <w:szCs w:val="20"/>
        </w:rPr>
        <w:t>Key Learning Points</w:t>
      </w:r>
    </w:p>
    <w:p w14:paraId="72F0C504" w14:textId="60939EDE" w:rsidR="00910EE5" w:rsidRDefault="00000000">
      <w:pPr>
        <w:pStyle w:val="ListParagraph"/>
        <w:numPr>
          <w:ilvl w:val="0"/>
          <w:numId w:val="2"/>
        </w:numPr>
        <w:spacing w:after="60"/>
      </w:pPr>
      <w:r>
        <w:t xml:space="preserve">System-versioned temporal tables give you a complete, automatic audit trail </w:t>
      </w:r>
      <w:r w:rsidR="003509D9">
        <w:t>-</w:t>
      </w:r>
      <w:r>
        <w:t xml:space="preserve"> the cleanest way to meet HIPAA change-tracking.</w:t>
      </w:r>
    </w:p>
    <w:p w14:paraId="19C32BB5" w14:textId="77777777" w:rsidR="00910EE5" w:rsidRDefault="00000000">
      <w:pPr>
        <w:pStyle w:val="ListParagraph"/>
        <w:numPr>
          <w:ilvl w:val="0"/>
          <w:numId w:val="2"/>
        </w:numPr>
        <w:spacing w:after="60"/>
      </w:pPr>
      <w:r>
        <w:t xml:space="preserve">Query the present normally; use </w:t>
      </w:r>
      <w:r>
        <w:rPr>
          <w:rFonts w:ascii="Consolas" w:eastAsia="Consolas" w:hAnsi="Consolas" w:cs="Consolas"/>
          <w:sz w:val="19"/>
          <w:szCs w:val="19"/>
        </w:rPr>
        <w:t>FOR SYSTEM_TIME AS OF</w:t>
      </w:r>
      <w:r>
        <w:t xml:space="preserve"> for point-in-time and </w:t>
      </w:r>
      <w:r>
        <w:rPr>
          <w:rFonts w:ascii="Consolas" w:eastAsia="Consolas" w:hAnsi="Consolas" w:cs="Consolas"/>
          <w:sz w:val="19"/>
          <w:szCs w:val="19"/>
        </w:rPr>
        <w:t>FOR SYSTEM_TIME ALL</w:t>
      </w:r>
      <w:r>
        <w:t xml:space="preserve"> for full history.</w:t>
      </w:r>
    </w:p>
    <w:p w14:paraId="6F707EF7" w14:textId="77777777" w:rsidR="00910EE5" w:rsidRPr="00CD5B41" w:rsidRDefault="00000000">
      <w:pPr>
        <w:pStyle w:val="ListParagraph"/>
        <w:numPr>
          <w:ilvl w:val="0"/>
          <w:numId w:val="2"/>
        </w:numPr>
        <w:spacing w:after="60"/>
        <w:rPr>
          <w:highlight w:val="yellow"/>
        </w:rPr>
      </w:pPr>
      <w:r w:rsidRPr="00CD5B41">
        <w:rPr>
          <w:highlight w:val="yellow"/>
        </w:rPr>
        <w:t>Period columns can be HIDDEN so they do not clutter SELECT *, while still recording every change.</w:t>
      </w:r>
    </w:p>
    <w:p w14:paraId="49C3BD1F" w14:textId="09E38768" w:rsidR="00910EE5" w:rsidRDefault="00000000">
      <w:pPr>
        <w:pStyle w:val="ListParagraph"/>
        <w:numPr>
          <w:ilvl w:val="0"/>
          <w:numId w:val="2"/>
        </w:numPr>
        <w:spacing w:after="60"/>
      </w:pPr>
      <w:r>
        <w:t xml:space="preserve">This replaces fragile hand-written audit triggers </w:t>
      </w:r>
      <w:r w:rsidR="003509D9">
        <w:t>-</w:t>
      </w:r>
      <w:r>
        <w:t xml:space="preserve"> less code, fewer bugs, stronger compliance.</w:t>
      </w:r>
    </w:p>
    <w:p w14:paraId="753B1D9C" w14:textId="77777777" w:rsidR="00910EE5" w:rsidRDefault="00000000">
      <w:r>
        <w:br w:type="page"/>
      </w:r>
    </w:p>
    <w:p w14:paraId="77EBD138" w14:textId="1EF6347A" w:rsidR="00910EE5" w:rsidRDefault="00000000">
      <w:pPr>
        <w:pStyle w:val="Heading1"/>
      </w:pPr>
      <w:bookmarkStart w:id="2" w:name="_Toc231413945"/>
      <w:r>
        <w:lastRenderedPageBreak/>
        <w:t xml:space="preserve">Module 3 </w:t>
      </w:r>
      <w:r w:rsidR="003509D9">
        <w:t>-</w:t>
      </w:r>
      <w:r>
        <w:t xml:space="preserve"> Advanced Queries for Clinical Analytics</w:t>
      </w:r>
      <w:bookmarkEnd w:id="2"/>
    </w:p>
    <w:p w14:paraId="08DB0CDD" w14:textId="1AA1EFA8" w:rsidR="002E2A34" w:rsidRPr="002E2A34" w:rsidRDefault="002E2A34" w:rsidP="002E2A34">
      <w:pPr>
        <w:spacing w:after="120"/>
      </w:pPr>
      <w:r w:rsidRPr="002E2A34">
        <w:t>The Flu Surge module worked because there was tension.</w:t>
      </w:r>
      <w:r>
        <w:t xml:space="preserve"> </w:t>
      </w:r>
      <w:r w:rsidRPr="002E2A34">
        <w:t>The HIPAA module worked because there was an investigation.</w:t>
      </w:r>
      <w:r>
        <w:t xml:space="preserve"> </w:t>
      </w:r>
      <w:r w:rsidRPr="002E2A34">
        <w:t>For Advanced Queries</w:t>
      </w:r>
      <w:r>
        <w:t xml:space="preserve">, </w:t>
      </w:r>
      <w:r w:rsidRPr="002E2A34">
        <w:t>The data exists. The challenge is finding the story hidden inside it.</w:t>
      </w:r>
    </w:p>
    <w:p w14:paraId="56893B06" w14:textId="77777777" w:rsidR="002E2A34" w:rsidRPr="002E2A34" w:rsidRDefault="002E2A34" w:rsidP="002E2A34">
      <w:pPr>
        <w:spacing w:after="120"/>
        <w:rPr>
          <w:b/>
          <w:bCs/>
        </w:rPr>
      </w:pPr>
      <w:r w:rsidRPr="002E2A34">
        <w:rPr>
          <w:b/>
          <w:bCs/>
          <w:highlight w:val="yellow"/>
        </w:rPr>
        <w:t>A hospital executive never asks:</w:t>
      </w:r>
    </w:p>
    <w:p w14:paraId="69AA2C9E" w14:textId="77777777" w:rsidR="002E2A34" w:rsidRPr="002E2A34" w:rsidRDefault="002E2A34" w:rsidP="002E2A34">
      <w:pPr>
        <w:spacing w:after="120"/>
      </w:pPr>
      <w:r w:rsidRPr="002E2A34">
        <w:t>"Can you write a CTE?"</w:t>
      </w:r>
    </w:p>
    <w:p w14:paraId="5617EC4C" w14:textId="614116CC" w:rsidR="002E2A34" w:rsidRPr="002E2A34" w:rsidRDefault="002E2A34" w:rsidP="002E2A34">
      <w:pPr>
        <w:spacing w:after="120"/>
      </w:pPr>
      <w:r w:rsidRPr="002E2A34">
        <w:t>They ask:</w:t>
      </w:r>
      <w:r>
        <w:t xml:space="preserve"> </w:t>
      </w:r>
      <w:r w:rsidRPr="002E2A34">
        <w:t>"Why are patients coming back after discharge?"</w:t>
      </w:r>
    </w:p>
    <w:p w14:paraId="6ED10835" w14:textId="77777777" w:rsidR="002E2A34" w:rsidRPr="002E2A34" w:rsidRDefault="002E2A34" w:rsidP="002E2A34">
      <w:pPr>
        <w:spacing w:after="120"/>
      </w:pPr>
      <w:r w:rsidRPr="002E2A34">
        <w:t>or</w:t>
      </w:r>
    </w:p>
    <w:p w14:paraId="6434C8F8" w14:textId="77777777" w:rsidR="002E2A34" w:rsidRPr="002E2A34" w:rsidRDefault="002E2A34" w:rsidP="002E2A34">
      <w:pPr>
        <w:spacing w:after="120"/>
      </w:pPr>
      <w:r w:rsidRPr="002E2A34">
        <w:t>"Why is one department costing us millions?"</w:t>
      </w:r>
    </w:p>
    <w:p w14:paraId="580ECBB4" w14:textId="77777777" w:rsidR="002E2A34" w:rsidRPr="002E2A34" w:rsidRDefault="002E2A34" w:rsidP="002E2A34">
      <w:pPr>
        <w:spacing w:after="120"/>
      </w:pPr>
      <w:r w:rsidRPr="002E2A34">
        <w:t>That is where CTEs and Window Functions become powerful.</w:t>
      </w:r>
    </w:p>
    <w:p w14:paraId="613F4B87" w14:textId="510CBF7B" w:rsidR="002E2A34" w:rsidRDefault="002E2A34">
      <w:pPr>
        <w:spacing w:after="120"/>
        <w:rPr>
          <w:b/>
          <w:bCs/>
        </w:rPr>
      </w:pPr>
      <w:r w:rsidRPr="002E2A34">
        <w:rPr>
          <w:b/>
          <w:bCs/>
        </w:rPr>
        <w:t>Goal: Learn how hospitals transform raw encounter data into operational decisions using CTEs, Window Functions, and analytical SQL.</w:t>
      </w:r>
    </w:p>
    <w:p w14:paraId="6EAE66F9" w14:textId="77777777" w:rsidR="002E2A34" w:rsidRDefault="002E2A34">
      <w:pPr>
        <w:spacing w:after="120"/>
        <w:rPr>
          <w:b/>
          <w:bCs/>
        </w:rPr>
      </w:pPr>
    </w:p>
    <w:p w14:paraId="125E7D88" w14:textId="77777777" w:rsidR="002E2A34" w:rsidRPr="002E2A34" w:rsidRDefault="002E2A34" w:rsidP="002E2A34">
      <w:pPr>
        <w:spacing w:after="120"/>
        <w:rPr>
          <w:b/>
          <w:bCs/>
        </w:rPr>
      </w:pPr>
      <w:r w:rsidRPr="002E2A34">
        <w:rPr>
          <w:b/>
          <w:bCs/>
        </w:rPr>
        <w:t>Opening Story: The Monday Morning Leadership Meeting</w:t>
      </w:r>
    </w:p>
    <w:p w14:paraId="52CBFFF1" w14:textId="72431576" w:rsidR="002E2A34" w:rsidRPr="002E2A34" w:rsidRDefault="002E2A34" w:rsidP="002E2A34">
      <w:pPr>
        <w:spacing w:after="120"/>
      </w:pPr>
      <w:r w:rsidRPr="002E2A34">
        <w:t>It is Monday morning at CareBridge Hospital.</w:t>
      </w:r>
      <w:r>
        <w:t xml:space="preserve"> </w:t>
      </w:r>
      <w:r w:rsidRPr="002E2A34">
        <w:t>The executive team gathers to review the previous quarter.</w:t>
      </w:r>
    </w:p>
    <w:p w14:paraId="211467F3" w14:textId="6B899237" w:rsidR="002E2A34" w:rsidRPr="002E2A34" w:rsidRDefault="002E2A34" w:rsidP="002E2A34">
      <w:pPr>
        <w:spacing w:after="120"/>
      </w:pPr>
      <w:r w:rsidRPr="002E2A34">
        <w:t>The CEO asks:</w:t>
      </w:r>
      <w:r>
        <w:t xml:space="preserve"> </w:t>
      </w:r>
      <w:r w:rsidRPr="002E2A34">
        <w:t>"Are patients getting better after discharge?"</w:t>
      </w:r>
    </w:p>
    <w:p w14:paraId="286AA545" w14:textId="03A5493E" w:rsidR="002E2A34" w:rsidRPr="002E2A34" w:rsidRDefault="002E2A34" w:rsidP="002E2A34">
      <w:pPr>
        <w:spacing w:after="120"/>
      </w:pPr>
      <w:r w:rsidRPr="002E2A34">
        <w:t>The CFO asks:</w:t>
      </w:r>
      <w:r>
        <w:t xml:space="preserve"> </w:t>
      </w:r>
      <w:r w:rsidRPr="002E2A34">
        <w:t>"Which departments are costing us the most money?"</w:t>
      </w:r>
    </w:p>
    <w:p w14:paraId="73BEF02E" w14:textId="0DC02753" w:rsidR="002E2A34" w:rsidRPr="002E2A34" w:rsidRDefault="002E2A34" w:rsidP="002E2A34">
      <w:pPr>
        <w:spacing w:after="120"/>
      </w:pPr>
      <w:r w:rsidRPr="002E2A34">
        <w:t>The Chief Medical Officer asks:</w:t>
      </w:r>
      <w:r>
        <w:t xml:space="preserve"> </w:t>
      </w:r>
      <w:r w:rsidRPr="002E2A34">
        <w:t>"Which patients are repeatedly returning to the hospital?"</w:t>
      </w:r>
    </w:p>
    <w:p w14:paraId="49235762" w14:textId="72B76A6A" w:rsidR="002E2A34" w:rsidRPr="002E2A34" w:rsidRDefault="002E2A34" w:rsidP="002E2A34">
      <w:pPr>
        <w:spacing w:after="120"/>
      </w:pPr>
      <w:r w:rsidRPr="002E2A34">
        <w:t>The Director of Nursing asks:</w:t>
      </w:r>
      <w:r>
        <w:t xml:space="preserve"> </w:t>
      </w:r>
      <w:r w:rsidRPr="002E2A34">
        <w:t>"Which providers are carrying the largest workload?"</w:t>
      </w:r>
    </w:p>
    <w:p w14:paraId="6BDC13A8" w14:textId="77777777" w:rsidR="002E2A34" w:rsidRPr="002E2A34" w:rsidRDefault="002E2A34" w:rsidP="002E2A34">
      <w:pPr>
        <w:spacing w:after="120"/>
        <w:rPr>
          <w:b/>
          <w:bCs/>
        </w:rPr>
      </w:pPr>
      <w:r w:rsidRPr="002E2A34">
        <w:rPr>
          <w:b/>
          <w:bCs/>
          <w:highlight w:val="yellow"/>
        </w:rPr>
        <w:t>The data exists.</w:t>
      </w:r>
    </w:p>
    <w:p w14:paraId="74220CBD" w14:textId="49BB7E3E" w:rsidR="002E2A34" w:rsidRPr="002E2A34" w:rsidRDefault="002E2A34" w:rsidP="002E2A34">
      <w:pPr>
        <w:spacing w:after="120"/>
      </w:pPr>
      <w:r w:rsidRPr="002E2A34">
        <w:t>Thousands of encounters.</w:t>
      </w:r>
      <w:r>
        <w:t xml:space="preserve"> </w:t>
      </w:r>
      <w:r w:rsidRPr="002E2A34">
        <w:t>Hundreds of diagnoses.</w:t>
      </w:r>
      <w:r>
        <w:t xml:space="preserve"> </w:t>
      </w:r>
      <w:r w:rsidRPr="002E2A34">
        <w:t>Claims.</w:t>
      </w:r>
      <w:r>
        <w:t xml:space="preserve"> </w:t>
      </w:r>
      <w:r w:rsidRPr="002E2A34">
        <w:t>Admissions.</w:t>
      </w:r>
      <w:r>
        <w:t xml:space="preserve"> </w:t>
      </w:r>
      <w:r w:rsidRPr="002E2A34">
        <w:t>Discharges.</w:t>
      </w:r>
    </w:p>
    <w:p w14:paraId="60C0685C" w14:textId="64480E88" w:rsidR="002E2A34" w:rsidRPr="002E2A34" w:rsidRDefault="002E2A34" w:rsidP="002E2A34">
      <w:pPr>
        <w:spacing w:after="120"/>
        <w:rPr>
          <w:color w:val="E97132" w:themeColor="accent2"/>
        </w:rPr>
      </w:pPr>
      <w:r w:rsidRPr="002E2A34">
        <w:rPr>
          <w:color w:val="E97132" w:themeColor="accent2"/>
        </w:rPr>
        <w:t>The challenge is not collecting data. The challenge is turning data into answers.</w:t>
      </w:r>
    </w:p>
    <w:p w14:paraId="33E8A968" w14:textId="77777777" w:rsidR="002E2A34" w:rsidRDefault="002E2A34">
      <w:pPr>
        <w:spacing w:after="120"/>
        <w:rPr>
          <w:b/>
          <w:bCs/>
        </w:rPr>
      </w:pPr>
    </w:p>
    <w:p w14:paraId="18BB027C" w14:textId="77777777" w:rsidR="00C33DBC" w:rsidRPr="00C33DBC" w:rsidRDefault="00C33DBC" w:rsidP="00C33DBC">
      <w:pPr>
        <w:spacing w:after="120"/>
        <w:rPr>
          <w:b/>
          <w:bCs/>
        </w:rPr>
      </w:pPr>
      <w:r w:rsidRPr="00C33DBC">
        <w:rPr>
          <w:b/>
          <w:bCs/>
          <w:highlight w:val="cyan"/>
        </w:rPr>
        <w:t>Why We Need CTEs</w:t>
      </w:r>
    </w:p>
    <w:p w14:paraId="595B0153" w14:textId="77777777" w:rsidR="00C33DBC" w:rsidRPr="00C33DBC" w:rsidRDefault="00C33DBC" w:rsidP="00C33DBC">
      <w:pPr>
        <w:spacing w:after="120"/>
      </w:pPr>
      <w:r w:rsidRPr="00C33DBC">
        <w:t>Most healthcare analytics questions are not solved in one step.</w:t>
      </w:r>
    </w:p>
    <w:p w14:paraId="134EA26C" w14:textId="77777777" w:rsidR="00C33DBC" w:rsidRPr="00C33DBC" w:rsidRDefault="00C33DBC" w:rsidP="00C33DBC">
      <w:pPr>
        <w:spacing w:after="120"/>
        <w:rPr>
          <w:b/>
          <w:bCs/>
        </w:rPr>
      </w:pPr>
      <w:r w:rsidRPr="00C33DBC">
        <w:rPr>
          <w:b/>
          <w:bCs/>
        </w:rPr>
        <w:t>Example:</w:t>
      </w:r>
    </w:p>
    <w:p w14:paraId="4AB9D7D5" w14:textId="77777777" w:rsidR="00C33DBC" w:rsidRPr="00C33DBC" w:rsidRDefault="00C33DBC" w:rsidP="00C33DBC">
      <w:pPr>
        <w:spacing w:after="120"/>
      </w:pPr>
      <w:r w:rsidRPr="00C33DBC">
        <w:t>Find patients who were discharged</w:t>
      </w:r>
      <w:r w:rsidRPr="00C33DBC">
        <w:br/>
        <w:t>then admitted again within 30 days</w:t>
      </w:r>
      <w:r w:rsidRPr="00C33DBC">
        <w:br/>
        <w:t>then identify the department</w:t>
      </w:r>
      <w:r w:rsidRPr="00C33DBC">
        <w:br/>
        <w:t>then identify the provider</w:t>
      </w:r>
      <w:r w:rsidRPr="00C33DBC">
        <w:br/>
        <w:t>then rank them</w:t>
      </w:r>
    </w:p>
    <w:p w14:paraId="6B57D231" w14:textId="74AFD11F" w:rsidR="00C33DBC" w:rsidRPr="00C33DBC" w:rsidRDefault="00C33DBC" w:rsidP="00C33DBC">
      <w:pPr>
        <w:spacing w:after="120"/>
      </w:pPr>
      <w:r w:rsidRPr="00C33DBC">
        <w:t>Trying to do this in one giant query creates confusion.</w:t>
      </w:r>
      <w:r>
        <w:t xml:space="preserve"> </w:t>
      </w:r>
      <w:r w:rsidRPr="00C33DBC">
        <w:t>A CTE allows us to build logic in stages.</w:t>
      </w:r>
    </w:p>
    <w:p w14:paraId="2327848F" w14:textId="77777777" w:rsidR="00C33DBC" w:rsidRPr="00C33DBC" w:rsidRDefault="00C33DBC" w:rsidP="00C33DBC">
      <w:pPr>
        <w:spacing w:after="120"/>
      </w:pPr>
      <w:r w:rsidRPr="00C33DBC">
        <w:t>Think of it as writing a clinical investigation report:</w:t>
      </w:r>
    </w:p>
    <w:p w14:paraId="3E152503" w14:textId="77777777" w:rsidR="00C33DBC" w:rsidRPr="00C33DBC" w:rsidRDefault="00C33DBC" w:rsidP="00C33DBC">
      <w:pPr>
        <w:spacing w:after="120"/>
      </w:pPr>
      <w:r w:rsidRPr="00C33DBC">
        <w:lastRenderedPageBreak/>
        <w:t>Step 1: Find admissions</w:t>
      </w:r>
      <w:r w:rsidRPr="00C33DBC">
        <w:br/>
        <w:t>Step 2: Compare visits</w:t>
      </w:r>
      <w:r w:rsidRPr="00C33DBC">
        <w:br/>
        <w:t>Step 3: Detect readmissions</w:t>
      </w:r>
      <w:r w:rsidRPr="00C33DBC">
        <w:br/>
        <w:t>Step 4: Produce report</w:t>
      </w:r>
    </w:p>
    <w:p w14:paraId="5BBCE1B6" w14:textId="6594FCA2" w:rsidR="00C33DBC" w:rsidRPr="00C33DBC" w:rsidRDefault="00C33DBC" w:rsidP="00C33DBC">
      <w:pPr>
        <w:spacing w:after="120"/>
      </w:pPr>
      <w:r w:rsidRPr="00C33DBC">
        <w:t>Each step has a name.</w:t>
      </w:r>
      <w:r>
        <w:t xml:space="preserve"> </w:t>
      </w:r>
      <w:r w:rsidRPr="00C33DBC">
        <w:t>Each step becomes understandable.</w:t>
      </w:r>
    </w:p>
    <w:p w14:paraId="2353B1F7" w14:textId="77777777" w:rsidR="00C33DBC" w:rsidRDefault="00C33DBC">
      <w:pPr>
        <w:spacing w:after="120"/>
        <w:rPr>
          <w:b/>
          <w:bCs/>
        </w:rPr>
      </w:pPr>
    </w:p>
    <w:p w14:paraId="2F9149CE" w14:textId="77777777" w:rsidR="00C33DBC" w:rsidRPr="00C33DBC" w:rsidRDefault="00C33DBC" w:rsidP="00C33DBC">
      <w:pPr>
        <w:spacing w:after="120"/>
        <w:rPr>
          <w:b/>
          <w:bCs/>
        </w:rPr>
      </w:pPr>
      <w:r w:rsidRPr="00C33DBC">
        <w:rPr>
          <w:b/>
          <w:bCs/>
          <w:highlight w:val="cyan"/>
        </w:rPr>
        <w:t>Clinical Investigation #1</w:t>
      </w:r>
    </w:p>
    <w:p w14:paraId="73C92FCF" w14:textId="77777777" w:rsidR="00C33DBC" w:rsidRPr="00C33DBC" w:rsidRDefault="00C33DBC" w:rsidP="00C33DBC">
      <w:pPr>
        <w:spacing w:after="120"/>
        <w:rPr>
          <w:b/>
          <w:bCs/>
        </w:rPr>
      </w:pPr>
      <w:r w:rsidRPr="00C33DBC">
        <w:rPr>
          <w:b/>
          <w:bCs/>
        </w:rPr>
        <w:t>Who Came Back Within 30 Days?</w:t>
      </w:r>
    </w:p>
    <w:p w14:paraId="083C1F73" w14:textId="77777777" w:rsidR="00C33DBC" w:rsidRPr="00C33DBC" w:rsidRDefault="00C33DBC" w:rsidP="00C33DBC">
      <w:r w:rsidRPr="00C33DBC">
        <w:t>Hospitals track 30-day readmissions because they often indicate:</w:t>
      </w:r>
    </w:p>
    <w:p w14:paraId="058F2D03" w14:textId="77777777" w:rsidR="00C33DBC" w:rsidRPr="00C33DBC" w:rsidRDefault="00C33DBC" w:rsidP="00C33DBC">
      <w:pPr>
        <w:numPr>
          <w:ilvl w:val="0"/>
          <w:numId w:val="18"/>
        </w:numPr>
      </w:pPr>
      <w:r w:rsidRPr="00C33DBC">
        <w:t xml:space="preserve">Poor discharge planning </w:t>
      </w:r>
    </w:p>
    <w:p w14:paraId="60BE8256" w14:textId="77777777" w:rsidR="00C33DBC" w:rsidRPr="00C33DBC" w:rsidRDefault="00C33DBC" w:rsidP="00C33DBC">
      <w:pPr>
        <w:numPr>
          <w:ilvl w:val="0"/>
          <w:numId w:val="18"/>
        </w:numPr>
      </w:pPr>
      <w:r w:rsidRPr="00C33DBC">
        <w:t xml:space="preserve">Incomplete recovery </w:t>
      </w:r>
    </w:p>
    <w:p w14:paraId="079B0A91" w14:textId="77777777" w:rsidR="00C33DBC" w:rsidRPr="00C33DBC" w:rsidRDefault="00C33DBC" w:rsidP="00C33DBC">
      <w:pPr>
        <w:numPr>
          <w:ilvl w:val="0"/>
          <w:numId w:val="18"/>
        </w:numPr>
      </w:pPr>
      <w:r w:rsidRPr="00C33DBC">
        <w:t xml:space="preserve">Medication issues </w:t>
      </w:r>
    </w:p>
    <w:p w14:paraId="61F110AD" w14:textId="77777777" w:rsidR="00C33DBC" w:rsidRPr="00C33DBC" w:rsidRDefault="00C33DBC" w:rsidP="00C33DBC">
      <w:pPr>
        <w:numPr>
          <w:ilvl w:val="0"/>
          <w:numId w:val="18"/>
        </w:numPr>
      </w:pPr>
      <w:r w:rsidRPr="00C33DBC">
        <w:t xml:space="preserve">Follow-up failures </w:t>
      </w:r>
    </w:p>
    <w:p w14:paraId="781998EE" w14:textId="77777777" w:rsidR="00C33DBC" w:rsidRPr="00C33DBC" w:rsidRDefault="00C33DBC" w:rsidP="00C33DBC">
      <w:r w:rsidRPr="00C33DBC">
        <w:t>In many healthcare systems, excessive readmissions can result in financial penalties.</w:t>
      </w:r>
    </w:p>
    <w:p w14:paraId="41974F60" w14:textId="77777777" w:rsidR="00C33DBC" w:rsidRDefault="00C33DBC">
      <w:pPr>
        <w:spacing w:after="120"/>
        <w:rPr>
          <w:b/>
          <w:bCs/>
        </w:rPr>
      </w:pPr>
    </w:p>
    <w:p w14:paraId="36DABC77" w14:textId="18226DB9" w:rsidR="00C33DBC" w:rsidRPr="00C33DBC" w:rsidRDefault="00C33DBC">
      <w:pPr>
        <w:spacing w:after="120"/>
        <w:rPr>
          <w:b/>
          <w:bCs/>
          <w:color w:val="0F9ED5" w:themeColor="accent4"/>
        </w:rPr>
      </w:pPr>
      <w:r w:rsidRPr="00C33DBC">
        <w:rPr>
          <w:b/>
          <w:bCs/>
          <w:color w:val="0F9ED5" w:themeColor="accent4"/>
        </w:rPr>
        <w:t>Step 1: Arrange Patient Encounters In Order</w:t>
      </w:r>
    </w:p>
    <w:p w14:paraId="211C367B" w14:textId="77777777" w:rsidR="00C33DBC" w:rsidRPr="00C33DBC" w:rsidRDefault="00C33DBC" w:rsidP="00C33DBC">
      <w:pPr>
        <w:rPr>
          <w:color w:val="A02B93" w:themeColor="accent5"/>
        </w:rPr>
      </w:pPr>
      <w:r w:rsidRPr="00C33DBC">
        <w:rPr>
          <w:color w:val="A02B93" w:themeColor="accent5"/>
        </w:rPr>
        <w:t>-- LAG() allows us to look at the previous encounter</w:t>
      </w:r>
    </w:p>
    <w:p w14:paraId="5262C062" w14:textId="77777777" w:rsidR="00C33DBC" w:rsidRPr="00C33DBC" w:rsidRDefault="00C33DBC" w:rsidP="00C33DBC">
      <w:pPr>
        <w:rPr>
          <w:color w:val="A02B93" w:themeColor="accent5"/>
        </w:rPr>
      </w:pPr>
      <w:r w:rsidRPr="00C33DBC">
        <w:rPr>
          <w:color w:val="A02B93" w:themeColor="accent5"/>
        </w:rPr>
        <w:t>-- for the same patient without writing a self-join</w:t>
      </w:r>
    </w:p>
    <w:p w14:paraId="317B562E" w14:textId="77777777" w:rsidR="00C33DBC" w:rsidRPr="00C33DBC" w:rsidRDefault="00C33DBC" w:rsidP="00C33DBC">
      <w:pPr>
        <w:rPr>
          <w:color w:val="A02B93" w:themeColor="accent5"/>
        </w:rPr>
      </w:pPr>
    </w:p>
    <w:p w14:paraId="63A5EFBC" w14:textId="77777777" w:rsidR="00C33DBC" w:rsidRPr="00C33DBC" w:rsidRDefault="00C33DBC" w:rsidP="00C33DBC">
      <w:pPr>
        <w:rPr>
          <w:color w:val="A02B93" w:themeColor="accent5"/>
        </w:rPr>
      </w:pPr>
      <w:r w:rsidRPr="00C33DBC">
        <w:rPr>
          <w:b/>
          <w:bCs/>
          <w:color w:val="A02B93" w:themeColor="accent5"/>
        </w:rPr>
        <w:t>WITH</w:t>
      </w:r>
      <w:r w:rsidRPr="00C33DBC">
        <w:rPr>
          <w:color w:val="A02B93" w:themeColor="accent5"/>
        </w:rPr>
        <w:t xml:space="preserve"> OrderedEncounters AS (</w:t>
      </w:r>
    </w:p>
    <w:p w14:paraId="6FEAF502" w14:textId="77777777" w:rsidR="00C33DBC" w:rsidRPr="00C33DBC" w:rsidRDefault="00C33DBC" w:rsidP="00C33DBC">
      <w:pPr>
        <w:rPr>
          <w:color w:val="A02B93" w:themeColor="accent5"/>
        </w:rPr>
      </w:pPr>
    </w:p>
    <w:p w14:paraId="23C63548" w14:textId="77777777" w:rsidR="00C33DBC" w:rsidRPr="00C33DBC" w:rsidRDefault="00C33DBC" w:rsidP="00C33DBC">
      <w:pPr>
        <w:rPr>
          <w:color w:val="A02B93" w:themeColor="accent5"/>
        </w:rPr>
      </w:pPr>
      <w:r w:rsidRPr="00C33DBC">
        <w:rPr>
          <w:color w:val="A02B93" w:themeColor="accent5"/>
        </w:rPr>
        <w:t xml:space="preserve">    SELECT</w:t>
      </w:r>
    </w:p>
    <w:p w14:paraId="05F6BFD6" w14:textId="77777777" w:rsidR="00C33DBC" w:rsidRPr="00C33DBC" w:rsidRDefault="00C33DBC" w:rsidP="00C33DBC">
      <w:pPr>
        <w:rPr>
          <w:color w:val="A02B93" w:themeColor="accent5"/>
        </w:rPr>
      </w:pPr>
    </w:p>
    <w:p w14:paraId="662A1C74" w14:textId="77777777" w:rsidR="00C33DBC" w:rsidRPr="00C33DBC" w:rsidRDefault="00C33DBC" w:rsidP="00C33DBC">
      <w:pPr>
        <w:rPr>
          <w:color w:val="A02B93" w:themeColor="accent5"/>
        </w:rPr>
      </w:pPr>
      <w:r w:rsidRPr="00C33DBC">
        <w:rPr>
          <w:color w:val="A02B93" w:themeColor="accent5"/>
        </w:rPr>
        <w:t xml:space="preserve">        PatientId,</w:t>
      </w:r>
    </w:p>
    <w:p w14:paraId="78927251" w14:textId="77777777" w:rsidR="00C33DBC" w:rsidRPr="00C33DBC" w:rsidRDefault="00C33DBC" w:rsidP="00C33DBC">
      <w:pPr>
        <w:rPr>
          <w:color w:val="A02B93" w:themeColor="accent5"/>
        </w:rPr>
      </w:pPr>
    </w:p>
    <w:p w14:paraId="25388803" w14:textId="77777777" w:rsidR="00C33DBC" w:rsidRPr="00C33DBC" w:rsidRDefault="00C33DBC" w:rsidP="00C33DBC">
      <w:pPr>
        <w:rPr>
          <w:color w:val="A02B93" w:themeColor="accent5"/>
        </w:rPr>
      </w:pPr>
      <w:r w:rsidRPr="00C33DBC">
        <w:rPr>
          <w:color w:val="A02B93" w:themeColor="accent5"/>
        </w:rPr>
        <w:t xml:space="preserve">        EncounterId,</w:t>
      </w:r>
    </w:p>
    <w:p w14:paraId="04C694DD" w14:textId="77777777" w:rsidR="00C33DBC" w:rsidRPr="00C33DBC" w:rsidRDefault="00C33DBC" w:rsidP="00C33DBC">
      <w:pPr>
        <w:rPr>
          <w:color w:val="A02B93" w:themeColor="accent5"/>
        </w:rPr>
      </w:pPr>
    </w:p>
    <w:p w14:paraId="5149977C" w14:textId="77777777" w:rsidR="00C33DBC" w:rsidRPr="00C33DBC" w:rsidRDefault="00C33DBC" w:rsidP="00C33DBC">
      <w:pPr>
        <w:rPr>
          <w:color w:val="A02B93" w:themeColor="accent5"/>
        </w:rPr>
      </w:pPr>
      <w:r w:rsidRPr="00C33DBC">
        <w:rPr>
          <w:color w:val="A02B93" w:themeColor="accent5"/>
        </w:rPr>
        <w:t xml:space="preserve">        AdmitDate,</w:t>
      </w:r>
    </w:p>
    <w:p w14:paraId="0F45488A" w14:textId="77777777" w:rsidR="00C33DBC" w:rsidRPr="00C33DBC" w:rsidRDefault="00C33DBC" w:rsidP="00C33DBC">
      <w:pPr>
        <w:rPr>
          <w:color w:val="A02B93" w:themeColor="accent5"/>
        </w:rPr>
      </w:pPr>
    </w:p>
    <w:p w14:paraId="6FFC9D76" w14:textId="77777777" w:rsidR="00C33DBC" w:rsidRPr="00C33DBC" w:rsidRDefault="00C33DBC" w:rsidP="00C33DBC">
      <w:pPr>
        <w:rPr>
          <w:color w:val="A02B93" w:themeColor="accent5"/>
        </w:rPr>
      </w:pPr>
      <w:r w:rsidRPr="00C33DBC">
        <w:rPr>
          <w:color w:val="A02B93" w:themeColor="accent5"/>
        </w:rPr>
        <w:t xml:space="preserve">        DischargeDate,</w:t>
      </w:r>
    </w:p>
    <w:p w14:paraId="4931B512" w14:textId="77777777" w:rsidR="00C33DBC" w:rsidRPr="00C33DBC" w:rsidRDefault="00C33DBC" w:rsidP="00C33DBC">
      <w:pPr>
        <w:rPr>
          <w:color w:val="A02B93" w:themeColor="accent5"/>
        </w:rPr>
      </w:pPr>
    </w:p>
    <w:p w14:paraId="12FC6176" w14:textId="77777777" w:rsidR="00C33DBC" w:rsidRPr="00C33DBC" w:rsidRDefault="00C33DBC" w:rsidP="00C33DBC">
      <w:pPr>
        <w:rPr>
          <w:color w:val="A02B93" w:themeColor="accent5"/>
        </w:rPr>
      </w:pPr>
      <w:r w:rsidRPr="00C33DBC">
        <w:rPr>
          <w:color w:val="A02B93" w:themeColor="accent5"/>
        </w:rPr>
        <w:t xml:space="preserve">        -- Previous discharge for this patient</w:t>
      </w:r>
    </w:p>
    <w:p w14:paraId="7733B13F" w14:textId="77777777" w:rsidR="00C33DBC" w:rsidRPr="00C33DBC" w:rsidRDefault="00C33DBC" w:rsidP="00C33DBC">
      <w:pPr>
        <w:rPr>
          <w:color w:val="A02B93" w:themeColor="accent5"/>
        </w:rPr>
      </w:pPr>
    </w:p>
    <w:p w14:paraId="1523C5BC" w14:textId="77777777" w:rsidR="00C33DBC" w:rsidRPr="00C33DBC" w:rsidRDefault="00C33DBC" w:rsidP="00C33DBC">
      <w:pPr>
        <w:rPr>
          <w:color w:val="A02B93" w:themeColor="accent5"/>
        </w:rPr>
      </w:pPr>
      <w:r w:rsidRPr="00C33DBC">
        <w:rPr>
          <w:color w:val="A02B93" w:themeColor="accent5"/>
        </w:rPr>
        <w:t xml:space="preserve">        LAG(DischargeDate)</w:t>
      </w:r>
    </w:p>
    <w:p w14:paraId="18657CEA" w14:textId="77777777" w:rsidR="00C33DBC" w:rsidRPr="00C33DBC" w:rsidRDefault="00C33DBC" w:rsidP="00C33DBC">
      <w:pPr>
        <w:rPr>
          <w:color w:val="A02B93" w:themeColor="accent5"/>
        </w:rPr>
      </w:pPr>
      <w:r w:rsidRPr="00C33DBC">
        <w:rPr>
          <w:color w:val="A02B93" w:themeColor="accent5"/>
        </w:rPr>
        <w:t xml:space="preserve">            OVER (</w:t>
      </w:r>
    </w:p>
    <w:p w14:paraId="0875D8A8" w14:textId="77777777" w:rsidR="00C33DBC" w:rsidRPr="00C33DBC" w:rsidRDefault="00C33DBC" w:rsidP="00C33DBC">
      <w:pPr>
        <w:rPr>
          <w:color w:val="A02B93" w:themeColor="accent5"/>
        </w:rPr>
      </w:pPr>
      <w:r w:rsidRPr="00C33DBC">
        <w:rPr>
          <w:color w:val="A02B93" w:themeColor="accent5"/>
        </w:rPr>
        <w:t xml:space="preserve">                PARTITION BY PatientId</w:t>
      </w:r>
    </w:p>
    <w:p w14:paraId="2C0548A0" w14:textId="77777777" w:rsidR="00C33DBC" w:rsidRPr="00C33DBC" w:rsidRDefault="00C33DBC" w:rsidP="00C33DBC">
      <w:pPr>
        <w:rPr>
          <w:color w:val="A02B93" w:themeColor="accent5"/>
        </w:rPr>
      </w:pPr>
      <w:r w:rsidRPr="00C33DBC">
        <w:rPr>
          <w:color w:val="A02B93" w:themeColor="accent5"/>
        </w:rPr>
        <w:t xml:space="preserve">                ORDER BY AdmitDate</w:t>
      </w:r>
    </w:p>
    <w:p w14:paraId="61BFE050" w14:textId="77777777" w:rsidR="00C33DBC" w:rsidRPr="00C33DBC" w:rsidRDefault="00C33DBC" w:rsidP="00C33DBC">
      <w:pPr>
        <w:rPr>
          <w:color w:val="A02B93" w:themeColor="accent5"/>
        </w:rPr>
      </w:pPr>
      <w:r w:rsidRPr="00C33DBC">
        <w:rPr>
          <w:color w:val="A02B93" w:themeColor="accent5"/>
        </w:rPr>
        <w:t xml:space="preserve">            ) AS PreviousDischarge</w:t>
      </w:r>
    </w:p>
    <w:p w14:paraId="190D5420" w14:textId="77777777" w:rsidR="00C33DBC" w:rsidRPr="00C33DBC" w:rsidRDefault="00C33DBC" w:rsidP="00C33DBC">
      <w:pPr>
        <w:rPr>
          <w:color w:val="A02B93" w:themeColor="accent5"/>
        </w:rPr>
      </w:pPr>
    </w:p>
    <w:p w14:paraId="2F611B27" w14:textId="77777777" w:rsidR="00C33DBC" w:rsidRPr="00C33DBC" w:rsidRDefault="00C33DBC" w:rsidP="00C33DBC">
      <w:pPr>
        <w:rPr>
          <w:color w:val="A02B93" w:themeColor="accent5"/>
        </w:rPr>
      </w:pPr>
      <w:r w:rsidRPr="00C33DBC">
        <w:rPr>
          <w:color w:val="A02B93" w:themeColor="accent5"/>
        </w:rPr>
        <w:t xml:space="preserve">    FROM Encounter</w:t>
      </w:r>
    </w:p>
    <w:p w14:paraId="3B5B849B" w14:textId="77777777" w:rsidR="00C33DBC" w:rsidRPr="00C33DBC" w:rsidRDefault="00C33DBC" w:rsidP="00C33DBC">
      <w:pPr>
        <w:rPr>
          <w:color w:val="A02B93" w:themeColor="accent5"/>
        </w:rPr>
      </w:pPr>
    </w:p>
    <w:p w14:paraId="40FAF531" w14:textId="77777777" w:rsidR="00C33DBC" w:rsidRPr="00C33DBC" w:rsidRDefault="00C33DBC" w:rsidP="00C33DBC">
      <w:pPr>
        <w:rPr>
          <w:color w:val="A02B93" w:themeColor="accent5"/>
        </w:rPr>
      </w:pPr>
      <w:r w:rsidRPr="00C33DBC">
        <w:rPr>
          <w:color w:val="A02B93" w:themeColor="accent5"/>
        </w:rPr>
        <w:t xml:space="preserve">    WHERE EncounterType = 'Inpatient'</w:t>
      </w:r>
    </w:p>
    <w:p w14:paraId="769D2C31" w14:textId="77777777" w:rsidR="00C33DBC" w:rsidRPr="00C33DBC" w:rsidRDefault="00C33DBC" w:rsidP="00C33DBC">
      <w:pPr>
        <w:rPr>
          <w:color w:val="A02B93" w:themeColor="accent5"/>
        </w:rPr>
      </w:pPr>
    </w:p>
    <w:p w14:paraId="48D04D28" w14:textId="06B55A60" w:rsidR="002E2A34" w:rsidRPr="00C33DBC" w:rsidRDefault="00C33DBC" w:rsidP="00C33DBC">
      <w:pPr>
        <w:rPr>
          <w:color w:val="A02B93" w:themeColor="accent5"/>
        </w:rPr>
      </w:pPr>
      <w:r w:rsidRPr="00C33DBC">
        <w:rPr>
          <w:color w:val="A02B93" w:themeColor="accent5"/>
        </w:rPr>
        <w:t>)</w:t>
      </w:r>
    </w:p>
    <w:p w14:paraId="4858675D" w14:textId="77777777" w:rsidR="00C33DBC" w:rsidRDefault="00C33DBC" w:rsidP="00C33DBC">
      <w:pPr>
        <w:spacing w:after="120"/>
        <w:rPr>
          <w:b/>
          <w:bCs/>
        </w:rPr>
      </w:pPr>
    </w:p>
    <w:p w14:paraId="32CADD67" w14:textId="36D28D10" w:rsidR="00C33DBC" w:rsidRDefault="00C33DBC">
      <w:pPr>
        <w:spacing w:after="120"/>
        <w:rPr>
          <w:color w:val="0F9ED5" w:themeColor="accent4"/>
        </w:rPr>
      </w:pPr>
      <w:r w:rsidRPr="00C33DBC">
        <w:rPr>
          <w:b/>
          <w:bCs/>
          <w:color w:val="0F9ED5" w:themeColor="accent4"/>
        </w:rPr>
        <w:lastRenderedPageBreak/>
        <w:t>PARTITION BY PatientId tells SQL Server to analyse each patient's encounter history separately.</w:t>
      </w:r>
      <w:r w:rsidRPr="00C33DBC">
        <w:rPr>
          <w:color w:val="0F9ED5" w:themeColor="accent4"/>
        </w:rPr>
        <w:t xml:space="preserve"> Within each patient's history, </w:t>
      </w:r>
      <w:r w:rsidRPr="00C33DBC">
        <w:rPr>
          <w:b/>
          <w:bCs/>
          <w:color w:val="0F9ED5" w:themeColor="accent4"/>
          <w:highlight w:val="cyan"/>
        </w:rPr>
        <w:t>ORDER BY AdmitDate arranges encounters in the order they occurred</w:t>
      </w:r>
      <w:r w:rsidRPr="00C33DBC">
        <w:rPr>
          <w:color w:val="0F9ED5" w:themeColor="accent4"/>
        </w:rPr>
        <w:t xml:space="preserve">, creating a timeline of care. </w:t>
      </w:r>
      <w:r w:rsidRPr="00C33DBC">
        <w:rPr>
          <w:color w:val="0F9ED5" w:themeColor="accent4"/>
          <w:highlight w:val="cyan"/>
        </w:rPr>
        <w:t>LAG() then looks at the previous encounter in that timeline</w:t>
      </w:r>
      <w:r w:rsidRPr="00C33DBC">
        <w:rPr>
          <w:color w:val="0F9ED5" w:themeColor="accent4"/>
        </w:rPr>
        <w:t>, allowing us to compare the current admission with the patient's prior discharge without writing a complex self-join</w:t>
      </w:r>
    </w:p>
    <w:p w14:paraId="7B90344E" w14:textId="77777777" w:rsidR="00C33DBC" w:rsidRDefault="00C33DBC">
      <w:pPr>
        <w:spacing w:after="120"/>
        <w:rPr>
          <w:color w:val="0F9ED5" w:themeColor="accent4"/>
        </w:rPr>
      </w:pPr>
    </w:p>
    <w:p w14:paraId="629FD1D8" w14:textId="06C7C5F0" w:rsidR="00C33DBC" w:rsidRPr="00C33DBC" w:rsidRDefault="00C33DBC">
      <w:pPr>
        <w:spacing w:after="120"/>
        <w:rPr>
          <w:b/>
          <w:bCs/>
          <w:color w:val="0F9ED5" w:themeColor="accent4"/>
        </w:rPr>
      </w:pPr>
      <w:r w:rsidRPr="00C33DBC">
        <w:rPr>
          <w:b/>
          <w:bCs/>
          <w:color w:val="0F9ED5" w:themeColor="accent4"/>
        </w:rPr>
        <w:t>Step 2: Identify Readmissions</w:t>
      </w:r>
    </w:p>
    <w:p w14:paraId="571EB0C0" w14:textId="77777777" w:rsidR="00C33DBC" w:rsidRPr="00C33DBC" w:rsidRDefault="00C33DBC" w:rsidP="00C33DBC">
      <w:pPr>
        <w:rPr>
          <w:color w:val="A02B93" w:themeColor="accent5"/>
        </w:rPr>
      </w:pPr>
      <w:r w:rsidRPr="00C33DBC">
        <w:rPr>
          <w:color w:val="A02B93" w:themeColor="accent5"/>
        </w:rPr>
        <w:t>WITH OrderedEncounters AS (</w:t>
      </w:r>
    </w:p>
    <w:p w14:paraId="4F6F9AAE" w14:textId="77777777" w:rsidR="00C33DBC" w:rsidRPr="00C33DBC" w:rsidRDefault="00C33DBC" w:rsidP="00C33DBC">
      <w:pPr>
        <w:rPr>
          <w:color w:val="A02B93" w:themeColor="accent5"/>
        </w:rPr>
      </w:pPr>
    </w:p>
    <w:p w14:paraId="078DD264" w14:textId="77777777" w:rsidR="00C33DBC" w:rsidRPr="00C33DBC" w:rsidRDefault="00C33DBC" w:rsidP="00C33DBC">
      <w:pPr>
        <w:rPr>
          <w:color w:val="A02B93" w:themeColor="accent5"/>
        </w:rPr>
      </w:pPr>
      <w:r w:rsidRPr="00C33DBC">
        <w:rPr>
          <w:color w:val="A02B93" w:themeColor="accent5"/>
        </w:rPr>
        <w:t xml:space="preserve">    SELECT</w:t>
      </w:r>
    </w:p>
    <w:p w14:paraId="66CCFD40" w14:textId="77777777" w:rsidR="00C33DBC" w:rsidRPr="00C33DBC" w:rsidRDefault="00C33DBC" w:rsidP="00C33DBC">
      <w:pPr>
        <w:rPr>
          <w:color w:val="A02B93" w:themeColor="accent5"/>
        </w:rPr>
      </w:pPr>
    </w:p>
    <w:p w14:paraId="611C5F8F" w14:textId="77777777" w:rsidR="00C33DBC" w:rsidRPr="00C33DBC" w:rsidRDefault="00C33DBC" w:rsidP="00C33DBC">
      <w:pPr>
        <w:rPr>
          <w:color w:val="A02B93" w:themeColor="accent5"/>
        </w:rPr>
      </w:pPr>
      <w:r w:rsidRPr="00C33DBC">
        <w:rPr>
          <w:color w:val="A02B93" w:themeColor="accent5"/>
        </w:rPr>
        <w:t xml:space="preserve">        PatientId,</w:t>
      </w:r>
    </w:p>
    <w:p w14:paraId="188ACC97" w14:textId="77777777" w:rsidR="00C33DBC" w:rsidRPr="00C33DBC" w:rsidRDefault="00C33DBC" w:rsidP="00C33DBC">
      <w:pPr>
        <w:rPr>
          <w:color w:val="A02B93" w:themeColor="accent5"/>
        </w:rPr>
      </w:pPr>
      <w:r w:rsidRPr="00C33DBC">
        <w:rPr>
          <w:color w:val="A02B93" w:themeColor="accent5"/>
        </w:rPr>
        <w:t xml:space="preserve">        EncounterId,</w:t>
      </w:r>
    </w:p>
    <w:p w14:paraId="1FD775F4" w14:textId="77777777" w:rsidR="00C33DBC" w:rsidRPr="00C33DBC" w:rsidRDefault="00C33DBC" w:rsidP="00C33DBC">
      <w:pPr>
        <w:rPr>
          <w:color w:val="A02B93" w:themeColor="accent5"/>
        </w:rPr>
      </w:pPr>
      <w:r w:rsidRPr="00C33DBC">
        <w:rPr>
          <w:color w:val="A02B93" w:themeColor="accent5"/>
        </w:rPr>
        <w:t xml:space="preserve">        AdmitDate,</w:t>
      </w:r>
    </w:p>
    <w:p w14:paraId="27D4D4DA" w14:textId="77777777" w:rsidR="00C33DBC" w:rsidRPr="00C33DBC" w:rsidRDefault="00C33DBC" w:rsidP="00C33DBC">
      <w:pPr>
        <w:rPr>
          <w:color w:val="A02B93" w:themeColor="accent5"/>
        </w:rPr>
      </w:pPr>
      <w:r w:rsidRPr="00C33DBC">
        <w:rPr>
          <w:color w:val="A02B93" w:themeColor="accent5"/>
        </w:rPr>
        <w:t xml:space="preserve">        DischargeDate,</w:t>
      </w:r>
    </w:p>
    <w:p w14:paraId="2AF6866A" w14:textId="77777777" w:rsidR="00C33DBC" w:rsidRPr="00C33DBC" w:rsidRDefault="00C33DBC" w:rsidP="00C33DBC">
      <w:pPr>
        <w:rPr>
          <w:color w:val="A02B93" w:themeColor="accent5"/>
        </w:rPr>
      </w:pPr>
    </w:p>
    <w:p w14:paraId="4E8F5478" w14:textId="77777777" w:rsidR="00C33DBC" w:rsidRPr="00C33DBC" w:rsidRDefault="00C33DBC" w:rsidP="00C33DBC">
      <w:pPr>
        <w:rPr>
          <w:color w:val="A02B93" w:themeColor="accent5"/>
        </w:rPr>
      </w:pPr>
      <w:r w:rsidRPr="00C33DBC">
        <w:rPr>
          <w:color w:val="A02B93" w:themeColor="accent5"/>
        </w:rPr>
        <w:t xml:space="preserve">        LAG(DischargeDate)</w:t>
      </w:r>
    </w:p>
    <w:p w14:paraId="6BA84FC4" w14:textId="77777777" w:rsidR="00C33DBC" w:rsidRPr="00C33DBC" w:rsidRDefault="00C33DBC" w:rsidP="00C33DBC">
      <w:pPr>
        <w:rPr>
          <w:color w:val="A02B93" w:themeColor="accent5"/>
        </w:rPr>
      </w:pPr>
      <w:r w:rsidRPr="00C33DBC">
        <w:rPr>
          <w:color w:val="A02B93" w:themeColor="accent5"/>
        </w:rPr>
        <w:t xml:space="preserve">            OVER (</w:t>
      </w:r>
    </w:p>
    <w:p w14:paraId="3308F9AE" w14:textId="77777777" w:rsidR="00C33DBC" w:rsidRPr="00C33DBC" w:rsidRDefault="00C33DBC" w:rsidP="00C33DBC">
      <w:pPr>
        <w:rPr>
          <w:color w:val="A02B93" w:themeColor="accent5"/>
        </w:rPr>
      </w:pPr>
      <w:r w:rsidRPr="00C33DBC">
        <w:rPr>
          <w:color w:val="A02B93" w:themeColor="accent5"/>
        </w:rPr>
        <w:t xml:space="preserve">                PARTITION BY PatientId</w:t>
      </w:r>
    </w:p>
    <w:p w14:paraId="7A5F5C34" w14:textId="77777777" w:rsidR="00C33DBC" w:rsidRPr="00C33DBC" w:rsidRDefault="00C33DBC" w:rsidP="00C33DBC">
      <w:pPr>
        <w:rPr>
          <w:color w:val="A02B93" w:themeColor="accent5"/>
        </w:rPr>
      </w:pPr>
      <w:r w:rsidRPr="00C33DBC">
        <w:rPr>
          <w:color w:val="A02B93" w:themeColor="accent5"/>
        </w:rPr>
        <w:t xml:space="preserve">                ORDER BY AdmitDate</w:t>
      </w:r>
    </w:p>
    <w:p w14:paraId="3761287C" w14:textId="77777777" w:rsidR="00C33DBC" w:rsidRPr="00C33DBC" w:rsidRDefault="00C33DBC" w:rsidP="00C33DBC">
      <w:pPr>
        <w:rPr>
          <w:color w:val="A02B93" w:themeColor="accent5"/>
        </w:rPr>
      </w:pPr>
      <w:r w:rsidRPr="00C33DBC">
        <w:rPr>
          <w:color w:val="A02B93" w:themeColor="accent5"/>
        </w:rPr>
        <w:t xml:space="preserve">            ) AS PreviousDischarge</w:t>
      </w:r>
    </w:p>
    <w:p w14:paraId="255ADE9C" w14:textId="77777777" w:rsidR="00C33DBC" w:rsidRPr="00C33DBC" w:rsidRDefault="00C33DBC" w:rsidP="00C33DBC">
      <w:pPr>
        <w:rPr>
          <w:color w:val="A02B93" w:themeColor="accent5"/>
        </w:rPr>
      </w:pPr>
    </w:p>
    <w:p w14:paraId="2A1ADE0A" w14:textId="77777777" w:rsidR="00C33DBC" w:rsidRPr="00C33DBC" w:rsidRDefault="00C33DBC" w:rsidP="00C33DBC">
      <w:pPr>
        <w:rPr>
          <w:color w:val="A02B93" w:themeColor="accent5"/>
        </w:rPr>
      </w:pPr>
      <w:r w:rsidRPr="00C33DBC">
        <w:rPr>
          <w:color w:val="A02B93" w:themeColor="accent5"/>
        </w:rPr>
        <w:t xml:space="preserve">    FROM Encounter</w:t>
      </w:r>
    </w:p>
    <w:p w14:paraId="63C4F787" w14:textId="77777777" w:rsidR="00C33DBC" w:rsidRPr="00C33DBC" w:rsidRDefault="00C33DBC" w:rsidP="00C33DBC">
      <w:pPr>
        <w:rPr>
          <w:color w:val="A02B93" w:themeColor="accent5"/>
        </w:rPr>
      </w:pPr>
    </w:p>
    <w:p w14:paraId="1658E457" w14:textId="77777777" w:rsidR="00C33DBC" w:rsidRPr="00C33DBC" w:rsidRDefault="00C33DBC" w:rsidP="00C33DBC">
      <w:pPr>
        <w:rPr>
          <w:color w:val="A02B93" w:themeColor="accent5"/>
        </w:rPr>
      </w:pPr>
      <w:r w:rsidRPr="00C33DBC">
        <w:rPr>
          <w:color w:val="A02B93" w:themeColor="accent5"/>
        </w:rPr>
        <w:t xml:space="preserve">    WHERE EncounterType = 'Inpatient'</w:t>
      </w:r>
    </w:p>
    <w:p w14:paraId="6B3C9F77" w14:textId="77777777" w:rsidR="00C33DBC" w:rsidRPr="00C33DBC" w:rsidRDefault="00C33DBC" w:rsidP="00C33DBC">
      <w:pPr>
        <w:rPr>
          <w:color w:val="A02B93" w:themeColor="accent5"/>
        </w:rPr>
      </w:pPr>
      <w:r w:rsidRPr="00C33DBC">
        <w:rPr>
          <w:color w:val="A02B93" w:themeColor="accent5"/>
        </w:rPr>
        <w:t>)</w:t>
      </w:r>
    </w:p>
    <w:p w14:paraId="0FBE8B79" w14:textId="77777777" w:rsidR="00C33DBC" w:rsidRPr="00C33DBC" w:rsidRDefault="00C33DBC" w:rsidP="00C33DBC">
      <w:pPr>
        <w:rPr>
          <w:color w:val="A02B93" w:themeColor="accent5"/>
        </w:rPr>
      </w:pPr>
    </w:p>
    <w:p w14:paraId="1BF96286" w14:textId="77777777" w:rsidR="00C33DBC" w:rsidRPr="00C33DBC" w:rsidRDefault="00C33DBC" w:rsidP="00C33DBC">
      <w:pPr>
        <w:rPr>
          <w:color w:val="A02B93" w:themeColor="accent5"/>
        </w:rPr>
      </w:pPr>
      <w:r w:rsidRPr="00C33DBC">
        <w:rPr>
          <w:color w:val="A02B93" w:themeColor="accent5"/>
        </w:rPr>
        <w:t>SELECT</w:t>
      </w:r>
    </w:p>
    <w:p w14:paraId="49455FAF" w14:textId="77777777" w:rsidR="00C33DBC" w:rsidRPr="00C33DBC" w:rsidRDefault="00C33DBC" w:rsidP="00C33DBC">
      <w:pPr>
        <w:rPr>
          <w:color w:val="A02B93" w:themeColor="accent5"/>
        </w:rPr>
      </w:pPr>
    </w:p>
    <w:p w14:paraId="05748E7A" w14:textId="77777777" w:rsidR="00C33DBC" w:rsidRPr="00C33DBC" w:rsidRDefault="00C33DBC" w:rsidP="00C33DBC">
      <w:pPr>
        <w:rPr>
          <w:color w:val="A02B93" w:themeColor="accent5"/>
        </w:rPr>
      </w:pPr>
      <w:r w:rsidRPr="00C33DBC">
        <w:rPr>
          <w:color w:val="A02B93" w:themeColor="accent5"/>
        </w:rPr>
        <w:t xml:space="preserve">    PatientId,</w:t>
      </w:r>
    </w:p>
    <w:p w14:paraId="638A7FE3" w14:textId="77777777" w:rsidR="00C33DBC" w:rsidRPr="00C33DBC" w:rsidRDefault="00C33DBC" w:rsidP="00C33DBC">
      <w:pPr>
        <w:rPr>
          <w:color w:val="A02B93" w:themeColor="accent5"/>
        </w:rPr>
      </w:pPr>
      <w:r w:rsidRPr="00C33DBC">
        <w:rPr>
          <w:color w:val="A02B93" w:themeColor="accent5"/>
        </w:rPr>
        <w:t xml:space="preserve">    EncounterId,</w:t>
      </w:r>
    </w:p>
    <w:p w14:paraId="53590FB0" w14:textId="77777777" w:rsidR="00C33DBC" w:rsidRPr="00C33DBC" w:rsidRDefault="00C33DBC" w:rsidP="00C33DBC">
      <w:pPr>
        <w:rPr>
          <w:color w:val="A02B93" w:themeColor="accent5"/>
        </w:rPr>
      </w:pPr>
      <w:r w:rsidRPr="00C33DBC">
        <w:rPr>
          <w:color w:val="A02B93" w:themeColor="accent5"/>
        </w:rPr>
        <w:t xml:space="preserve">    AdmitDate,</w:t>
      </w:r>
    </w:p>
    <w:p w14:paraId="1ABBC62E" w14:textId="77777777" w:rsidR="00C33DBC" w:rsidRPr="00C33DBC" w:rsidRDefault="00C33DBC" w:rsidP="00C33DBC">
      <w:pPr>
        <w:rPr>
          <w:color w:val="A02B93" w:themeColor="accent5"/>
        </w:rPr>
      </w:pPr>
      <w:r w:rsidRPr="00C33DBC">
        <w:rPr>
          <w:color w:val="A02B93" w:themeColor="accent5"/>
        </w:rPr>
        <w:t xml:space="preserve">    PreviousDischarge,</w:t>
      </w:r>
    </w:p>
    <w:p w14:paraId="30AE9420" w14:textId="77777777" w:rsidR="00C33DBC" w:rsidRPr="00C33DBC" w:rsidRDefault="00C33DBC" w:rsidP="00C33DBC">
      <w:pPr>
        <w:rPr>
          <w:color w:val="A02B93" w:themeColor="accent5"/>
        </w:rPr>
      </w:pPr>
    </w:p>
    <w:p w14:paraId="3475590E" w14:textId="77777777" w:rsidR="00C33DBC" w:rsidRPr="00C33DBC" w:rsidRDefault="00C33DBC" w:rsidP="00C33DBC">
      <w:pPr>
        <w:rPr>
          <w:color w:val="A02B93" w:themeColor="accent5"/>
        </w:rPr>
      </w:pPr>
      <w:r w:rsidRPr="00C33DBC">
        <w:rPr>
          <w:color w:val="A02B93" w:themeColor="accent5"/>
        </w:rPr>
        <w:t xml:space="preserve">    -- Number of days between visits</w:t>
      </w:r>
    </w:p>
    <w:p w14:paraId="14E6483A" w14:textId="77777777" w:rsidR="00C33DBC" w:rsidRPr="00C33DBC" w:rsidRDefault="00C33DBC" w:rsidP="00C33DBC">
      <w:pPr>
        <w:rPr>
          <w:color w:val="A02B93" w:themeColor="accent5"/>
        </w:rPr>
      </w:pPr>
    </w:p>
    <w:p w14:paraId="616DA040" w14:textId="77777777" w:rsidR="00C33DBC" w:rsidRPr="00C33DBC" w:rsidRDefault="00C33DBC" w:rsidP="00C33DBC">
      <w:pPr>
        <w:rPr>
          <w:color w:val="A02B93" w:themeColor="accent5"/>
        </w:rPr>
      </w:pPr>
      <w:r w:rsidRPr="00C33DBC">
        <w:rPr>
          <w:color w:val="A02B93" w:themeColor="accent5"/>
        </w:rPr>
        <w:t xml:space="preserve">    DATEDIFF(</w:t>
      </w:r>
    </w:p>
    <w:p w14:paraId="45A9A685" w14:textId="77777777" w:rsidR="00C33DBC" w:rsidRPr="00C33DBC" w:rsidRDefault="00C33DBC" w:rsidP="00C33DBC">
      <w:pPr>
        <w:rPr>
          <w:color w:val="A02B93" w:themeColor="accent5"/>
        </w:rPr>
      </w:pPr>
      <w:r w:rsidRPr="00C33DBC">
        <w:rPr>
          <w:color w:val="A02B93" w:themeColor="accent5"/>
        </w:rPr>
        <w:t xml:space="preserve">        DAY,</w:t>
      </w:r>
    </w:p>
    <w:p w14:paraId="18660C0B" w14:textId="77777777" w:rsidR="00C33DBC" w:rsidRPr="00C33DBC" w:rsidRDefault="00C33DBC" w:rsidP="00C33DBC">
      <w:pPr>
        <w:rPr>
          <w:color w:val="A02B93" w:themeColor="accent5"/>
        </w:rPr>
      </w:pPr>
      <w:r w:rsidRPr="00C33DBC">
        <w:rPr>
          <w:color w:val="A02B93" w:themeColor="accent5"/>
        </w:rPr>
        <w:t xml:space="preserve">        PreviousDischarge,</w:t>
      </w:r>
    </w:p>
    <w:p w14:paraId="1DE8BFAA" w14:textId="77777777" w:rsidR="00C33DBC" w:rsidRPr="00C33DBC" w:rsidRDefault="00C33DBC" w:rsidP="00C33DBC">
      <w:pPr>
        <w:rPr>
          <w:color w:val="A02B93" w:themeColor="accent5"/>
        </w:rPr>
      </w:pPr>
      <w:r w:rsidRPr="00C33DBC">
        <w:rPr>
          <w:color w:val="A02B93" w:themeColor="accent5"/>
        </w:rPr>
        <w:t xml:space="preserve">        AdmitDate</w:t>
      </w:r>
    </w:p>
    <w:p w14:paraId="050DA30B" w14:textId="77777777" w:rsidR="00C33DBC" w:rsidRPr="00C33DBC" w:rsidRDefault="00C33DBC" w:rsidP="00C33DBC">
      <w:pPr>
        <w:rPr>
          <w:color w:val="A02B93" w:themeColor="accent5"/>
        </w:rPr>
      </w:pPr>
      <w:r w:rsidRPr="00C33DBC">
        <w:rPr>
          <w:color w:val="A02B93" w:themeColor="accent5"/>
        </w:rPr>
        <w:t xml:space="preserve">    ) AS DaysBetweenVisits</w:t>
      </w:r>
    </w:p>
    <w:p w14:paraId="77349F01" w14:textId="77777777" w:rsidR="00C33DBC" w:rsidRPr="00C33DBC" w:rsidRDefault="00C33DBC" w:rsidP="00C33DBC">
      <w:pPr>
        <w:rPr>
          <w:color w:val="A02B93" w:themeColor="accent5"/>
        </w:rPr>
      </w:pPr>
    </w:p>
    <w:p w14:paraId="38C4EA8A" w14:textId="77777777" w:rsidR="00C33DBC" w:rsidRPr="00C33DBC" w:rsidRDefault="00C33DBC" w:rsidP="00C33DBC">
      <w:pPr>
        <w:rPr>
          <w:color w:val="A02B93" w:themeColor="accent5"/>
        </w:rPr>
      </w:pPr>
      <w:r w:rsidRPr="00C33DBC">
        <w:rPr>
          <w:color w:val="A02B93" w:themeColor="accent5"/>
        </w:rPr>
        <w:t>FROM OrderedEncounters</w:t>
      </w:r>
    </w:p>
    <w:p w14:paraId="75668FAA" w14:textId="77777777" w:rsidR="00C33DBC" w:rsidRPr="00C33DBC" w:rsidRDefault="00C33DBC" w:rsidP="00C33DBC">
      <w:pPr>
        <w:rPr>
          <w:color w:val="A02B93" w:themeColor="accent5"/>
        </w:rPr>
      </w:pPr>
    </w:p>
    <w:p w14:paraId="7AA25D4C" w14:textId="77777777" w:rsidR="00C33DBC" w:rsidRPr="00C33DBC" w:rsidRDefault="00C33DBC" w:rsidP="00C33DBC">
      <w:pPr>
        <w:rPr>
          <w:color w:val="A02B93" w:themeColor="accent5"/>
        </w:rPr>
      </w:pPr>
      <w:r w:rsidRPr="00C33DBC">
        <w:rPr>
          <w:color w:val="A02B93" w:themeColor="accent5"/>
        </w:rPr>
        <w:t>WHERE PreviousDischarge IS NOT NULL</w:t>
      </w:r>
    </w:p>
    <w:p w14:paraId="41E22638" w14:textId="77777777" w:rsidR="00C33DBC" w:rsidRPr="00C33DBC" w:rsidRDefault="00C33DBC" w:rsidP="00C33DBC">
      <w:pPr>
        <w:rPr>
          <w:color w:val="A02B93" w:themeColor="accent5"/>
        </w:rPr>
      </w:pPr>
    </w:p>
    <w:p w14:paraId="1BE104B1" w14:textId="77777777" w:rsidR="00C33DBC" w:rsidRPr="00C33DBC" w:rsidRDefault="00C33DBC" w:rsidP="00C33DBC">
      <w:pPr>
        <w:rPr>
          <w:color w:val="A02B93" w:themeColor="accent5"/>
        </w:rPr>
      </w:pPr>
      <w:r w:rsidRPr="00C33DBC">
        <w:rPr>
          <w:color w:val="A02B93" w:themeColor="accent5"/>
        </w:rPr>
        <w:t>AND DATEDIFF(</w:t>
      </w:r>
    </w:p>
    <w:p w14:paraId="227DC5AE" w14:textId="77777777" w:rsidR="00C33DBC" w:rsidRPr="00C33DBC" w:rsidRDefault="00C33DBC" w:rsidP="00C33DBC">
      <w:pPr>
        <w:rPr>
          <w:color w:val="A02B93" w:themeColor="accent5"/>
        </w:rPr>
      </w:pPr>
      <w:r w:rsidRPr="00C33DBC">
        <w:rPr>
          <w:color w:val="A02B93" w:themeColor="accent5"/>
        </w:rPr>
        <w:lastRenderedPageBreak/>
        <w:t xml:space="preserve">        DAY,</w:t>
      </w:r>
    </w:p>
    <w:p w14:paraId="4E1573B6" w14:textId="77777777" w:rsidR="00C33DBC" w:rsidRPr="00C33DBC" w:rsidRDefault="00C33DBC" w:rsidP="00C33DBC">
      <w:pPr>
        <w:rPr>
          <w:color w:val="A02B93" w:themeColor="accent5"/>
        </w:rPr>
      </w:pPr>
      <w:r w:rsidRPr="00C33DBC">
        <w:rPr>
          <w:color w:val="A02B93" w:themeColor="accent5"/>
        </w:rPr>
        <w:t xml:space="preserve">        PreviousDischarge,</w:t>
      </w:r>
    </w:p>
    <w:p w14:paraId="2804DC3E" w14:textId="77777777" w:rsidR="00C33DBC" w:rsidRPr="00C33DBC" w:rsidRDefault="00C33DBC" w:rsidP="00C33DBC">
      <w:pPr>
        <w:rPr>
          <w:color w:val="A02B93" w:themeColor="accent5"/>
        </w:rPr>
      </w:pPr>
      <w:r w:rsidRPr="00C33DBC">
        <w:rPr>
          <w:color w:val="A02B93" w:themeColor="accent5"/>
        </w:rPr>
        <w:t xml:space="preserve">        AdmitDate</w:t>
      </w:r>
    </w:p>
    <w:p w14:paraId="4BA360E2" w14:textId="5D82092B" w:rsidR="00C33DBC" w:rsidRPr="00C33DBC" w:rsidRDefault="00C33DBC" w:rsidP="00C33DBC">
      <w:pPr>
        <w:rPr>
          <w:color w:val="A02B93" w:themeColor="accent5"/>
        </w:rPr>
      </w:pPr>
      <w:r w:rsidRPr="00C33DBC">
        <w:rPr>
          <w:color w:val="A02B93" w:themeColor="accent5"/>
        </w:rPr>
        <w:t xml:space="preserve">    ) &lt;= 30;</w:t>
      </w:r>
    </w:p>
    <w:p w14:paraId="0C3A6190" w14:textId="77777777" w:rsidR="00C33DBC" w:rsidRDefault="00C33DBC">
      <w:pPr>
        <w:spacing w:after="120"/>
        <w:rPr>
          <w:color w:val="0F9ED5" w:themeColor="accent4"/>
        </w:rPr>
      </w:pPr>
    </w:p>
    <w:p w14:paraId="04A3ED10" w14:textId="77777777" w:rsidR="00C33DBC" w:rsidRDefault="00C33DBC">
      <w:pPr>
        <w:spacing w:after="120"/>
        <w:rPr>
          <w:color w:val="0F9ED5" w:themeColor="accent4"/>
        </w:rPr>
      </w:pPr>
      <w:r w:rsidRPr="00C33DBC">
        <w:rPr>
          <w:b/>
          <w:bCs/>
          <w:color w:val="A02B93" w:themeColor="accent5"/>
        </w:rPr>
        <w:t xml:space="preserve">The CTE has already calculated the previous discharge date for every inpatient encounter and stored it as </w:t>
      </w:r>
      <w:r w:rsidRPr="00C33DBC">
        <w:rPr>
          <w:b/>
          <w:bCs/>
          <w:color w:val="A02B93" w:themeColor="accent5"/>
          <w:highlight w:val="cyan"/>
        </w:rPr>
        <w:t>PreviousDischarge.</w:t>
      </w:r>
      <w:r w:rsidRPr="00C33DBC">
        <w:rPr>
          <w:color w:val="0F9ED5" w:themeColor="accent4"/>
        </w:rPr>
        <w:t xml:space="preserve"> </w:t>
      </w:r>
    </w:p>
    <w:p w14:paraId="17037C8E" w14:textId="77777777" w:rsidR="00C33DBC" w:rsidRDefault="00C33DBC">
      <w:pPr>
        <w:spacing w:after="120"/>
        <w:rPr>
          <w:color w:val="0F9ED5" w:themeColor="accent4"/>
        </w:rPr>
      </w:pPr>
      <w:r w:rsidRPr="00C33DBC">
        <w:rPr>
          <w:color w:val="0F9ED5" w:themeColor="accent4"/>
        </w:rPr>
        <w:t xml:space="preserve">The main query now uses that information to identify potential readmissions. </w:t>
      </w:r>
      <w:r w:rsidRPr="00C33DBC">
        <w:rPr>
          <w:color w:val="0F9ED5" w:themeColor="accent4"/>
          <w:highlight w:val="cyan"/>
        </w:rPr>
        <w:t>DATEDIFF(DAY, PreviousDischarge, AdmitDate) calculates the number of days between the patient's previous discharge and their current admission.</w:t>
      </w:r>
      <w:r w:rsidRPr="00C33DBC">
        <w:rPr>
          <w:color w:val="0F9ED5" w:themeColor="accent4"/>
        </w:rPr>
        <w:t xml:space="preserve"> </w:t>
      </w:r>
    </w:p>
    <w:p w14:paraId="2A5EFD92" w14:textId="77777777" w:rsidR="00C33DBC" w:rsidRDefault="00C33DBC">
      <w:pPr>
        <w:spacing w:after="120"/>
        <w:rPr>
          <w:color w:val="0F9ED5" w:themeColor="accent4"/>
        </w:rPr>
      </w:pPr>
      <w:r w:rsidRPr="00C33DBC">
        <w:rPr>
          <w:color w:val="A02B93" w:themeColor="accent5"/>
        </w:rPr>
        <w:t>Encounters where PreviousDischarge is NULL are excluded because there is no earlier visit to compare against</w:t>
      </w:r>
      <w:r w:rsidRPr="00C33DBC">
        <w:rPr>
          <w:color w:val="0F9ED5" w:themeColor="accent4"/>
        </w:rPr>
        <w:t xml:space="preserve">. </w:t>
      </w:r>
    </w:p>
    <w:p w14:paraId="463BC69E" w14:textId="77777777" w:rsidR="00C33DBC" w:rsidRDefault="00C33DBC">
      <w:pPr>
        <w:spacing w:after="120"/>
        <w:rPr>
          <w:color w:val="0F9ED5" w:themeColor="accent4"/>
        </w:rPr>
      </w:pPr>
      <w:r w:rsidRPr="00C33DBC">
        <w:rPr>
          <w:b/>
          <w:bCs/>
          <w:color w:val="0F9ED5" w:themeColor="accent4"/>
        </w:rPr>
        <w:t>Finally, the query keeps only those encounters where the gap between discharge and readmission is 30 days or less, which is the standard healthcare definition of a 30-day readmission.</w:t>
      </w:r>
    </w:p>
    <w:p w14:paraId="2AF7CD70" w14:textId="7E3F7AC7" w:rsidR="00C33DBC" w:rsidRPr="00C33DBC" w:rsidRDefault="00C33DBC">
      <w:pPr>
        <w:spacing w:after="120"/>
        <w:rPr>
          <w:b/>
          <w:bCs/>
          <w:color w:val="A02B93" w:themeColor="accent5"/>
        </w:rPr>
      </w:pPr>
      <w:r w:rsidRPr="00C33DBC">
        <w:rPr>
          <w:b/>
          <w:bCs/>
          <w:color w:val="A02B93" w:themeColor="accent5"/>
          <w:highlight w:val="yellow"/>
        </w:rPr>
        <w:t>The result is a focused list of patients who returned to the hospital shortly after being discharged, allowing clinicians and leadership to investigate whether the readmissions were avoidable.</w:t>
      </w:r>
    </w:p>
    <w:p w14:paraId="4E3BC5B8" w14:textId="77777777" w:rsidR="00C33DBC" w:rsidRDefault="00C33DBC">
      <w:pPr>
        <w:spacing w:after="120"/>
        <w:rPr>
          <w:color w:val="0F9ED5" w:themeColor="accent4"/>
        </w:rPr>
      </w:pPr>
    </w:p>
    <w:p w14:paraId="77E95E8A" w14:textId="12875B7A" w:rsidR="00C33DBC" w:rsidRDefault="00C33DBC">
      <w:pPr>
        <w:spacing w:after="120"/>
        <w:rPr>
          <w:color w:val="0F9ED5" w:themeColor="accent4"/>
        </w:rPr>
      </w:pPr>
      <w:r w:rsidRPr="00C33DBC">
        <w:rPr>
          <w:noProof/>
          <w:color w:val="0F9ED5" w:themeColor="accent4"/>
        </w:rPr>
        <w:drawing>
          <wp:inline distT="0" distB="0" distL="0" distR="0" wp14:anchorId="6DCD1D3A" wp14:editId="3BEAFF1A">
            <wp:extent cx="5876968" cy="3114698"/>
            <wp:effectExtent l="0" t="0" r="9525" b="9525"/>
            <wp:docPr id="1308650871" name="Picture 1" descr="This image displays a table with various numerical values and dates, likely representing patient data such as admission dates, previous discharge dates, and intervals between vis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0871" name="Picture 1" descr="This image displays a table with various numerical values and dates, likely representing patient data such as admission dates, previous discharge dates, and intervals between visits.&#10;&#10;AI-generated content may be incorrect."/>
                    <pic:cNvPicPr/>
                  </pic:nvPicPr>
                  <pic:blipFill>
                    <a:blip r:embed="rId12"/>
                    <a:stretch>
                      <a:fillRect/>
                    </a:stretch>
                  </pic:blipFill>
                  <pic:spPr>
                    <a:xfrm>
                      <a:off x="0" y="0"/>
                      <a:ext cx="5876968" cy="3114698"/>
                    </a:xfrm>
                    <a:prstGeom prst="rect">
                      <a:avLst/>
                    </a:prstGeom>
                  </pic:spPr>
                </pic:pic>
              </a:graphicData>
            </a:graphic>
          </wp:inline>
        </w:drawing>
      </w:r>
    </w:p>
    <w:p w14:paraId="4D16E38A" w14:textId="77777777" w:rsidR="00C33DBC" w:rsidRDefault="00C33DBC">
      <w:pPr>
        <w:spacing w:after="120"/>
        <w:rPr>
          <w:color w:val="0F9ED5" w:themeColor="accent4"/>
        </w:rPr>
      </w:pPr>
    </w:p>
    <w:p w14:paraId="07705D5F" w14:textId="77777777" w:rsidR="00483412" w:rsidRDefault="00483412">
      <w:pPr>
        <w:rPr>
          <w:b/>
          <w:bCs/>
          <w:color w:val="0F9ED5" w:themeColor="accent4"/>
        </w:rPr>
      </w:pPr>
      <w:r>
        <w:rPr>
          <w:b/>
          <w:bCs/>
          <w:color w:val="0F9ED5" w:themeColor="accent4"/>
        </w:rPr>
        <w:br w:type="page"/>
      </w:r>
    </w:p>
    <w:p w14:paraId="225F99E2" w14:textId="5C1AB3CB" w:rsidR="00483412" w:rsidRPr="00483412" w:rsidRDefault="00483412" w:rsidP="00483412">
      <w:pPr>
        <w:spacing w:after="120"/>
        <w:rPr>
          <w:b/>
          <w:bCs/>
          <w:color w:val="0F9ED5" w:themeColor="accent4"/>
        </w:rPr>
      </w:pPr>
      <w:r w:rsidRPr="00483412">
        <w:rPr>
          <w:b/>
          <w:bCs/>
          <w:color w:val="0F9ED5" w:themeColor="accent4"/>
        </w:rPr>
        <w:lastRenderedPageBreak/>
        <w:t>Clinical Investigation #2</w:t>
      </w:r>
    </w:p>
    <w:p w14:paraId="489F3C62" w14:textId="77777777" w:rsidR="00483412" w:rsidRPr="00483412" w:rsidRDefault="00483412" w:rsidP="00483412">
      <w:pPr>
        <w:rPr>
          <w:b/>
          <w:bCs/>
          <w:color w:val="000000" w:themeColor="text1"/>
        </w:rPr>
      </w:pPr>
      <w:r w:rsidRPr="00483412">
        <w:rPr>
          <w:b/>
          <w:bCs/>
          <w:color w:val="000000" w:themeColor="text1"/>
        </w:rPr>
        <w:t>Which Department Keeps Patients Longest?</w:t>
      </w:r>
    </w:p>
    <w:p w14:paraId="1FDC47CE" w14:textId="77777777" w:rsidR="00483412" w:rsidRPr="00483412" w:rsidRDefault="00483412" w:rsidP="00483412">
      <w:pPr>
        <w:rPr>
          <w:color w:val="000000" w:themeColor="text1"/>
        </w:rPr>
      </w:pPr>
      <w:r w:rsidRPr="00483412">
        <w:rPr>
          <w:color w:val="000000" w:themeColor="text1"/>
        </w:rPr>
        <w:t>A patient's stay length affects:</w:t>
      </w:r>
    </w:p>
    <w:p w14:paraId="60BB7942" w14:textId="77777777" w:rsidR="00483412" w:rsidRPr="00483412" w:rsidRDefault="00483412" w:rsidP="00483412">
      <w:pPr>
        <w:numPr>
          <w:ilvl w:val="0"/>
          <w:numId w:val="19"/>
        </w:numPr>
        <w:rPr>
          <w:color w:val="000000" w:themeColor="text1"/>
        </w:rPr>
      </w:pPr>
      <w:r w:rsidRPr="00483412">
        <w:rPr>
          <w:color w:val="000000" w:themeColor="text1"/>
        </w:rPr>
        <w:t xml:space="preserve">Bed availability </w:t>
      </w:r>
    </w:p>
    <w:p w14:paraId="1327C780" w14:textId="77777777" w:rsidR="00483412" w:rsidRPr="00483412" w:rsidRDefault="00483412" w:rsidP="00483412">
      <w:pPr>
        <w:numPr>
          <w:ilvl w:val="0"/>
          <w:numId w:val="19"/>
        </w:numPr>
        <w:rPr>
          <w:color w:val="000000" w:themeColor="text1"/>
        </w:rPr>
      </w:pPr>
      <w:r w:rsidRPr="00483412">
        <w:rPr>
          <w:color w:val="000000" w:themeColor="text1"/>
        </w:rPr>
        <w:t xml:space="preserve">Staffing </w:t>
      </w:r>
    </w:p>
    <w:p w14:paraId="781D29E7" w14:textId="77777777" w:rsidR="00483412" w:rsidRPr="00483412" w:rsidRDefault="00483412" w:rsidP="00483412">
      <w:pPr>
        <w:numPr>
          <w:ilvl w:val="0"/>
          <w:numId w:val="19"/>
        </w:numPr>
        <w:rPr>
          <w:color w:val="000000" w:themeColor="text1"/>
        </w:rPr>
      </w:pPr>
      <w:r w:rsidRPr="00483412">
        <w:rPr>
          <w:color w:val="000000" w:themeColor="text1"/>
        </w:rPr>
        <w:t xml:space="preserve">Cost </w:t>
      </w:r>
    </w:p>
    <w:p w14:paraId="11DD69CC" w14:textId="77777777" w:rsidR="00483412" w:rsidRPr="00483412" w:rsidRDefault="00483412" w:rsidP="00483412">
      <w:pPr>
        <w:numPr>
          <w:ilvl w:val="0"/>
          <w:numId w:val="19"/>
        </w:numPr>
        <w:rPr>
          <w:color w:val="000000" w:themeColor="text1"/>
        </w:rPr>
      </w:pPr>
      <w:r w:rsidRPr="00483412">
        <w:rPr>
          <w:color w:val="000000" w:themeColor="text1"/>
        </w:rPr>
        <w:t xml:space="preserve">Capacity planning </w:t>
      </w:r>
    </w:p>
    <w:p w14:paraId="763079B8" w14:textId="77777777" w:rsidR="00483412" w:rsidRPr="00483412" w:rsidRDefault="00483412" w:rsidP="00483412">
      <w:pPr>
        <w:rPr>
          <w:b/>
          <w:bCs/>
          <w:color w:val="000000" w:themeColor="text1"/>
        </w:rPr>
      </w:pPr>
      <w:r w:rsidRPr="00483412">
        <w:rPr>
          <w:b/>
          <w:bCs/>
          <w:color w:val="000000" w:themeColor="text1"/>
        </w:rPr>
        <w:t>Leadership wants:</w:t>
      </w:r>
    </w:p>
    <w:p w14:paraId="3CBA740A" w14:textId="77777777" w:rsidR="00483412" w:rsidRPr="00483412" w:rsidRDefault="00483412" w:rsidP="00483412">
      <w:pPr>
        <w:rPr>
          <w:color w:val="000000" w:themeColor="text1"/>
        </w:rPr>
      </w:pPr>
      <w:r w:rsidRPr="00483412">
        <w:rPr>
          <w:color w:val="000000" w:themeColor="text1"/>
        </w:rPr>
        <w:t>Show each encounter and compare it to the department average.</w:t>
      </w:r>
    </w:p>
    <w:p w14:paraId="2D0244D5" w14:textId="77777777" w:rsidR="00483412" w:rsidRDefault="00483412">
      <w:pPr>
        <w:spacing w:after="120"/>
        <w:rPr>
          <w:color w:val="0F9ED5" w:themeColor="accent4"/>
        </w:rPr>
      </w:pPr>
    </w:p>
    <w:p w14:paraId="5EC4FAB2" w14:textId="77777777" w:rsidR="00483412" w:rsidRPr="00483412" w:rsidRDefault="00483412" w:rsidP="00483412">
      <w:pPr>
        <w:rPr>
          <w:color w:val="A02B93" w:themeColor="accent5"/>
        </w:rPr>
      </w:pPr>
      <w:r w:rsidRPr="00483412">
        <w:rPr>
          <w:color w:val="A02B93" w:themeColor="accent5"/>
        </w:rPr>
        <w:t>SELECT</w:t>
      </w:r>
    </w:p>
    <w:p w14:paraId="45D270C8" w14:textId="77777777" w:rsidR="00483412" w:rsidRPr="00483412" w:rsidRDefault="00483412" w:rsidP="00483412">
      <w:pPr>
        <w:rPr>
          <w:color w:val="A02B93" w:themeColor="accent5"/>
        </w:rPr>
      </w:pPr>
    </w:p>
    <w:p w14:paraId="353D74A2" w14:textId="77777777" w:rsidR="00483412" w:rsidRPr="00483412" w:rsidRDefault="00483412" w:rsidP="00483412">
      <w:pPr>
        <w:rPr>
          <w:color w:val="A02B93" w:themeColor="accent5"/>
        </w:rPr>
      </w:pPr>
      <w:r w:rsidRPr="00483412">
        <w:rPr>
          <w:color w:val="A02B93" w:themeColor="accent5"/>
        </w:rPr>
        <w:t xml:space="preserve">    e.EncounterId,</w:t>
      </w:r>
    </w:p>
    <w:p w14:paraId="11B04BBD" w14:textId="77777777" w:rsidR="00483412" w:rsidRPr="00483412" w:rsidRDefault="00483412" w:rsidP="00483412">
      <w:pPr>
        <w:rPr>
          <w:color w:val="A02B93" w:themeColor="accent5"/>
        </w:rPr>
      </w:pPr>
    </w:p>
    <w:p w14:paraId="33563FD1" w14:textId="77777777" w:rsidR="00483412" w:rsidRPr="00483412" w:rsidRDefault="00483412" w:rsidP="00483412">
      <w:pPr>
        <w:rPr>
          <w:color w:val="A02B93" w:themeColor="accent5"/>
        </w:rPr>
      </w:pPr>
      <w:r w:rsidRPr="00483412">
        <w:rPr>
          <w:color w:val="A02B93" w:themeColor="accent5"/>
        </w:rPr>
        <w:t xml:space="preserve">    d.Name AS Department,</w:t>
      </w:r>
    </w:p>
    <w:p w14:paraId="0EDB0A92" w14:textId="77777777" w:rsidR="00483412" w:rsidRPr="00483412" w:rsidRDefault="00483412" w:rsidP="00483412">
      <w:pPr>
        <w:rPr>
          <w:color w:val="A02B93" w:themeColor="accent5"/>
        </w:rPr>
      </w:pPr>
    </w:p>
    <w:p w14:paraId="04314E1F" w14:textId="77777777" w:rsidR="00483412" w:rsidRPr="00483412" w:rsidRDefault="00483412" w:rsidP="00483412">
      <w:pPr>
        <w:rPr>
          <w:color w:val="A02B93" w:themeColor="accent5"/>
        </w:rPr>
      </w:pPr>
      <w:r w:rsidRPr="00483412">
        <w:rPr>
          <w:color w:val="A02B93" w:themeColor="accent5"/>
        </w:rPr>
        <w:t xml:space="preserve">    -- Length of stay for this encounter</w:t>
      </w:r>
    </w:p>
    <w:p w14:paraId="728EAEE2" w14:textId="77777777" w:rsidR="00483412" w:rsidRPr="00483412" w:rsidRDefault="00483412" w:rsidP="00483412">
      <w:pPr>
        <w:rPr>
          <w:color w:val="A02B93" w:themeColor="accent5"/>
        </w:rPr>
      </w:pPr>
    </w:p>
    <w:p w14:paraId="66D81A12" w14:textId="77777777" w:rsidR="00483412" w:rsidRPr="00483412" w:rsidRDefault="00483412" w:rsidP="00483412">
      <w:pPr>
        <w:rPr>
          <w:color w:val="A02B93" w:themeColor="accent5"/>
        </w:rPr>
      </w:pPr>
      <w:r w:rsidRPr="00483412">
        <w:rPr>
          <w:color w:val="A02B93" w:themeColor="accent5"/>
        </w:rPr>
        <w:t xml:space="preserve">    DATEDIFF(</w:t>
      </w:r>
    </w:p>
    <w:p w14:paraId="0B6D1C0E" w14:textId="77777777" w:rsidR="00483412" w:rsidRPr="00483412" w:rsidRDefault="00483412" w:rsidP="00483412">
      <w:pPr>
        <w:rPr>
          <w:color w:val="A02B93" w:themeColor="accent5"/>
        </w:rPr>
      </w:pPr>
      <w:r w:rsidRPr="00483412">
        <w:rPr>
          <w:color w:val="A02B93" w:themeColor="accent5"/>
        </w:rPr>
        <w:t xml:space="preserve">        DAY,</w:t>
      </w:r>
    </w:p>
    <w:p w14:paraId="73D9EDB2" w14:textId="77777777" w:rsidR="00483412" w:rsidRPr="00483412" w:rsidRDefault="00483412" w:rsidP="00483412">
      <w:pPr>
        <w:rPr>
          <w:color w:val="A02B93" w:themeColor="accent5"/>
        </w:rPr>
      </w:pPr>
      <w:r w:rsidRPr="00483412">
        <w:rPr>
          <w:color w:val="A02B93" w:themeColor="accent5"/>
        </w:rPr>
        <w:t xml:space="preserve">        e.AdmitDate,</w:t>
      </w:r>
    </w:p>
    <w:p w14:paraId="0A80B0BD" w14:textId="77777777" w:rsidR="00483412" w:rsidRPr="00483412" w:rsidRDefault="00483412" w:rsidP="00483412">
      <w:pPr>
        <w:rPr>
          <w:color w:val="A02B93" w:themeColor="accent5"/>
        </w:rPr>
      </w:pPr>
      <w:r w:rsidRPr="00483412">
        <w:rPr>
          <w:color w:val="A02B93" w:themeColor="accent5"/>
        </w:rPr>
        <w:t xml:space="preserve">        e.DischargeDate</w:t>
      </w:r>
    </w:p>
    <w:p w14:paraId="06090BDE" w14:textId="77777777" w:rsidR="00483412" w:rsidRPr="00483412" w:rsidRDefault="00483412" w:rsidP="00483412">
      <w:pPr>
        <w:rPr>
          <w:color w:val="A02B93" w:themeColor="accent5"/>
        </w:rPr>
      </w:pPr>
      <w:r w:rsidRPr="00483412">
        <w:rPr>
          <w:color w:val="A02B93" w:themeColor="accent5"/>
        </w:rPr>
        <w:t xml:space="preserve">    ) AS LengthOfStay,</w:t>
      </w:r>
    </w:p>
    <w:p w14:paraId="241908E2" w14:textId="77777777" w:rsidR="00483412" w:rsidRPr="00483412" w:rsidRDefault="00483412" w:rsidP="00483412">
      <w:pPr>
        <w:rPr>
          <w:color w:val="A02B93" w:themeColor="accent5"/>
        </w:rPr>
      </w:pPr>
    </w:p>
    <w:p w14:paraId="6F7699A5" w14:textId="77777777" w:rsidR="00483412" w:rsidRPr="00483412" w:rsidRDefault="00483412" w:rsidP="00483412">
      <w:pPr>
        <w:rPr>
          <w:color w:val="A02B93" w:themeColor="accent5"/>
        </w:rPr>
      </w:pPr>
      <w:r w:rsidRPr="00483412">
        <w:rPr>
          <w:color w:val="A02B93" w:themeColor="accent5"/>
        </w:rPr>
        <w:t xml:space="preserve">    -- Average LOS for all encounters</w:t>
      </w:r>
    </w:p>
    <w:p w14:paraId="33F13D16" w14:textId="77777777" w:rsidR="00483412" w:rsidRPr="00483412" w:rsidRDefault="00483412" w:rsidP="00483412">
      <w:pPr>
        <w:rPr>
          <w:color w:val="A02B93" w:themeColor="accent5"/>
        </w:rPr>
      </w:pPr>
      <w:r w:rsidRPr="00483412">
        <w:rPr>
          <w:color w:val="A02B93" w:themeColor="accent5"/>
        </w:rPr>
        <w:t xml:space="preserve">    -- in the same department</w:t>
      </w:r>
    </w:p>
    <w:p w14:paraId="48C14F6E" w14:textId="77777777" w:rsidR="00483412" w:rsidRPr="00483412" w:rsidRDefault="00483412" w:rsidP="00483412">
      <w:pPr>
        <w:rPr>
          <w:color w:val="A02B93" w:themeColor="accent5"/>
        </w:rPr>
      </w:pPr>
    </w:p>
    <w:p w14:paraId="3B111204" w14:textId="77777777" w:rsidR="00483412" w:rsidRPr="00483412" w:rsidRDefault="00483412" w:rsidP="00483412">
      <w:pPr>
        <w:rPr>
          <w:color w:val="A02B93" w:themeColor="accent5"/>
        </w:rPr>
      </w:pPr>
      <w:r w:rsidRPr="00483412">
        <w:rPr>
          <w:color w:val="A02B93" w:themeColor="accent5"/>
        </w:rPr>
        <w:t xml:space="preserve">    AVG(</w:t>
      </w:r>
    </w:p>
    <w:p w14:paraId="18ED023D" w14:textId="77777777" w:rsidR="00483412" w:rsidRPr="00483412" w:rsidRDefault="00483412" w:rsidP="00483412">
      <w:pPr>
        <w:rPr>
          <w:color w:val="A02B93" w:themeColor="accent5"/>
        </w:rPr>
      </w:pPr>
      <w:r w:rsidRPr="00483412">
        <w:rPr>
          <w:color w:val="A02B93" w:themeColor="accent5"/>
        </w:rPr>
        <w:t xml:space="preserve">        DATEDIFF(</w:t>
      </w:r>
    </w:p>
    <w:p w14:paraId="577BAF62" w14:textId="77777777" w:rsidR="00483412" w:rsidRPr="00483412" w:rsidRDefault="00483412" w:rsidP="00483412">
      <w:pPr>
        <w:rPr>
          <w:color w:val="A02B93" w:themeColor="accent5"/>
        </w:rPr>
      </w:pPr>
      <w:r w:rsidRPr="00483412">
        <w:rPr>
          <w:color w:val="A02B93" w:themeColor="accent5"/>
        </w:rPr>
        <w:t xml:space="preserve">            DAY,</w:t>
      </w:r>
    </w:p>
    <w:p w14:paraId="3F04188B" w14:textId="77777777" w:rsidR="00483412" w:rsidRPr="00483412" w:rsidRDefault="00483412" w:rsidP="00483412">
      <w:pPr>
        <w:rPr>
          <w:color w:val="A02B93" w:themeColor="accent5"/>
        </w:rPr>
      </w:pPr>
      <w:r w:rsidRPr="00483412">
        <w:rPr>
          <w:color w:val="A02B93" w:themeColor="accent5"/>
        </w:rPr>
        <w:t xml:space="preserve">            e.AdmitDate,</w:t>
      </w:r>
    </w:p>
    <w:p w14:paraId="1B2E7373" w14:textId="77777777" w:rsidR="00483412" w:rsidRPr="00483412" w:rsidRDefault="00483412" w:rsidP="00483412">
      <w:pPr>
        <w:rPr>
          <w:color w:val="A02B93" w:themeColor="accent5"/>
        </w:rPr>
      </w:pPr>
      <w:r w:rsidRPr="00483412">
        <w:rPr>
          <w:color w:val="A02B93" w:themeColor="accent5"/>
        </w:rPr>
        <w:t xml:space="preserve">            e.DischargeDate</w:t>
      </w:r>
    </w:p>
    <w:p w14:paraId="600FCC48" w14:textId="77777777" w:rsidR="00483412" w:rsidRPr="00483412" w:rsidRDefault="00483412" w:rsidP="00483412">
      <w:pPr>
        <w:rPr>
          <w:color w:val="A02B93" w:themeColor="accent5"/>
        </w:rPr>
      </w:pPr>
      <w:r w:rsidRPr="00483412">
        <w:rPr>
          <w:color w:val="A02B93" w:themeColor="accent5"/>
        </w:rPr>
        <w:t xml:space="preserve">        )</w:t>
      </w:r>
    </w:p>
    <w:p w14:paraId="591CC743" w14:textId="77777777" w:rsidR="00483412" w:rsidRPr="00483412" w:rsidRDefault="00483412" w:rsidP="00483412">
      <w:pPr>
        <w:rPr>
          <w:color w:val="A02B93" w:themeColor="accent5"/>
        </w:rPr>
      </w:pPr>
      <w:r w:rsidRPr="00483412">
        <w:rPr>
          <w:color w:val="A02B93" w:themeColor="accent5"/>
        </w:rPr>
        <w:t xml:space="preserve">    )</w:t>
      </w:r>
    </w:p>
    <w:p w14:paraId="40153EC4" w14:textId="77777777" w:rsidR="00483412" w:rsidRPr="00483412" w:rsidRDefault="00483412" w:rsidP="00483412">
      <w:pPr>
        <w:rPr>
          <w:color w:val="A02B93" w:themeColor="accent5"/>
        </w:rPr>
      </w:pPr>
      <w:r w:rsidRPr="00483412">
        <w:rPr>
          <w:color w:val="A02B93" w:themeColor="accent5"/>
        </w:rPr>
        <w:t xml:space="preserve">    OVER (</w:t>
      </w:r>
    </w:p>
    <w:p w14:paraId="0A15AE7D" w14:textId="77777777" w:rsidR="00483412" w:rsidRPr="00483412" w:rsidRDefault="00483412" w:rsidP="00483412">
      <w:pPr>
        <w:rPr>
          <w:color w:val="A02B93" w:themeColor="accent5"/>
        </w:rPr>
      </w:pPr>
      <w:r w:rsidRPr="00483412">
        <w:rPr>
          <w:color w:val="A02B93" w:themeColor="accent5"/>
        </w:rPr>
        <w:t xml:space="preserve">        PARTITION BY e.DepartmentId</w:t>
      </w:r>
    </w:p>
    <w:p w14:paraId="7CD3973F" w14:textId="77777777" w:rsidR="00483412" w:rsidRPr="00483412" w:rsidRDefault="00483412" w:rsidP="00483412">
      <w:pPr>
        <w:rPr>
          <w:color w:val="A02B93" w:themeColor="accent5"/>
        </w:rPr>
      </w:pPr>
      <w:r w:rsidRPr="00483412">
        <w:rPr>
          <w:color w:val="A02B93" w:themeColor="accent5"/>
        </w:rPr>
        <w:t xml:space="preserve">    ) AS DepartmentAverageLOS</w:t>
      </w:r>
    </w:p>
    <w:p w14:paraId="5C5E41AC" w14:textId="77777777" w:rsidR="00483412" w:rsidRPr="00483412" w:rsidRDefault="00483412" w:rsidP="00483412">
      <w:pPr>
        <w:rPr>
          <w:color w:val="A02B93" w:themeColor="accent5"/>
        </w:rPr>
      </w:pPr>
    </w:p>
    <w:p w14:paraId="270A5201" w14:textId="77777777" w:rsidR="00483412" w:rsidRPr="00483412" w:rsidRDefault="00483412" w:rsidP="00483412">
      <w:pPr>
        <w:rPr>
          <w:color w:val="A02B93" w:themeColor="accent5"/>
        </w:rPr>
      </w:pPr>
      <w:r w:rsidRPr="00483412">
        <w:rPr>
          <w:color w:val="A02B93" w:themeColor="accent5"/>
        </w:rPr>
        <w:t>FROM Encounter e</w:t>
      </w:r>
    </w:p>
    <w:p w14:paraId="51F8C721" w14:textId="77777777" w:rsidR="00483412" w:rsidRPr="00483412" w:rsidRDefault="00483412" w:rsidP="00483412">
      <w:pPr>
        <w:rPr>
          <w:color w:val="A02B93" w:themeColor="accent5"/>
        </w:rPr>
      </w:pPr>
    </w:p>
    <w:p w14:paraId="4FFC23DD" w14:textId="77777777" w:rsidR="00483412" w:rsidRPr="00483412" w:rsidRDefault="00483412" w:rsidP="00483412">
      <w:pPr>
        <w:rPr>
          <w:color w:val="A02B93" w:themeColor="accent5"/>
        </w:rPr>
      </w:pPr>
      <w:r w:rsidRPr="00483412">
        <w:rPr>
          <w:color w:val="A02B93" w:themeColor="accent5"/>
        </w:rPr>
        <w:t>JOIN Department d</w:t>
      </w:r>
    </w:p>
    <w:p w14:paraId="16F8BE30" w14:textId="77777777" w:rsidR="00483412" w:rsidRPr="00483412" w:rsidRDefault="00483412" w:rsidP="00483412">
      <w:pPr>
        <w:rPr>
          <w:color w:val="A02B93" w:themeColor="accent5"/>
        </w:rPr>
      </w:pPr>
      <w:r w:rsidRPr="00483412">
        <w:rPr>
          <w:color w:val="A02B93" w:themeColor="accent5"/>
        </w:rPr>
        <w:t xml:space="preserve">    ON d.DepartmentId = e.DepartmentId</w:t>
      </w:r>
    </w:p>
    <w:p w14:paraId="5FA4F64D" w14:textId="77777777" w:rsidR="00483412" w:rsidRPr="00483412" w:rsidRDefault="00483412" w:rsidP="00483412">
      <w:pPr>
        <w:rPr>
          <w:color w:val="A02B93" w:themeColor="accent5"/>
        </w:rPr>
      </w:pPr>
    </w:p>
    <w:p w14:paraId="4C7A26AF" w14:textId="5689D105" w:rsidR="00483412" w:rsidRPr="00483412" w:rsidRDefault="00483412" w:rsidP="00483412">
      <w:pPr>
        <w:rPr>
          <w:color w:val="A02B93" w:themeColor="accent5"/>
        </w:rPr>
      </w:pPr>
      <w:r w:rsidRPr="00483412">
        <w:rPr>
          <w:color w:val="A02B93" w:themeColor="accent5"/>
        </w:rPr>
        <w:t>WHERE e.DischargeDate IS NOT NULL;</w:t>
      </w:r>
    </w:p>
    <w:p w14:paraId="181A40FE" w14:textId="77777777" w:rsidR="00483412" w:rsidRDefault="00483412" w:rsidP="00483412">
      <w:pPr>
        <w:spacing w:after="120"/>
        <w:rPr>
          <w:color w:val="0F9ED5" w:themeColor="accent4"/>
        </w:rPr>
      </w:pPr>
    </w:p>
    <w:p w14:paraId="15359A67" w14:textId="77777777" w:rsidR="00483412" w:rsidRDefault="00483412" w:rsidP="00483412">
      <w:pPr>
        <w:spacing w:after="120"/>
        <w:rPr>
          <w:color w:val="0F9ED5" w:themeColor="accent4"/>
        </w:rPr>
      </w:pPr>
      <w:r w:rsidRPr="00483412">
        <w:rPr>
          <w:b/>
          <w:bCs/>
          <w:color w:val="0F9ED5" w:themeColor="accent4"/>
        </w:rPr>
        <w:lastRenderedPageBreak/>
        <w:t>This query measures how long each patient stayed in the hospital and compares that stay against the average length of stay for the department that handled the encounter</w:t>
      </w:r>
      <w:r w:rsidRPr="00483412">
        <w:rPr>
          <w:color w:val="0F9ED5" w:themeColor="accent4"/>
        </w:rPr>
        <w:t>.</w:t>
      </w:r>
    </w:p>
    <w:p w14:paraId="6182218E" w14:textId="77777777" w:rsidR="00483412" w:rsidRDefault="00483412" w:rsidP="00483412">
      <w:pPr>
        <w:spacing w:after="120"/>
        <w:rPr>
          <w:color w:val="0F9ED5" w:themeColor="accent4"/>
        </w:rPr>
      </w:pPr>
      <w:r w:rsidRPr="00483412">
        <w:rPr>
          <w:color w:val="A02B93" w:themeColor="accent5"/>
        </w:rPr>
        <w:t xml:space="preserve">DATEDIFF(DAY, e.AdmitDate, e.DischargeDate) calculates the number of days between admission and discharge, producing the LengthOfStay for each encounter. </w:t>
      </w:r>
    </w:p>
    <w:p w14:paraId="4AC94C8D" w14:textId="77777777" w:rsidR="00483412" w:rsidRDefault="00483412" w:rsidP="00483412">
      <w:pPr>
        <w:spacing w:after="120"/>
        <w:rPr>
          <w:color w:val="0F9ED5" w:themeColor="accent4"/>
        </w:rPr>
      </w:pPr>
      <w:r w:rsidRPr="00483412">
        <w:rPr>
          <w:color w:val="A02B93" w:themeColor="accent5"/>
        </w:rPr>
        <w:t xml:space="preserve">The AVG(...) OVER (PARTITION BY e.DepartmentId) window function then calculates the average length of stay across all encounters within the same department, while still keeping each individual encounter visible. </w:t>
      </w:r>
    </w:p>
    <w:p w14:paraId="70A8348B" w14:textId="584E3161" w:rsidR="00483412" w:rsidRPr="00483412" w:rsidRDefault="00483412" w:rsidP="00483412">
      <w:pPr>
        <w:spacing w:after="120"/>
        <w:rPr>
          <w:b/>
          <w:bCs/>
          <w:color w:val="0F9ED5" w:themeColor="accent4"/>
        </w:rPr>
      </w:pPr>
      <w:r w:rsidRPr="00483412">
        <w:rPr>
          <w:color w:val="0F9ED5" w:themeColor="accent4"/>
        </w:rPr>
        <w:t xml:space="preserve">This allows analysts to immediately see whether a particular patient's stay was shorter or longer than the department norm. Hospital leadership often uses this type of analysis to identify departments with unusually long stays, </w:t>
      </w:r>
      <w:r w:rsidRPr="00483412">
        <w:rPr>
          <w:b/>
          <w:bCs/>
          <w:color w:val="0F9ED5" w:themeColor="accent4"/>
          <w:highlight w:val="yellow"/>
        </w:rPr>
        <w:t>investigate operational bottlenecks, evaluate bed utilization, and improve discharge planning without losing the detail of individual patient encounters.</w:t>
      </w:r>
    </w:p>
    <w:p w14:paraId="42C73FE8" w14:textId="77777777" w:rsidR="00483412" w:rsidRDefault="00483412" w:rsidP="00483412">
      <w:pPr>
        <w:spacing w:after="120"/>
        <w:rPr>
          <w:color w:val="0F9ED5" w:themeColor="accent4"/>
        </w:rPr>
      </w:pPr>
    </w:p>
    <w:p w14:paraId="44AD4065" w14:textId="44D714C7" w:rsidR="00483412" w:rsidRDefault="00483412" w:rsidP="00483412">
      <w:pPr>
        <w:spacing w:after="120"/>
        <w:rPr>
          <w:color w:val="0F9ED5" w:themeColor="accent4"/>
        </w:rPr>
      </w:pPr>
      <w:r w:rsidRPr="00483412">
        <w:rPr>
          <w:noProof/>
          <w:color w:val="0F9ED5" w:themeColor="accent4"/>
        </w:rPr>
        <w:drawing>
          <wp:inline distT="0" distB="0" distL="0" distR="0" wp14:anchorId="0A44EEF0" wp14:editId="1A6C928E">
            <wp:extent cx="3876703" cy="3067072"/>
            <wp:effectExtent l="0" t="0" r="9525" b="0"/>
            <wp:docPr id="532044976" name="Picture 1" descr="This image is a table displaying data for different departments, including 'Encounter', 'Department', 'LengthOfStay', and 'DepartmentAverageLOS', with specific numerical values fo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4976" name="Picture 1" descr="This image is a table displaying data for different departments, including 'Encounter', 'Department', 'LengthOfStay', and 'DepartmentAverageLOS', with specific numerical values for each category.&#10;&#10;AI-generated content may be incorrect."/>
                    <pic:cNvPicPr/>
                  </pic:nvPicPr>
                  <pic:blipFill>
                    <a:blip r:embed="rId13"/>
                    <a:stretch>
                      <a:fillRect/>
                    </a:stretch>
                  </pic:blipFill>
                  <pic:spPr>
                    <a:xfrm>
                      <a:off x="0" y="0"/>
                      <a:ext cx="3876703" cy="3067072"/>
                    </a:xfrm>
                    <a:prstGeom prst="rect">
                      <a:avLst/>
                    </a:prstGeom>
                  </pic:spPr>
                </pic:pic>
              </a:graphicData>
            </a:graphic>
          </wp:inline>
        </w:drawing>
      </w:r>
    </w:p>
    <w:p w14:paraId="34617905" w14:textId="523F0DFA" w:rsidR="00483412" w:rsidRDefault="00483412">
      <w:pPr>
        <w:rPr>
          <w:color w:val="0F9ED5" w:themeColor="accent4"/>
        </w:rPr>
      </w:pPr>
      <w:r>
        <w:rPr>
          <w:color w:val="0F9ED5" w:themeColor="accent4"/>
        </w:rPr>
        <w:br w:type="page"/>
      </w:r>
    </w:p>
    <w:p w14:paraId="285F2C28" w14:textId="77777777" w:rsidR="00483412" w:rsidRPr="00483412" w:rsidRDefault="00483412" w:rsidP="00483412">
      <w:pPr>
        <w:spacing w:after="120"/>
        <w:rPr>
          <w:b/>
          <w:bCs/>
          <w:color w:val="0F9ED5" w:themeColor="accent4"/>
        </w:rPr>
      </w:pPr>
      <w:r w:rsidRPr="00483412">
        <w:rPr>
          <w:b/>
          <w:bCs/>
          <w:color w:val="0F9ED5" w:themeColor="accent4"/>
        </w:rPr>
        <w:lastRenderedPageBreak/>
        <w:t>Clinical Investigation #3</w:t>
      </w:r>
    </w:p>
    <w:p w14:paraId="662DCB9A" w14:textId="77777777" w:rsidR="00483412" w:rsidRPr="00483412" w:rsidRDefault="00483412" w:rsidP="00483412">
      <w:pPr>
        <w:spacing w:after="120"/>
        <w:rPr>
          <w:b/>
          <w:bCs/>
          <w:color w:val="000000" w:themeColor="text1"/>
        </w:rPr>
      </w:pPr>
      <w:r w:rsidRPr="00483412">
        <w:rPr>
          <w:b/>
          <w:bCs/>
          <w:color w:val="000000" w:themeColor="text1"/>
        </w:rPr>
        <w:t>Which Providers Carry The Heaviest Workload?</w:t>
      </w:r>
    </w:p>
    <w:p w14:paraId="05E8C152" w14:textId="77777777" w:rsidR="00483412" w:rsidRPr="00483412" w:rsidRDefault="00483412" w:rsidP="00483412">
      <w:pPr>
        <w:spacing w:after="120"/>
        <w:rPr>
          <w:color w:val="000000" w:themeColor="text1"/>
        </w:rPr>
      </w:pPr>
      <w:r w:rsidRPr="00483412">
        <w:rPr>
          <w:color w:val="000000" w:themeColor="text1"/>
        </w:rPr>
        <w:t>Hospital leadership suspects burnout.</w:t>
      </w:r>
    </w:p>
    <w:p w14:paraId="4D4D0941" w14:textId="77777777" w:rsidR="00483412" w:rsidRPr="00483412" w:rsidRDefault="00483412" w:rsidP="00483412">
      <w:pPr>
        <w:spacing w:after="120"/>
        <w:rPr>
          <w:color w:val="000000" w:themeColor="text1"/>
        </w:rPr>
      </w:pPr>
      <w:r w:rsidRPr="00483412">
        <w:rPr>
          <w:color w:val="000000" w:themeColor="text1"/>
        </w:rPr>
        <w:t>They need provider volume rankings.</w:t>
      </w:r>
    </w:p>
    <w:p w14:paraId="58081918" w14:textId="77777777" w:rsidR="00483412" w:rsidRDefault="00483412" w:rsidP="00483412">
      <w:pPr>
        <w:spacing w:after="120"/>
        <w:rPr>
          <w:color w:val="0F9ED5" w:themeColor="accent4"/>
        </w:rPr>
      </w:pPr>
    </w:p>
    <w:p w14:paraId="5B072736" w14:textId="77777777" w:rsidR="00483412" w:rsidRPr="00483412" w:rsidRDefault="00483412" w:rsidP="00483412">
      <w:pPr>
        <w:rPr>
          <w:color w:val="A02B93" w:themeColor="accent5"/>
        </w:rPr>
      </w:pPr>
      <w:r w:rsidRPr="00483412">
        <w:rPr>
          <w:color w:val="A02B93" w:themeColor="accent5"/>
        </w:rPr>
        <w:t>SELECT</w:t>
      </w:r>
    </w:p>
    <w:p w14:paraId="3C783A0E" w14:textId="77777777" w:rsidR="00483412" w:rsidRPr="00483412" w:rsidRDefault="00483412" w:rsidP="00483412">
      <w:pPr>
        <w:rPr>
          <w:color w:val="A02B93" w:themeColor="accent5"/>
        </w:rPr>
      </w:pPr>
    </w:p>
    <w:p w14:paraId="6B57F317" w14:textId="77777777" w:rsidR="00483412" w:rsidRPr="00483412" w:rsidRDefault="00483412" w:rsidP="00483412">
      <w:pPr>
        <w:rPr>
          <w:color w:val="A02B93" w:themeColor="accent5"/>
        </w:rPr>
      </w:pPr>
      <w:r w:rsidRPr="00483412">
        <w:rPr>
          <w:color w:val="A02B93" w:themeColor="accent5"/>
        </w:rPr>
        <w:t xml:space="preserve">    p.FullName,</w:t>
      </w:r>
    </w:p>
    <w:p w14:paraId="2815A88D" w14:textId="77777777" w:rsidR="00483412" w:rsidRPr="00483412" w:rsidRDefault="00483412" w:rsidP="00483412">
      <w:pPr>
        <w:rPr>
          <w:color w:val="A02B93" w:themeColor="accent5"/>
        </w:rPr>
      </w:pPr>
    </w:p>
    <w:p w14:paraId="61EFF1FA" w14:textId="77777777" w:rsidR="00483412" w:rsidRPr="00483412" w:rsidRDefault="00483412" w:rsidP="00483412">
      <w:pPr>
        <w:rPr>
          <w:color w:val="A02B93" w:themeColor="accent5"/>
        </w:rPr>
      </w:pPr>
      <w:r w:rsidRPr="00483412">
        <w:rPr>
          <w:color w:val="A02B93" w:themeColor="accent5"/>
        </w:rPr>
        <w:t xml:space="preserve">    COUNT(e.EncounterId) AS EncounterCount,</w:t>
      </w:r>
    </w:p>
    <w:p w14:paraId="4D22EBF8" w14:textId="77777777" w:rsidR="00483412" w:rsidRPr="00483412" w:rsidRDefault="00483412" w:rsidP="00483412">
      <w:pPr>
        <w:rPr>
          <w:color w:val="A02B93" w:themeColor="accent5"/>
        </w:rPr>
      </w:pPr>
    </w:p>
    <w:p w14:paraId="4FC3755D" w14:textId="77777777" w:rsidR="00483412" w:rsidRPr="00483412" w:rsidRDefault="00483412" w:rsidP="00483412">
      <w:pPr>
        <w:rPr>
          <w:color w:val="A02B93" w:themeColor="accent5"/>
        </w:rPr>
      </w:pPr>
      <w:r w:rsidRPr="00483412">
        <w:rPr>
          <w:color w:val="A02B93" w:themeColor="accent5"/>
        </w:rPr>
        <w:t xml:space="preserve">    RANK()</w:t>
      </w:r>
    </w:p>
    <w:p w14:paraId="187A5CAF" w14:textId="77777777" w:rsidR="00483412" w:rsidRPr="00483412" w:rsidRDefault="00483412" w:rsidP="00483412">
      <w:pPr>
        <w:rPr>
          <w:color w:val="A02B93" w:themeColor="accent5"/>
        </w:rPr>
      </w:pPr>
      <w:r w:rsidRPr="00483412">
        <w:rPr>
          <w:color w:val="A02B93" w:themeColor="accent5"/>
        </w:rPr>
        <w:t xml:space="preserve">    OVER (</w:t>
      </w:r>
    </w:p>
    <w:p w14:paraId="29426EA2" w14:textId="77777777" w:rsidR="00483412" w:rsidRPr="00483412" w:rsidRDefault="00483412" w:rsidP="00483412">
      <w:pPr>
        <w:rPr>
          <w:color w:val="A02B93" w:themeColor="accent5"/>
        </w:rPr>
      </w:pPr>
      <w:r w:rsidRPr="00483412">
        <w:rPr>
          <w:color w:val="A02B93" w:themeColor="accent5"/>
        </w:rPr>
        <w:t xml:space="preserve">        ORDER BY COUNT(e.EncounterId) DESC</w:t>
      </w:r>
    </w:p>
    <w:p w14:paraId="749AF425" w14:textId="77777777" w:rsidR="00483412" w:rsidRPr="00483412" w:rsidRDefault="00483412" w:rsidP="00483412">
      <w:pPr>
        <w:rPr>
          <w:color w:val="A02B93" w:themeColor="accent5"/>
        </w:rPr>
      </w:pPr>
      <w:r w:rsidRPr="00483412">
        <w:rPr>
          <w:color w:val="A02B93" w:themeColor="accent5"/>
        </w:rPr>
        <w:t xml:space="preserve">    ) AS VolumeRank</w:t>
      </w:r>
    </w:p>
    <w:p w14:paraId="77953197" w14:textId="77777777" w:rsidR="00483412" w:rsidRPr="00483412" w:rsidRDefault="00483412" w:rsidP="00483412">
      <w:pPr>
        <w:rPr>
          <w:color w:val="A02B93" w:themeColor="accent5"/>
        </w:rPr>
      </w:pPr>
    </w:p>
    <w:p w14:paraId="319C5B54" w14:textId="77777777" w:rsidR="00483412" w:rsidRPr="00483412" w:rsidRDefault="00483412" w:rsidP="00483412">
      <w:pPr>
        <w:rPr>
          <w:color w:val="A02B93" w:themeColor="accent5"/>
        </w:rPr>
      </w:pPr>
      <w:r w:rsidRPr="00483412">
        <w:rPr>
          <w:color w:val="A02B93" w:themeColor="accent5"/>
        </w:rPr>
        <w:t>FROM Provider p</w:t>
      </w:r>
    </w:p>
    <w:p w14:paraId="56686787" w14:textId="77777777" w:rsidR="00483412" w:rsidRPr="00483412" w:rsidRDefault="00483412" w:rsidP="00483412">
      <w:pPr>
        <w:rPr>
          <w:color w:val="A02B93" w:themeColor="accent5"/>
        </w:rPr>
      </w:pPr>
    </w:p>
    <w:p w14:paraId="7E5880DA" w14:textId="77777777" w:rsidR="00483412" w:rsidRPr="00483412" w:rsidRDefault="00483412" w:rsidP="00483412">
      <w:pPr>
        <w:rPr>
          <w:color w:val="A02B93" w:themeColor="accent5"/>
        </w:rPr>
      </w:pPr>
      <w:r w:rsidRPr="00483412">
        <w:rPr>
          <w:color w:val="A02B93" w:themeColor="accent5"/>
        </w:rPr>
        <w:t>LEFT JOIN Encounter e</w:t>
      </w:r>
    </w:p>
    <w:p w14:paraId="24543118" w14:textId="77777777" w:rsidR="00483412" w:rsidRPr="00483412" w:rsidRDefault="00483412" w:rsidP="00483412">
      <w:pPr>
        <w:rPr>
          <w:color w:val="A02B93" w:themeColor="accent5"/>
        </w:rPr>
      </w:pPr>
      <w:r w:rsidRPr="00483412">
        <w:rPr>
          <w:color w:val="A02B93" w:themeColor="accent5"/>
        </w:rPr>
        <w:t xml:space="preserve">    ON e.ProviderId = p.ProviderId</w:t>
      </w:r>
    </w:p>
    <w:p w14:paraId="4CEC2FF9" w14:textId="77777777" w:rsidR="00483412" w:rsidRPr="00483412" w:rsidRDefault="00483412" w:rsidP="00483412">
      <w:pPr>
        <w:rPr>
          <w:color w:val="A02B93" w:themeColor="accent5"/>
        </w:rPr>
      </w:pPr>
    </w:p>
    <w:p w14:paraId="1BF93D86" w14:textId="77777777" w:rsidR="00483412" w:rsidRPr="00483412" w:rsidRDefault="00483412" w:rsidP="00483412">
      <w:pPr>
        <w:rPr>
          <w:color w:val="A02B93" w:themeColor="accent5"/>
        </w:rPr>
      </w:pPr>
      <w:r w:rsidRPr="00483412">
        <w:rPr>
          <w:color w:val="A02B93" w:themeColor="accent5"/>
        </w:rPr>
        <w:t>GROUP BY</w:t>
      </w:r>
    </w:p>
    <w:p w14:paraId="43B9FDE5" w14:textId="77777777" w:rsidR="00483412" w:rsidRPr="00483412" w:rsidRDefault="00483412" w:rsidP="00483412">
      <w:pPr>
        <w:rPr>
          <w:color w:val="A02B93" w:themeColor="accent5"/>
        </w:rPr>
      </w:pPr>
      <w:r w:rsidRPr="00483412">
        <w:rPr>
          <w:color w:val="A02B93" w:themeColor="accent5"/>
        </w:rPr>
        <w:t xml:space="preserve">    p.ProviderId,</w:t>
      </w:r>
    </w:p>
    <w:p w14:paraId="330E4483" w14:textId="514E0738" w:rsidR="00483412" w:rsidRPr="00483412" w:rsidRDefault="00483412" w:rsidP="00483412">
      <w:pPr>
        <w:rPr>
          <w:color w:val="A02B93" w:themeColor="accent5"/>
        </w:rPr>
      </w:pPr>
      <w:r w:rsidRPr="00483412">
        <w:rPr>
          <w:color w:val="A02B93" w:themeColor="accent5"/>
        </w:rPr>
        <w:t xml:space="preserve">    p.FullName;</w:t>
      </w:r>
    </w:p>
    <w:p w14:paraId="0B330CA0" w14:textId="77777777" w:rsidR="00483412" w:rsidRDefault="00483412" w:rsidP="00483412">
      <w:pPr>
        <w:spacing w:after="120"/>
        <w:rPr>
          <w:color w:val="0F9ED5" w:themeColor="accent4"/>
        </w:rPr>
      </w:pPr>
    </w:p>
    <w:p w14:paraId="0936DFF1" w14:textId="77777777" w:rsidR="00483412" w:rsidRDefault="00483412" w:rsidP="00483412">
      <w:pPr>
        <w:spacing w:after="120"/>
        <w:rPr>
          <w:color w:val="0F9ED5" w:themeColor="accent4"/>
        </w:rPr>
      </w:pPr>
      <w:r w:rsidRPr="00483412">
        <w:rPr>
          <w:b/>
          <w:bCs/>
          <w:color w:val="0F9ED5" w:themeColor="accent4"/>
          <w:highlight w:val="yellow"/>
        </w:rPr>
        <w:t>This query measures provider workload by counting how many encounters are associated with each provider and then ranking providers from highest to lowest volume</w:t>
      </w:r>
      <w:r w:rsidRPr="00483412">
        <w:rPr>
          <w:color w:val="0F9ED5" w:themeColor="accent4"/>
        </w:rPr>
        <w:t xml:space="preserve">. </w:t>
      </w:r>
    </w:p>
    <w:p w14:paraId="5A17C742" w14:textId="77777777" w:rsidR="00483412" w:rsidRDefault="00483412" w:rsidP="00483412">
      <w:pPr>
        <w:spacing w:after="120"/>
        <w:rPr>
          <w:color w:val="0F9ED5" w:themeColor="accent4"/>
        </w:rPr>
      </w:pPr>
      <w:r w:rsidRPr="00483412">
        <w:rPr>
          <w:b/>
          <w:bCs/>
          <w:color w:val="0F9ED5" w:themeColor="accent4"/>
        </w:rPr>
        <w:t>The LEFT JOIN ensures that all providers appear in the report, even if they currently have no encounters assigned.</w:t>
      </w:r>
      <w:r w:rsidRPr="00483412">
        <w:rPr>
          <w:color w:val="0F9ED5" w:themeColor="accent4"/>
        </w:rPr>
        <w:t xml:space="preserve"> </w:t>
      </w:r>
    </w:p>
    <w:p w14:paraId="1F152EC8" w14:textId="77777777" w:rsidR="00483412" w:rsidRDefault="00483412" w:rsidP="00483412">
      <w:pPr>
        <w:spacing w:after="120"/>
        <w:rPr>
          <w:color w:val="0F9ED5" w:themeColor="accent4"/>
        </w:rPr>
      </w:pPr>
      <w:r w:rsidRPr="00483412">
        <w:rPr>
          <w:b/>
          <w:bCs/>
          <w:color w:val="0F9ED5" w:themeColor="accent4"/>
          <w:highlight w:val="cyan"/>
        </w:rPr>
        <w:t>COUNT(e.EncounterId) calculates the total number of encounters handled by each provider, and the GROUP BY aggregates the data at the provider level</w:t>
      </w:r>
      <w:r w:rsidRPr="00483412">
        <w:rPr>
          <w:color w:val="0F9ED5" w:themeColor="accent4"/>
        </w:rPr>
        <w:t xml:space="preserve">. </w:t>
      </w:r>
    </w:p>
    <w:p w14:paraId="2EE79F0A" w14:textId="77777777" w:rsidR="00483412" w:rsidRDefault="00483412" w:rsidP="00483412">
      <w:pPr>
        <w:spacing w:after="120"/>
        <w:rPr>
          <w:color w:val="0F9ED5" w:themeColor="accent4"/>
        </w:rPr>
      </w:pPr>
      <w:r w:rsidRPr="00483412">
        <w:rPr>
          <w:b/>
          <w:bCs/>
          <w:color w:val="A02B93" w:themeColor="accent5"/>
        </w:rPr>
        <w:t>The RANK() window function then assigns a ranking based on encounter volume, with the provider handling the most encounters receiving rank 1.</w:t>
      </w:r>
      <w:r w:rsidRPr="00483412">
        <w:rPr>
          <w:color w:val="0F9ED5" w:themeColor="accent4"/>
        </w:rPr>
        <w:t xml:space="preserve"> </w:t>
      </w:r>
    </w:p>
    <w:p w14:paraId="01243816" w14:textId="0AB07791" w:rsidR="00483412" w:rsidRPr="00483412" w:rsidRDefault="00483412" w:rsidP="00483412">
      <w:pPr>
        <w:spacing w:after="120"/>
        <w:rPr>
          <w:color w:val="0F9ED5" w:themeColor="accent4"/>
        </w:rPr>
      </w:pPr>
      <w:r w:rsidRPr="00483412">
        <w:rPr>
          <w:color w:val="0F9ED5" w:themeColor="accent4"/>
        </w:rPr>
        <w:t>This type of analysis helps hospital leadership understand workload distribution, identify providers managing unusually high patient volumes, detect potential burnout risks, and support staffing and resource planning decisions. Rather than simply listing encounter counts, the ranking makes it easy to see how providers compare against their peers across the organization.</w:t>
      </w:r>
    </w:p>
    <w:p w14:paraId="1676EBCF" w14:textId="7D97BF82" w:rsidR="00483412" w:rsidRDefault="00483412" w:rsidP="00483412">
      <w:pPr>
        <w:spacing w:after="120"/>
        <w:rPr>
          <w:color w:val="0F9ED5" w:themeColor="accent4"/>
        </w:rPr>
      </w:pPr>
      <w:r w:rsidRPr="00483412">
        <w:rPr>
          <w:noProof/>
          <w:color w:val="0F9ED5" w:themeColor="accent4"/>
        </w:rPr>
        <w:lastRenderedPageBreak/>
        <w:drawing>
          <wp:inline distT="0" distB="0" distL="0" distR="0" wp14:anchorId="419ADFA1" wp14:editId="3293CCA8">
            <wp:extent cx="3305199" cy="3124223"/>
            <wp:effectExtent l="0" t="0" r="9525" b="0"/>
            <wp:docPr id="1554912756" name="Picture 1" descr="The image is a table listing various individuals, their full names, and their encounter counts, ranked by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2756" name="Picture 1" descr="The image is a table listing various individuals, their full names, and their encounter counts, ranked by volume.&#10;&#10;AI-generated content may be incorrect."/>
                    <pic:cNvPicPr/>
                  </pic:nvPicPr>
                  <pic:blipFill>
                    <a:blip r:embed="rId14"/>
                    <a:stretch>
                      <a:fillRect/>
                    </a:stretch>
                  </pic:blipFill>
                  <pic:spPr>
                    <a:xfrm>
                      <a:off x="0" y="0"/>
                      <a:ext cx="3305199" cy="3124223"/>
                    </a:xfrm>
                    <a:prstGeom prst="rect">
                      <a:avLst/>
                    </a:prstGeom>
                  </pic:spPr>
                </pic:pic>
              </a:graphicData>
            </a:graphic>
          </wp:inline>
        </w:drawing>
      </w:r>
    </w:p>
    <w:p w14:paraId="0BD9836E" w14:textId="6B1F1D9F" w:rsidR="00483412" w:rsidRDefault="00483412">
      <w:pPr>
        <w:rPr>
          <w:color w:val="0F9ED5" w:themeColor="accent4"/>
        </w:rPr>
      </w:pPr>
      <w:r>
        <w:rPr>
          <w:color w:val="0F9ED5" w:themeColor="accent4"/>
        </w:rPr>
        <w:br w:type="page"/>
      </w:r>
    </w:p>
    <w:p w14:paraId="11456ED1" w14:textId="77777777" w:rsidR="00483412" w:rsidRPr="00483412" w:rsidRDefault="00483412" w:rsidP="00483412">
      <w:pPr>
        <w:spacing w:after="120"/>
        <w:rPr>
          <w:b/>
          <w:bCs/>
          <w:color w:val="0F9ED5" w:themeColor="accent4"/>
        </w:rPr>
      </w:pPr>
      <w:r w:rsidRPr="00483412">
        <w:rPr>
          <w:b/>
          <w:bCs/>
          <w:color w:val="0F9ED5" w:themeColor="accent4"/>
        </w:rPr>
        <w:lastRenderedPageBreak/>
        <w:t>Clinical Investigation #4</w:t>
      </w:r>
    </w:p>
    <w:p w14:paraId="2FB8F33C" w14:textId="77777777" w:rsidR="00483412" w:rsidRPr="00483412" w:rsidRDefault="00483412" w:rsidP="00483412">
      <w:pPr>
        <w:spacing w:after="120"/>
        <w:rPr>
          <w:b/>
          <w:bCs/>
          <w:color w:val="0F9ED5" w:themeColor="accent4"/>
        </w:rPr>
      </w:pPr>
      <w:r w:rsidRPr="00483412">
        <w:rPr>
          <w:b/>
          <w:bCs/>
          <w:color w:val="0F9ED5" w:themeColor="accent4"/>
        </w:rPr>
        <w:t>Which Patients Are Becoming Frequent Visitors?</w:t>
      </w:r>
    </w:p>
    <w:p w14:paraId="65581E2F" w14:textId="77777777" w:rsidR="00483412" w:rsidRPr="00483412" w:rsidRDefault="00483412" w:rsidP="00483412">
      <w:pPr>
        <w:rPr>
          <w:color w:val="0F9ED5" w:themeColor="accent4"/>
        </w:rPr>
      </w:pPr>
      <w:r w:rsidRPr="00483412">
        <w:rPr>
          <w:color w:val="0F9ED5" w:themeColor="accent4"/>
        </w:rPr>
        <w:t>One admission may be normal.</w:t>
      </w:r>
    </w:p>
    <w:p w14:paraId="008AE5AB" w14:textId="77777777" w:rsidR="00483412" w:rsidRPr="00483412" w:rsidRDefault="00483412" w:rsidP="00483412">
      <w:pPr>
        <w:rPr>
          <w:color w:val="0F9ED5" w:themeColor="accent4"/>
        </w:rPr>
      </w:pPr>
      <w:r w:rsidRPr="00483412">
        <w:rPr>
          <w:color w:val="0F9ED5" w:themeColor="accent4"/>
        </w:rPr>
        <w:t>Repeated admissions are a signal.</w:t>
      </w:r>
    </w:p>
    <w:p w14:paraId="6B997682" w14:textId="77777777" w:rsidR="00483412" w:rsidRPr="00483412" w:rsidRDefault="00483412" w:rsidP="00483412">
      <w:pPr>
        <w:rPr>
          <w:color w:val="0F9ED5" w:themeColor="accent4"/>
        </w:rPr>
      </w:pPr>
      <w:r w:rsidRPr="00483412">
        <w:rPr>
          <w:color w:val="0F9ED5" w:themeColor="accent4"/>
        </w:rPr>
        <w:t>These patients often need:</w:t>
      </w:r>
    </w:p>
    <w:p w14:paraId="79644B91" w14:textId="77777777" w:rsidR="00483412" w:rsidRPr="00483412" w:rsidRDefault="00483412" w:rsidP="00483412">
      <w:pPr>
        <w:numPr>
          <w:ilvl w:val="0"/>
          <w:numId w:val="20"/>
        </w:numPr>
        <w:rPr>
          <w:color w:val="0F9ED5" w:themeColor="accent4"/>
        </w:rPr>
      </w:pPr>
      <w:r w:rsidRPr="00483412">
        <w:rPr>
          <w:color w:val="0F9ED5" w:themeColor="accent4"/>
        </w:rPr>
        <w:t xml:space="preserve">Care coordination </w:t>
      </w:r>
    </w:p>
    <w:p w14:paraId="17B3E61A" w14:textId="77777777" w:rsidR="00483412" w:rsidRPr="00483412" w:rsidRDefault="00483412" w:rsidP="00483412">
      <w:pPr>
        <w:numPr>
          <w:ilvl w:val="0"/>
          <w:numId w:val="20"/>
        </w:numPr>
        <w:rPr>
          <w:color w:val="0F9ED5" w:themeColor="accent4"/>
        </w:rPr>
      </w:pPr>
      <w:r w:rsidRPr="00483412">
        <w:rPr>
          <w:color w:val="0F9ED5" w:themeColor="accent4"/>
        </w:rPr>
        <w:t xml:space="preserve">Follow-up programs </w:t>
      </w:r>
    </w:p>
    <w:p w14:paraId="6B8F20A0" w14:textId="77777777" w:rsidR="00483412" w:rsidRPr="00483412" w:rsidRDefault="00483412" w:rsidP="00483412">
      <w:pPr>
        <w:numPr>
          <w:ilvl w:val="0"/>
          <w:numId w:val="20"/>
        </w:numPr>
        <w:rPr>
          <w:color w:val="0F9ED5" w:themeColor="accent4"/>
        </w:rPr>
      </w:pPr>
      <w:r w:rsidRPr="00483412">
        <w:rPr>
          <w:color w:val="0F9ED5" w:themeColor="accent4"/>
        </w:rPr>
        <w:t>Chronic disease management</w:t>
      </w:r>
    </w:p>
    <w:p w14:paraId="23C05FBD" w14:textId="77777777" w:rsidR="00483412" w:rsidRDefault="00483412" w:rsidP="00483412">
      <w:pPr>
        <w:spacing w:after="120"/>
        <w:rPr>
          <w:color w:val="0F9ED5" w:themeColor="accent4"/>
        </w:rPr>
      </w:pPr>
    </w:p>
    <w:p w14:paraId="5F36BD3A" w14:textId="77777777" w:rsidR="00483412" w:rsidRPr="00483412" w:rsidRDefault="00483412" w:rsidP="00483412">
      <w:pPr>
        <w:rPr>
          <w:color w:val="A02B93" w:themeColor="accent5"/>
        </w:rPr>
      </w:pPr>
      <w:r w:rsidRPr="00483412">
        <w:rPr>
          <w:color w:val="A02B93" w:themeColor="accent5"/>
        </w:rPr>
        <w:t>WITH AdmissionCounts AS (</w:t>
      </w:r>
    </w:p>
    <w:p w14:paraId="52063D93" w14:textId="77777777" w:rsidR="00483412" w:rsidRPr="00483412" w:rsidRDefault="00483412" w:rsidP="00483412">
      <w:pPr>
        <w:rPr>
          <w:color w:val="A02B93" w:themeColor="accent5"/>
        </w:rPr>
      </w:pPr>
    </w:p>
    <w:p w14:paraId="547512A2" w14:textId="77777777" w:rsidR="00483412" w:rsidRPr="00483412" w:rsidRDefault="00483412" w:rsidP="00483412">
      <w:pPr>
        <w:rPr>
          <w:color w:val="A02B93" w:themeColor="accent5"/>
        </w:rPr>
      </w:pPr>
      <w:r w:rsidRPr="00483412">
        <w:rPr>
          <w:color w:val="A02B93" w:themeColor="accent5"/>
        </w:rPr>
        <w:t xml:space="preserve">    SELECT</w:t>
      </w:r>
    </w:p>
    <w:p w14:paraId="2A58AFB6" w14:textId="77777777" w:rsidR="00483412" w:rsidRPr="00483412" w:rsidRDefault="00483412" w:rsidP="00483412">
      <w:pPr>
        <w:rPr>
          <w:color w:val="A02B93" w:themeColor="accent5"/>
        </w:rPr>
      </w:pPr>
    </w:p>
    <w:p w14:paraId="2759B14F" w14:textId="77777777" w:rsidR="00483412" w:rsidRPr="00483412" w:rsidRDefault="00483412" w:rsidP="00483412">
      <w:pPr>
        <w:rPr>
          <w:color w:val="A02B93" w:themeColor="accent5"/>
        </w:rPr>
      </w:pPr>
      <w:r w:rsidRPr="00483412">
        <w:rPr>
          <w:color w:val="A02B93" w:themeColor="accent5"/>
        </w:rPr>
        <w:t xml:space="preserve">        PatientId,</w:t>
      </w:r>
    </w:p>
    <w:p w14:paraId="36F3F586" w14:textId="77777777" w:rsidR="00483412" w:rsidRPr="00483412" w:rsidRDefault="00483412" w:rsidP="00483412">
      <w:pPr>
        <w:rPr>
          <w:color w:val="A02B93" w:themeColor="accent5"/>
        </w:rPr>
      </w:pPr>
    </w:p>
    <w:p w14:paraId="481ED6A4" w14:textId="77777777" w:rsidR="00483412" w:rsidRPr="00483412" w:rsidRDefault="00483412" w:rsidP="00483412">
      <w:pPr>
        <w:rPr>
          <w:color w:val="A02B93" w:themeColor="accent5"/>
        </w:rPr>
      </w:pPr>
      <w:r w:rsidRPr="00483412">
        <w:rPr>
          <w:color w:val="A02B93" w:themeColor="accent5"/>
        </w:rPr>
        <w:t xml:space="preserve">        COUNT(*) AS TotalAdmissions</w:t>
      </w:r>
    </w:p>
    <w:p w14:paraId="621D3DEC" w14:textId="77777777" w:rsidR="00483412" w:rsidRPr="00483412" w:rsidRDefault="00483412" w:rsidP="00483412">
      <w:pPr>
        <w:rPr>
          <w:color w:val="A02B93" w:themeColor="accent5"/>
        </w:rPr>
      </w:pPr>
    </w:p>
    <w:p w14:paraId="16DD799A" w14:textId="77777777" w:rsidR="00483412" w:rsidRPr="00483412" w:rsidRDefault="00483412" w:rsidP="00483412">
      <w:pPr>
        <w:rPr>
          <w:color w:val="A02B93" w:themeColor="accent5"/>
        </w:rPr>
      </w:pPr>
      <w:r w:rsidRPr="00483412">
        <w:rPr>
          <w:color w:val="A02B93" w:themeColor="accent5"/>
        </w:rPr>
        <w:t xml:space="preserve">    FROM Encounter</w:t>
      </w:r>
    </w:p>
    <w:p w14:paraId="498ECDE1" w14:textId="77777777" w:rsidR="00483412" w:rsidRPr="00483412" w:rsidRDefault="00483412" w:rsidP="00483412">
      <w:pPr>
        <w:rPr>
          <w:color w:val="A02B93" w:themeColor="accent5"/>
        </w:rPr>
      </w:pPr>
    </w:p>
    <w:p w14:paraId="067D0EC7" w14:textId="77777777" w:rsidR="00483412" w:rsidRPr="00483412" w:rsidRDefault="00483412" w:rsidP="00483412">
      <w:pPr>
        <w:rPr>
          <w:color w:val="A02B93" w:themeColor="accent5"/>
        </w:rPr>
      </w:pPr>
      <w:r w:rsidRPr="00483412">
        <w:rPr>
          <w:color w:val="A02B93" w:themeColor="accent5"/>
        </w:rPr>
        <w:t xml:space="preserve">    WHERE EncounterType = 'Inpatient'</w:t>
      </w:r>
    </w:p>
    <w:p w14:paraId="06AC9A33" w14:textId="77777777" w:rsidR="00483412" w:rsidRPr="00483412" w:rsidRDefault="00483412" w:rsidP="00483412">
      <w:pPr>
        <w:rPr>
          <w:color w:val="A02B93" w:themeColor="accent5"/>
        </w:rPr>
      </w:pPr>
    </w:p>
    <w:p w14:paraId="26A448F5" w14:textId="77777777" w:rsidR="00483412" w:rsidRPr="00483412" w:rsidRDefault="00483412" w:rsidP="00483412">
      <w:pPr>
        <w:rPr>
          <w:color w:val="A02B93" w:themeColor="accent5"/>
        </w:rPr>
      </w:pPr>
      <w:r w:rsidRPr="00483412">
        <w:rPr>
          <w:color w:val="A02B93" w:themeColor="accent5"/>
        </w:rPr>
        <w:t xml:space="preserve">    GROUP BY PatientId</w:t>
      </w:r>
    </w:p>
    <w:p w14:paraId="078F9BD9" w14:textId="77777777" w:rsidR="00483412" w:rsidRPr="00483412" w:rsidRDefault="00483412" w:rsidP="00483412">
      <w:pPr>
        <w:rPr>
          <w:color w:val="A02B93" w:themeColor="accent5"/>
        </w:rPr>
      </w:pPr>
    </w:p>
    <w:p w14:paraId="2B5A9A31" w14:textId="77777777" w:rsidR="00483412" w:rsidRPr="00483412" w:rsidRDefault="00483412" w:rsidP="00483412">
      <w:pPr>
        <w:rPr>
          <w:color w:val="A02B93" w:themeColor="accent5"/>
        </w:rPr>
      </w:pPr>
      <w:r w:rsidRPr="00483412">
        <w:rPr>
          <w:color w:val="A02B93" w:themeColor="accent5"/>
        </w:rPr>
        <w:t>)</w:t>
      </w:r>
    </w:p>
    <w:p w14:paraId="4DDA12C8" w14:textId="77777777" w:rsidR="00483412" w:rsidRPr="00483412" w:rsidRDefault="00483412" w:rsidP="00483412">
      <w:pPr>
        <w:rPr>
          <w:color w:val="A02B93" w:themeColor="accent5"/>
        </w:rPr>
      </w:pPr>
    </w:p>
    <w:p w14:paraId="420F5959" w14:textId="77777777" w:rsidR="00483412" w:rsidRPr="00483412" w:rsidRDefault="00483412" w:rsidP="00483412">
      <w:pPr>
        <w:rPr>
          <w:color w:val="A02B93" w:themeColor="accent5"/>
        </w:rPr>
      </w:pPr>
      <w:r w:rsidRPr="00483412">
        <w:rPr>
          <w:color w:val="A02B93" w:themeColor="accent5"/>
        </w:rPr>
        <w:t>SELECT</w:t>
      </w:r>
    </w:p>
    <w:p w14:paraId="61E38B3D" w14:textId="77777777" w:rsidR="00483412" w:rsidRPr="00483412" w:rsidRDefault="00483412" w:rsidP="00483412">
      <w:pPr>
        <w:rPr>
          <w:color w:val="A02B93" w:themeColor="accent5"/>
        </w:rPr>
      </w:pPr>
    </w:p>
    <w:p w14:paraId="7161902E" w14:textId="77777777" w:rsidR="00483412" w:rsidRPr="00483412" w:rsidRDefault="00483412" w:rsidP="00483412">
      <w:pPr>
        <w:rPr>
          <w:color w:val="A02B93" w:themeColor="accent5"/>
        </w:rPr>
      </w:pPr>
      <w:r w:rsidRPr="00483412">
        <w:rPr>
          <w:color w:val="A02B93" w:themeColor="accent5"/>
        </w:rPr>
        <w:t xml:space="preserve">    pt.MRN,</w:t>
      </w:r>
    </w:p>
    <w:p w14:paraId="46E51990" w14:textId="77777777" w:rsidR="00483412" w:rsidRPr="00483412" w:rsidRDefault="00483412" w:rsidP="00483412">
      <w:pPr>
        <w:rPr>
          <w:color w:val="A02B93" w:themeColor="accent5"/>
        </w:rPr>
      </w:pPr>
    </w:p>
    <w:p w14:paraId="5E129608" w14:textId="77777777" w:rsidR="00483412" w:rsidRPr="00483412" w:rsidRDefault="00483412" w:rsidP="00483412">
      <w:pPr>
        <w:rPr>
          <w:color w:val="A02B93" w:themeColor="accent5"/>
        </w:rPr>
      </w:pPr>
      <w:r w:rsidRPr="00483412">
        <w:rPr>
          <w:color w:val="A02B93" w:themeColor="accent5"/>
        </w:rPr>
        <w:t xml:space="preserve">    pt.FullName,</w:t>
      </w:r>
    </w:p>
    <w:p w14:paraId="0A12A041" w14:textId="77777777" w:rsidR="00483412" w:rsidRPr="00483412" w:rsidRDefault="00483412" w:rsidP="00483412">
      <w:pPr>
        <w:rPr>
          <w:color w:val="A02B93" w:themeColor="accent5"/>
        </w:rPr>
      </w:pPr>
    </w:p>
    <w:p w14:paraId="079A8DF2" w14:textId="77777777" w:rsidR="00483412" w:rsidRPr="00483412" w:rsidRDefault="00483412" w:rsidP="00483412">
      <w:pPr>
        <w:rPr>
          <w:color w:val="A02B93" w:themeColor="accent5"/>
        </w:rPr>
      </w:pPr>
      <w:r w:rsidRPr="00483412">
        <w:rPr>
          <w:color w:val="A02B93" w:themeColor="accent5"/>
        </w:rPr>
        <w:t xml:space="preserve">    ac.TotalAdmissions</w:t>
      </w:r>
    </w:p>
    <w:p w14:paraId="4F443675" w14:textId="77777777" w:rsidR="00483412" w:rsidRPr="00483412" w:rsidRDefault="00483412" w:rsidP="00483412">
      <w:pPr>
        <w:rPr>
          <w:color w:val="A02B93" w:themeColor="accent5"/>
        </w:rPr>
      </w:pPr>
    </w:p>
    <w:p w14:paraId="06EA1387" w14:textId="77777777" w:rsidR="00483412" w:rsidRPr="00483412" w:rsidRDefault="00483412" w:rsidP="00483412">
      <w:pPr>
        <w:rPr>
          <w:color w:val="A02B93" w:themeColor="accent5"/>
        </w:rPr>
      </w:pPr>
      <w:r w:rsidRPr="00483412">
        <w:rPr>
          <w:color w:val="A02B93" w:themeColor="accent5"/>
        </w:rPr>
        <w:t>FROM AdmissionCounts ac</w:t>
      </w:r>
    </w:p>
    <w:p w14:paraId="5CFBE088" w14:textId="77777777" w:rsidR="00483412" w:rsidRPr="00483412" w:rsidRDefault="00483412" w:rsidP="00483412">
      <w:pPr>
        <w:rPr>
          <w:color w:val="A02B93" w:themeColor="accent5"/>
        </w:rPr>
      </w:pPr>
    </w:p>
    <w:p w14:paraId="45E1ADFA" w14:textId="77777777" w:rsidR="00483412" w:rsidRPr="00483412" w:rsidRDefault="00483412" w:rsidP="00483412">
      <w:pPr>
        <w:rPr>
          <w:color w:val="A02B93" w:themeColor="accent5"/>
        </w:rPr>
      </w:pPr>
      <w:r w:rsidRPr="00483412">
        <w:rPr>
          <w:color w:val="A02B93" w:themeColor="accent5"/>
        </w:rPr>
        <w:t>JOIN Patient pt</w:t>
      </w:r>
    </w:p>
    <w:p w14:paraId="7DDC3139" w14:textId="77777777" w:rsidR="00483412" w:rsidRPr="00483412" w:rsidRDefault="00483412" w:rsidP="00483412">
      <w:pPr>
        <w:rPr>
          <w:color w:val="A02B93" w:themeColor="accent5"/>
        </w:rPr>
      </w:pPr>
      <w:r w:rsidRPr="00483412">
        <w:rPr>
          <w:color w:val="A02B93" w:themeColor="accent5"/>
        </w:rPr>
        <w:t xml:space="preserve">    ON pt.PatientId = ac.PatientId</w:t>
      </w:r>
    </w:p>
    <w:p w14:paraId="03595D02" w14:textId="77777777" w:rsidR="00483412" w:rsidRPr="00483412" w:rsidRDefault="00483412" w:rsidP="00483412">
      <w:pPr>
        <w:rPr>
          <w:color w:val="A02B93" w:themeColor="accent5"/>
        </w:rPr>
      </w:pPr>
    </w:p>
    <w:p w14:paraId="1651CE9A" w14:textId="77777777" w:rsidR="00483412" w:rsidRPr="00483412" w:rsidRDefault="00483412" w:rsidP="00483412">
      <w:pPr>
        <w:rPr>
          <w:b/>
          <w:bCs/>
          <w:color w:val="A02B93" w:themeColor="accent5"/>
        </w:rPr>
      </w:pPr>
      <w:r w:rsidRPr="00483412">
        <w:rPr>
          <w:b/>
          <w:bCs/>
          <w:color w:val="A02B93" w:themeColor="accent5"/>
          <w:highlight w:val="yellow"/>
        </w:rPr>
        <w:t>WHERE ac.TotalAdmissions &gt;= 3</w:t>
      </w:r>
    </w:p>
    <w:p w14:paraId="5B6F9840" w14:textId="77777777" w:rsidR="00483412" w:rsidRPr="00483412" w:rsidRDefault="00483412" w:rsidP="00483412">
      <w:pPr>
        <w:rPr>
          <w:color w:val="A02B93" w:themeColor="accent5"/>
        </w:rPr>
      </w:pPr>
    </w:p>
    <w:p w14:paraId="4BB7B830" w14:textId="77777777" w:rsidR="00483412" w:rsidRDefault="00483412" w:rsidP="00483412">
      <w:pPr>
        <w:rPr>
          <w:color w:val="A02B93" w:themeColor="accent5"/>
        </w:rPr>
      </w:pPr>
      <w:r w:rsidRPr="00483412">
        <w:rPr>
          <w:color w:val="A02B93" w:themeColor="accent5"/>
        </w:rPr>
        <w:t>ORDER BY ac.TotalAdmissions DESC;</w:t>
      </w:r>
    </w:p>
    <w:p w14:paraId="49E7E327" w14:textId="77777777" w:rsidR="00483412" w:rsidRDefault="00483412" w:rsidP="00483412">
      <w:pPr>
        <w:rPr>
          <w:color w:val="A02B93" w:themeColor="accent5"/>
        </w:rPr>
      </w:pPr>
    </w:p>
    <w:p w14:paraId="04431A7B" w14:textId="77777777" w:rsidR="00483412" w:rsidRDefault="00483412" w:rsidP="00483412">
      <w:pPr>
        <w:rPr>
          <w:b/>
          <w:bCs/>
          <w:color w:val="A02B93" w:themeColor="accent5"/>
        </w:rPr>
      </w:pPr>
      <w:r w:rsidRPr="00483412">
        <w:rPr>
          <w:b/>
          <w:bCs/>
          <w:color w:val="A02B93" w:themeColor="accent5"/>
          <w:highlight w:val="cyan"/>
        </w:rPr>
        <w:t>This query identifies patients with frequent inpatient admissions, which can be an indicator of chronic health conditions, complications, or gaps in ongoing care.</w:t>
      </w:r>
      <w:r w:rsidRPr="00483412">
        <w:rPr>
          <w:b/>
          <w:bCs/>
          <w:color w:val="A02B93" w:themeColor="accent5"/>
        </w:rPr>
        <w:t xml:space="preserve"> </w:t>
      </w:r>
    </w:p>
    <w:p w14:paraId="5DA5F6AF" w14:textId="77777777" w:rsidR="00483412" w:rsidRDefault="00483412" w:rsidP="00483412">
      <w:pPr>
        <w:rPr>
          <w:b/>
          <w:bCs/>
          <w:color w:val="A02B93" w:themeColor="accent5"/>
        </w:rPr>
      </w:pPr>
    </w:p>
    <w:p w14:paraId="61738E7B" w14:textId="77777777" w:rsidR="00483412" w:rsidRDefault="00483412" w:rsidP="00483412">
      <w:pPr>
        <w:rPr>
          <w:color w:val="A02B93" w:themeColor="accent5"/>
        </w:rPr>
      </w:pPr>
      <w:r w:rsidRPr="00483412">
        <w:rPr>
          <w:b/>
          <w:bCs/>
          <w:color w:val="A02B93" w:themeColor="accent5"/>
        </w:rPr>
        <w:lastRenderedPageBreak/>
        <w:t>The CTE first counts the total number of inpatient admissions for each patient, and the main query joins those counts back to the Patient table to retrieve the patient's MRN and name.</w:t>
      </w:r>
      <w:r w:rsidRPr="00483412">
        <w:rPr>
          <w:color w:val="A02B93" w:themeColor="accent5"/>
        </w:rPr>
        <w:t xml:space="preserve"> </w:t>
      </w:r>
    </w:p>
    <w:p w14:paraId="64CC1227" w14:textId="77777777" w:rsidR="00483412" w:rsidRDefault="00483412" w:rsidP="00483412">
      <w:pPr>
        <w:rPr>
          <w:color w:val="A02B93" w:themeColor="accent5"/>
        </w:rPr>
      </w:pPr>
    </w:p>
    <w:p w14:paraId="6589E217" w14:textId="292E003E" w:rsidR="00483412" w:rsidRPr="00483412" w:rsidRDefault="00483412" w:rsidP="00483412">
      <w:pPr>
        <w:rPr>
          <w:color w:val="A02B93" w:themeColor="accent5"/>
        </w:rPr>
      </w:pPr>
      <w:r w:rsidRPr="00483412">
        <w:rPr>
          <w:color w:val="A02B93" w:themeColor="accent5"/>
          <w:highlight w:val="yellow"/>
        </w:rPr>
        <w:t>By filtering for patients with three or more admissions, the report highlights individuals who may require additional clinical attention, care coordination, or follow-up programs to reduce future hospitalizations.</w:t>
      </w:r>
    </w:p>
    <w:p w14:paraId="4F61B296" w14:textId="77777777" w:rsidR="00483412" w:rsidRDefault="00483412" w:rsidP="00483412">
      <w:pPr>
        <w:rPr>
          <w:color w:val="A02B93" w:themeColor="accent5"/>
        </w:rPr>
      </w:pPr>
    </w:p>
    <w:p w14:paraId="77A852FF" w14:textId="77B3916A" w:rsidR="00483412" w:rsidRDefault="00483412" w:rsidP="00483412">
      <w:pPr>
        <w:rPr>
          <w:color w:val="A02B93" w:themeColor="accent5"/>
        </w:rPr>
      </w:pPr>
      <w:r w:rsidRPr="00483412">
        <w:rPr>
          <w:noProof/>
          <w:color w:val="A02B93" w:themeColor="accent5"/>
        </w:rPr>
        <w:drawing>
          <wp:inline distT="0" distB="0" distL="0" distR="0" wp14:anchorId="3EDE9914" wp14:editId="1E28C527">
            <wp:extent cx="3124223" cy="3276624"/>
            <wp:effectExtent l="0" t="0" r="0" b="0"/>
            <wp:docPr id="619608032" name="Picture 1" descr="The image displays a table with patient records, including MRN (Medical Record Number), Full Name, and Total Admissions, listing various patients and their number of ad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8032" name="Picture 1" descr="The image displays a table with patient records, including MRN (Medical Record Number), Full Name, and Total Admissions, listing various patients and their number of admissions.&#10;&#10;AI-generated content may be incorrect."/>
                    <pic:cNvPicPr/>
                  </pic:nvPicPr>
                  <pic:blipFill>
                    <a:blip r:embed="rId15"/>
                    <a:stretch>
                      <a:fillRect/>
                    </a:stretch>
                  </pic:blipFill>
                  <pic:spPr>
                    <a:xfrm>
                      <a:off x="0" y="0"/>
                      <a:ext cx="3124223" cy="3276624"/>
                    </a:xfrm>
                    <a:prstGeom prst="rect">
                      <a:avLst/>
                    </a:prstGeom>
                  </pic:spPr>
                </pic:pic>
              </a:graphicData>
            </a:graphic>
          </wp:inline>
        </w:drawing>
      </w:r>
    </w:p>
    <w:p w14:paraId="081163A7" w14:textId="77777777" w:rsidR="00483412" w:rsidRDefault="00483412" w:rsidP="00483412">
      <w:pPr>
        <w:rPr>
          <w:color w:val="A02B93" w:themeColor="accent5"/>
        </w:rPr>
      </w:pPr>
    </w:p>
    <w:p w14:paraId="0CCC5168" w14:textId="77777777" w:rsidR="00483412" w:rsidRDefault="00483412" w:rsidP="00483412">
      <w:pPr>
        <w:rPr>
          <w:color w:val="A02B93" w:themeColor="accent5"/>
        </w:rPr>
      </w:pPr>
    </w:p>
    <w:p w14:paraId="7E65296A" w14:textId="77777777" w:rsidR="00483412" w:rsidRPr="00483412" w:rsidRDefault="00483412" w:rsidP="00483412">
      <w:pPr>
        <w:rPr>
          <w:b/>
          <w:bCs/>
          <w:color w:val="A02B93" w:themeColor="accent5"/>
        </w:rPr>
      </w:pPr>
      <w:r w:rsidRPr="00483412">
        <w:rPr>
          <w:b/>
          <w:bCs/>
          <w:color w:val="A02B93" w:themeColor="accent5"/>
        </w:rPr>
        <w:t>Mini Case Study</w:t>
      </w:r>
    </w:p>
    <w:p w14:paraId="09F2C6D1" w14:textId="77777777" w:rsidR="00483412" w:rsidRDefault="00483412" w:rsidP="00483412">
      <w:pPr>
        <w:rPr>
          <w:b/>
          <w:bCs/>
          <w:color w:val="A02B93" w:themeColor="accent5"/>
        </w:rPr>
      </w:pPr>
      <w:r w:rsidRPr="00483412">
        <w:rPr>
          <w:b/>
          <w:bCs/>
          <w:color w:val="A02B93" w:themeColor="accent5"/>
        </w:rPr>
        <w:t>The Readmission Crisis</w:t>
      </w:r>
    </w:p>
    <w:p w14:paraId="1EA61EE0" w14:textId="77777777" w:rsidR="00483412" w:rsidRPr="00483412" w:rsidRDefault="00483412" w:rsidP="00483412">
      <w:pPr>
        <w:rPr>
          <w:b/>
          <w:bCs/>
          <w:color w:val="A02B93" w:themeColor="accent5"/>
        </w:rPr>
      </w:pPr>
    </w:p>
    <w:p w14:paraId="41C1E46B" w14:textId="77777777" w:rsidR="00483412" w:rsidRPr="00483412" w:rsidRDefault="00483412" w:rsidP="00483412">
      <w:pPr>
        <w:rPr>
          <w:color w:val="000000" w:themeColor="text1"/>
        </w:rPr>
      </w:pPr>
      <w:r w:rsidRPr="00483412">
        <w:rPr>
          <w:color w:val="000000" w:themeColor="text1"/>
        </w:rPr>
        <w:t>Three months later.</w:t>
      </w:r>
    </w:p>
    <w:p w14:paraId="4664A1F4" w14:textId="77777777" w:rsidR="00483412" w:rsidRPr="00483412" w:rsidRDefault="00483412" w:rsidP="00483412">
      <w:pPr>
        <w:rPr>
          <w:color w:val="000000" w:themeColor="text1"/>
        </w:rPr>
      </w:pPr>
      <w:r w:rsidRPr="00483412">
        <w:rPr>
          <w:color w:val="000000" w:themeColor="text1"/>
        </w:rPr>
        <w:t>CareBridge receives a warning.</w:t>
      </w:r>
    </w:p>
    <w:p w14:paraId="58D35ED1" w14:textId="77777777" w:rsidR="00483412" w:rsidRDefault="00483412" w:rsidP="00483412">
      <w:pPr>
        <w:rPr>
          <w:color w:val="000000" w:themeColor="text1"/>
        </w:rPr>
      </w:pPr>
    </w:p>
    <w:p w14:paraId="1DA5F99D" w14:textId="7FC58D87" w:rsidR="00483412" w:rsidRPr="00483412" w:rsidRDefault="00483412" w:rsidP="00483412">
      <w:pPr>
        <w:rPr>
          <w:color w:val="EE0000"/>
        </w:rPr>
      </w:pPr>
      <w:r w:rsidRPr="00483412">
        <w:rPr>
          <w:color w:val="EE0000"/>
        </w:rPr>
        <w:t>Thirty-day readmissions have increased significantly.</w:t>
      </w:r>
    </w:p>
    <w:p w14:paraId="0365CC10" w14:textId="77777777" w:rsidR="00483412" w:rsidRPr="00483412" w:rsidRDefault="00483412" w:rsidP="00483412">
      <w:pPr>
        <w:rPr>
          <w:color w:val="EE0000"/>
        </w:rPr>
      </w:pPr>
      <w:r w:rsidRPr="00483412">
        <w:rPr>
          <w:color w:val="EE0000"/>
        </w:rPr>
        <w:t>The CEO asks a difficult question:</w:t>
      </w:r>
    </w:p>
    <w:p w14:paraId="735234FC" w14:textId="77777777" w:rsidR="00483412" w:rsidRPr="00483412" w:rsidRDefault="00483412" w:rsidP="00483412">
      <w:pPr>
        <w:rPr>
          <w:color w:val="EE0000"/>
        </w:rPr>
      </w:pPr>
      <w:r w:rsidRPr="00483412">
        <w:rPr>
          <w:color w:val="EE0000"/>
        </w:rPr>
        <w:t>"Who owns this problem?"</w:t>
      </w:r>
    </w:p>
    <w:p w14:paraId="6F0C85D9" w14:textId="77777777" w:rsidR="00483412" w:rsidRDefault="00483412" w:rsidP="00483412">
      <w:pPr>
        <w:rPr>
          <w:color w:val="A02B93" w:themeColor="accent5"/>
        </w:rPr>
      </w:pPr>
    </w:p>
    <w:p w14:paraId="33C7AA13" w14:textId="65FB26CD" w:rsidR="00483412" w:rsidRPr="00483412" w:rsidRDefault="00483412" w:rsidP="00483412">
      <w:pPr>
        <w:rPr>
          <w:color w:val="A02B93" w:themeColor="accent5"/>
          <w:highlight w:val="yellow"/>
        </w:rPr>
      </w:pPr>
      <w:r w:rsidRPr="00483412">
        <w:rPr>
          <w:color w:val="A02B93" w:themeColor="accent5"/>
          <w:highlight w:val="yellow"/>
        </w:rPr>
        <w:t>Nobody wants averages.</w:t>
      </w:r>
    </w:p>
    <w:p w14:paraId="0DD45E91" w14:textId="77777777" w:rsidR="00483412" w:rsidRPr="00483412" w:rsidRDefault="00483412" w:rsidP="00483412">
      <w:pPr>
        <w:rPr>
          <w:color w:val="A02B93" w:themeColor="accent5"/>
          <w:highlight w:val="yellow"/>
        </w:rPr>
      </w:pPr>
      <w:r w:rsidRPr="00483412">
        <w:rPr>
          <w:color w:val="A02B93" w:themeColor="accent5"/>
          <w:highlight w:val="yellow"/>
        </w:rPr>
        <w:t>Nobody wants dashboards.</w:t>
      </w:r>
    </w:p>
    <w:p w14:paraId="5A5B3CB6" w14:textId="77777777" w:rsidR="00483412" w:rsidRDefault="00483412" w:rsidP="00483412">
      <w:pPr>
        <w:rPr>
          <w:color w:val="A02B93" w:themeColor="accent5"/>
          <w:highlight w:val="yellow"/>
        </w:rPr>
      </w:pPr>
    </w:p>
    <w:p w14:paraId="273C94FA" w14:textId="5AC889CC" w:rsidR="00483412" w:rsidRPr="00483412" w:rsidRDefault="00483412" w:rsidP="00483412">
      <w:pPr>
        <w:rPr>
          <w:color w:val="A02B93" w:themeColor="accent5"/>
          <w:highlight w:val="cyan"/>
        </w:rPr>
      </w:pPr>
      <w:r w:rsidRPr="00483412">
        <w:rPr>
          <w:color w:val="A02B93" w:themeColor="accent5"/>
          <w:highlight w:val="cyan"/>
        </w:rPr>
        <w:t>Leadership wants names.</w:t>
      </w:r>
    </w:p>
    <w:p w14:paraId="5A2C0C6A" w14:textId="77777777" w:rsidR="00483412" w:rsidRPr="00483412" w:rsidRDefault="00483412" w:rsidP="00483412">
      <w:pPr>
        <w:rPr>
          <w:color w:val="A02B93" w:themeColor="accent5"/>
          <w:highlight w:val="cyan"/>
        </w:rPr>
      </w:pPr>
      <w:r w:rsidRPr="00483412">
        <w:rPr>
          <w:color w:val="A02B93" w:themeColor="accent5"/>
          <w:highlight w:val="cyan"/>
        </w:rPr>
        <w:t>Which departments?</w:t>
      </w:r>
    </w:p>
    <w:p w14:paraId="66E5374A" w14:textId="77777777" w:rsidR="00483412" w:rsidRPr="00483412" w:rsidRDefault="00483412" w:rsidP="00483412">
      <w:pPr>
        <w:rPr>
          <w:color w:val="A02B93" w:themeColor="accent5"/>
          <w:highlight w:val="cyan"/>
        </w:rPr>
      </w:pPr>
      <w:r w:rsidRPr="00483412">
        <w:rPr>
          <w:color w:val="A02B93" w:themeColor="accent5"/>
          <w:highlight w:val="cyan"/>
        </w:rPr>
        <w:t>Which providers?</w:t>
      </w:r>
    </w:p>
    <w:p w14:paraId="02870A99" w14:textId="77777777" w:rsidR="00483412" w:rsidRPr="00483412" w:rsidRDefault="00483412" w:rsidP="00483412">
      <w:pPr>
        <w:rPr>
          <w:color w:val="A02B93" w:themeColor="accent5"/>
        </w:rPr>
      </w:pPr>
      <w:r w:rsidRPr="00483412">
        <w:rPr>
          <w:color w:val="A02B93" w:themeColor="accent5"/>
          <w:highlight w:val="cyan"/>
        </w:rPr>
        <w:t>Which patients?</w:t>
      </w:r>
    </w:p>
    <w:p w14:paraId="7A01786E" w14:textId="77777777" w:rsidR="00483412" w:rsidRDefault="00483412" w:rsidP="00483412">
      <w:pPr>
        <w:rPr>
          <w:color w:val="A02B93" w:themeColor="accent5"/>
        </w:rPr>
      </w:pPr>
    </w:p>
    <w:p w14:paraId="0CB01BCC" w14:textId="5B271F73" w:rsidR="001677E4" w:rsidRDefault="001677E4">
      <w:pPr>
        <w:rPr>
          <w:color w:val="A02B93" w:themeColor="accent5"/>
        </w:rPr>
      </w:pPr>
      <w:r>
        <w:rPr>
          <w:color w:val="A02B93" w:themeColor="accent5"/>
        </w:rPr>
        <w:br w:type="page"/>
      </w:r>
    </w:p>
    <w:p w14:paraId="01AE65DF" w14:textId="41737351" w:rsidR="001677E4" w:rsidRPr="001677E4" w:rsidRDefault="001677E4" w:rsidP="001677E4">
      <w:pPr>
        <w:rPr>
          <w:b/>
          <w:bCs/>
          <w:color w:val="A02B93" w:themeColor="accent5"/>
        </w:rPr>
      </w:pPr>
      <w:r w:rsidRPr="001677E4">
        <w:rPr>
          <w:b/>
          <w:bCs/>
          <w:color w:val="A02B93" w:themeColor="accent5"/>
        </w:rPr>
        <w:lastRenderedPageBreak/>
        <w:t xml:space="preserve">Step 1 </w:t>
      </w:r>
      <w:r w:rsidR="00EF1EB6">
        <w:rPr>
          <w:b/>
          <w:bCs/>
          <w:color w:val="A02B93" w:themeColor="accent5"/>
        </w:rPr>
        <w:t>-</w:t>
      </w:r>
      <w:r w:rsidRPr="001677E4">
        <w:rPr>
          <w:b/>
          <w:bCs/>
          <w:color w:val="A02B93" w:themeColor="accent5"/>
        </w:rPr>
        <w:t xml:space="preserve"> Find Readmissions</w:t>
      </w:r>
    </w:p>
    <w:p w14:paraId="06EE5D6A" w14:textId="77777777" w:rsidR="001677E4" w:rsidRDefault="001677E4" w:rsidP="00483412">
      <w:pPr>
        <w:rPr>
          <w:color w:val="A02B93" w:themeColor="accent5"/>
        </w:rPr>
      </w:pPr>
    </w:p>
    <w:p w14:paraId="3796A724" w14:textId="77777777" w:rsidR="001677E4" w:rsidRPr="001677E4" w:rsidRDefault="001677E4" w:rsidP="001677E4">
      <w:pPr>
        <w:rPr>
          <w:color w:val="A02B93" w:themeColor="accent5"/>
        </w:rPr>
      </w:pPr>
      <w:r w:rsidRPr="001677E4">
        <w:rPr>
          <w:color w:val="A02B93" w:themeColor="accent5"/>
        </w:rPr>
        <w:t>WITH OrderedEncounters AS (</w:t>
      </w:r>
    </w:p>
    <w:p w14:paraId="2996D1F1" w14:textId="77777777" w:rsidR="001677E4" w:rsidRPr="001677E4" w:rsidRDefault="001677E4" w:rsidP="001677E4">
      <w:pPr>
        <w:rPr>
          <w:color w:val="A02B93" w:themeColor="accent5"/>
        </w:rPr>
      </w:pPr>
    </w:p>
    <w:p w14:paraId="1A00D76E" w14:textId="77777777" w:rsidR="001677E4" w:rsidRPr="001677E4" w:rsidRDefault="001677E4" w:rsidP="001677E4">
      <w:pPr>
        <w:rPr>
          <w:color w:val="A02B93" w:themeColor="accent5"/>
        </w:rPr>
      </w:pPr>
      <w:r w:rsidRPr="001677E4">
        <w:rPr>
          <w:color w:val="A02B93" w:themeColor="accent5"/>
        </w:rPr>
        <w:t xml:space="preserve">    SELECT</w:t>
      </w:r>
    </w:p>
    <w:p w14:paraId="2D555860" w14:textId="77777777" w:rsidR="001677E4" w:rsidRPr="001677E4" w:rsidRDefault="001677E4" w:rsidP="001677E4">
      <w:pPr>
        <w:rPr>
          <w:color w:val="A02B93" w:themeColor="accent5"/>
        </w:rPr>
      </w:pPr>
    </w:p>
    <w:p w14:paraId="3E2C244E" w14:textId="77777777" w:rsidR="001677E4" w:rsidRPr="001677E4" w:rsidRDefault="001677E4" w:rsidP="001677E4">
      <w:pPr>
        <w:rPr>
          <w:color w:val="A02B93" w:themeColor="accent5"/>
        </w:rPr>
      </w:pPr>
      <w:r w:rsidRPr="001677E4">
        <w:rPr>
          <w:color w:val="A02B93" w:themeColor="accent5"/>
        </w:rPr>
        <w:t xml:space="preserve">        PatientId,</w:t>
      </w:r>
    </w:p>
    <w:p w14:paraId="3E799E7A" w14:textId="77777777" w:rsidR="001677E4" w:rsidRPr="001677E4" w:rsidRDefault="001677E4" w:rsidP="001677E4">
      <w:pPr>
        <w:rPr>
          <w:color w:val="A02B93" w:themeColor="accent5"/>
        </w:rPr>
      </w:pPr>
      <w:r w:rsidRPr="001677E4">
        <w:rPr>
          <w:color w:val="A02B93" w:themeColor="accent5"/>
        </w:rPr>
        <w:t xml:space="preserve">        EncounterId,</w:t>
      </w:r>
    </w:p>
    <w:p w14:paraId="5AC17580" w14:textId="77777777" w:rsidR="001677E4" w:rsidRPr="001677E4" w:rsidRDefault="001677E4" w:rsidP="001677E4">
      <w:pPr>
        <w:rPr>
          <w:color w:val="A02B93" w:themeColor="accent5"/>
        </w:rPr>
      </w:pPr>
      <w:r w:rsidRPr="001677E4">
        <w:rPr>
          <w:color w:val="A02B93" w:themeColor="accent5"/>
        </w:rPr>
        <w:t xml:space="preserve">        ProviderId,</w:t>
      </w:r>
    </w:p>
    <w:p w14:paraId="4AC59EC5" w14:textId="77777777" w:rsidR="001677E4" w:rsidRPr="001677E4" w:rsidRDefault="001677E4" w:rsidP="001677E4">
      <w:pPr>
        <w:rPr>
          <w:color w:val="A02B93" w:themeColor="accent5"/>
        </w:rPr>
      </w:pPr>
      <w:r w:rsidRPr="001677E4">
        <w:rPr>
          <w:color w:val="A02B93" w:themeColor="accent5"/>
        </w:rPr>
        <w:t xml:space="preserve">        DepartmentId,</w:t>
      </w:r>
    </w:p>
    <w:p w14:paraId="1A68BB4B" w14:textId="77777777" w:rsidR="001677E4" w:rsidRPr="001677E4" w:rsidRDefault="001677E4" w:rsidP="001677E4">
      <w:pPr>
        <w:rPr>
          <w:color w:val="A02B93" w:themeColor="accent5"/>
        </w:rPr>
      </w:pPr>
      <w:r w:rsidRPr="001677E4">
        <w:rPr>
          <w:color w:val="A02B93" w:themeColor="accent5"/>
        </w:rPr>
        <w:t xml:space="preserve">        AdmitDate,</w:t>
      </w:r>
    </w:p>
    <w:p w14:paraId="3EE5E9EA" w14:textId="77777777" w:rsidR="001677E4" w:rsidRPr="001677E4" w:rsidRDefault="001677E4" w:rsidP="001677E4">
      <w:pPr>
        <w:rPr>
          <w:color w:val="A02B93" w:themeColor="accent5"/>
        </w:rPr>
      </w:pPr>
    </w:p>
    <w:p w14:paraId="154B7C4B" w14:textId="77777777" w:rsidR="001677E4" w:rsidRPr="001677E4" w:rsidRDefault="001677E4" w:rsidP="001677E4">
      <w:pPr>
        <w:rPr>
          <w:color w:val="A02B93" w:themeColor="accent5"/>
        </w:rPr>
      </w:pPr>
      <w:r w:rsidRPr="001677E4">
        <w:rPr>
          <w:color w:val="A02B93" w:themeColor="accent5"/>
        </w:rPr>
        <w:t xml:space="preserve">        LAG(DischargeDate)</w:t>
      </w:r>
    </w:p>
    <w:p w14:paraId="0BEC0B43" w14:textId="77777777" w:rsidR="001677E4" w:rsidRPr="001677E4" w:rsidRDefault="001677E4" w:rsidP="001677E4">
      <w:pPr>
        <w:rPr>
          <w:color w:val="A02B93" w:themeColor="accent5"/>
        </w:rPr>
      </w:pPr>
      <w:r w:rsidRPr="001677E4">
        <w:rPr>
          <w:color w:val="A02B93" w:themeColor="accent5"/>
        </w:rPr>
        <w:t xml:space="preserve">            OVER (</w:t>
      </w:r>
    </w:p>
    <w:p w14:paraId="7978BDC9" w14:textId="77777777" w:rsidR="001677E4" w:rsidRPr="001677E4" w:rsidRDefault="001677E4" w:rsidP="001677E4">
      <w:pPr>
        <w:rPr>
          <w:color w:val="A02B93" w:themeColor="accent5"/>
        </w:rPr>
      </w:pPr>
      <w:r w:rsidRPr="001677E4">
        <w:rPr>
          <w:color w:val="A02B93" w:themeColor="accent5"/>
        </w:rPr>
        <w:t xml:space="preserve">                PARTITION BY PatientId</w:t>
      </w:r>
    </w:p>
    <w:p w14:paraId="2815CDEB" w14:textId="77777777" w:rsidR="001677E4" w:rsidRPr="001677E4" w:rsidRDefault="001677E4" w:rsidP="001677E4">
      <w:pPr>
        <w:rPr>
          <w:color w:val="A02B93" w:themeColor="accent5"/>
        </w:rPr>
      </w:pPr>
      <w:r w:rsidRPr="001677E4">
        <w:rPr>
          <w:color w:val="A02B93" w:themeColor="accent5"/>
        </w:rPr>
        <w:t xml:space="preserve">                ORDER BY AdmitDate</w:t>
      </w:r>
    </w:p>
    <w:p w14:paraId="67897A9F" w14:textId="77777777" w:rsidR="001677E4" w:rsidRPr="001677E4" w:rsidRDefault="001677E4" w:rsidP="001677E4">
      <w:pPr>
        <w:rPr>
          <w:color w:val="A02B93" w:themeColor="accent5"/>
        </w:rPr>
      </w:pPr>
      <w:r w:rsidRPr="001677E4">
        <w:rPr>
          <w:color w:val="A02B93" w:themeColor="accent5"/>
        </w:rPr>
        <w:t xml:space="preserve">            ) AS PreviousDischarge</w:t>
      </w:r>
    </w:p>
    <w:p w14:paraId="20322631" w14:textId="77777777" w:rsidR="001677E4" w:rsidRPr="001677E4" w:rsidRDefault="001677E4" w:rsidP="001677E4">
      <w:pPr>
        <w:rPr>
          <w:color w:val="A02B93" w:themeColor="accent5"/>
        </w:rPr>
      </w:pPr>
    </w:p>
    <w:p w14:paraId="3EEFE604" w14:textId="77777777" w:rsidR="001677E4" w:rsidRPr="001677E4" w:rsidRDefault="001677E4" w:rsidP="001677E4">
      <w:pPr>
        <w:rPr>
          <w:color w:val="A02B93" w:themeColor="accent5"/>
        </w:rPr>
      </w:pPr>
      <w:r w:rsidRPr="001677E4">
        <w:rPr>
          <w:color w:val="A02B93" w:themeColor="accent5"/>
        </w:rPr>
        <w:t xml:space="preserve">    FROM Encounter</w:t>
      </w:r>
    </w:p>
    <w:p w14:paraId="1457F47B" w14:textId="77777777" w:rsidR="001677E4" w:rsidRPr="001677E4" w:rsidRDefault="001677E4" w:rsidP="001677E4">
      <w:pPr>
        <w:rPr>
          <w:color w:val="A02B93" w:themeColor="accent5"/>
        </w:rPr>
      </w:pPr>
    </w:p>
    <w:p w14:paraId="0D4AE209" w14:textId="77777777" w:rsidR="001677E4" w:rsidRPr="001677E4" w:rsidRDefault="001677E4" w:rsidP="001677E4">
      <w:pPr>
        <w:rPr>
          <w:color w:val="A02B93" w:themeColor="accent5"/>
        </w:rPr>
      </w:pPr>
      <w:r w:rsidRPr="001677E4">
        <w:rPr>
          <w:color w:val="A02B93" w:themeColor="accent5"/>
        </w:rPr>
        <w:t xml:space="preserve">    WHERE EncounterType = 'Inpatient'</w:t>
      </w:r>
    </w:p>
    <w:p w14:paraId="0CCE3476" w14:textId="77777777" w:rsidR="001677E4" w:rsidRPr="001677E4" w:rsidRDefault="001677E4" w:rsidP="001677E4">
      <w:pPr>
        <w:rPr>
          <w:color w:val="A02B93" w:themeColor="accent5"/>
        </w:rPr>
      </w:pPr>
      <w:r w:rsidRPr="001677E4">
        <w:rPr>
          <w:color w:val="A02B93" w:themeColor="accent5"/>
        </w:rPr>
        <w:t>),</w:t>
      </w:r>
    </w:p>
    <w:p w14:paraId="5DBF4764" w14:textId="77777777" w:rsidR="001677E4" w:rsidRPr="001677E4" w:rsidRDefault="001677E4" w:rsidP="001677E4">
      <w:pPr>
        <w:rPr>
          <w:color w:val="A02B93" w:themeColor="accent5"/>
        </w:rPr>
      </w:pPr>
    </w:p>
    <w:p w14:paraId="0E22ADD5" w14:textId="77777777" w:rsidR="001677E4" w:rsidRPr="001677E4" w:rsidRDefault="001677E4" w:rsidP="001677E4">
      <w:pPr>
        <w:rPr>
          <w:color w:val="A02B93" w:themeColor="accent5"/>
        </w:rPr>
      </w:pPr>
      <w:r w:rsidRPr="001677E4">
        <w:rPr>
          <w:color w:val="A02B93" w:themeColor="accent5"/>
        </w:rPr>
        <w:t>Readmissions AS (</w:t>
      </w:r>
    </w:p>
    <w:p w14:paraId="63738A6F" w14:textId="77777777" w:rsidR="001677E4" w:rsidRPr="001677E4" w:rsidRDefault="001677E4" w:rsidP="001677E4">
      <w:pPr>
        <w:rPr>
          <w:color w:val="A02B93" w:themeColor="accent5"/>
        </w:rPr>
      </w:pPr>
    </w:p>
    <w:p w14:paraId="6292BE28" w14:textId="77777777" w:rsidR="001677E4" w:rsidRPr="001677E4" w:rsidRDefault="001677E4" w:rsidP="001677E4">
      <w:pPr>
        <w:rPr>
          <w:color w:val="A02B93" w:themeColor="accent5"/>
        </w:rPr>
      </w:pPr>
      <w:r w:rsidRPr="001677E4">
        <w:rPr>
          <w:color w:val="A02B93" w:themeColor="accent5"/>
        </w:rPr>
        <w:t xml:space="preserve">    SELECT *</w:t>
      </w:r>
    </w:p>
    <w:p w14:paraId="3295EBB5" w14:textId="77777777" w:rsidR="001677E4" w:rsidRPr="001677E4" w:rsidRDefault="001677E4" w:rsidP="001677E4">
      <w:pPr>
        <w:rPr>
          <w:color w:val="A02B93" w:themeColor="accent5"/>
        </w:rPr>
      </w:pPr>
    </w:p>
    <w:p w14:paraId="3C805D2A" w14:textId="77777777" w:rsidR="001677E4" w:rsidRPr="001677E4" w:rsidRDefault="001677E4" w:rsidP="001677E4">
      <w:pPr>
        <w:rPr>
          <w:color w:val="A02B93" w:themeColor="accent5"/>
        </w:rPr>
      </w:pPr>
      <w:r w:rsidRPr="001677E4">
        <w:rPr>
          <w:color w:val="A02B93" w:themeColor="accent5"/>
        </w:rPr>
        <w:t xml:space="preserve">    FROM OrderedEncounters</w:t>
      </w:r>
    </w:p>
    <w:p w14:paraId="2382E901" w14:textId="77777777" w:rsidR="001677E4" w:rsidRPr="001677E4" w:rsidRDefault="001677E4" w:rsidP="001677E4">
      <w:pPr>
        <w:rPr>
          <w:color w:val="A02B93" w:themeColor="accent5"/>
        </w:rPr>
      </w:pPr>
    </w:p>
    <w:p w14:paraId="70318F8C" w14:textId="77777777" w:rsidR="001677E4" w:rsidRPr="001677E4" w:rsidRDefault="001677E4" w:rsidP="001677E4">
      <w:pPr>
        <w:rPr>
          <w:color w:val="A02B93" w:themeColor="accent5"/>
        </w:rPr>
      </w:pPr>
      <w:r w:rsidRPr="001677E4">
        <w:rPr>
          <w:color w:val="A02B93" w:themeColor="accent5"/>
        </w:rPr>
        <w:t xml:space="preserve">    WHERE PreviousDischarge IS NOT NULL</w:t>
      </w:r>
    </w:p>
    <w:p w14:paraId="385CD2F0" w14:textId="77777777" w:rsidR="001677E4" w:rsidRPr="001677E4" w:rsidRDefault="001677E4" w:rsidP="001677E4">
      <w:pPr>
        <w:rPr>
          <w:color w:val="A02B93" w:themeColor="accent5"/>
        </w:rPr>
      </w:pPr>
    </w:p>
    <w:p w14:paraId="5C151C60" w14:textId="77777777" w:rsidR="001677E4" w:rsidRPr="001677E4" w:rsidRDefault="001677E4" w:rsidP="001677E4">
      <w:pPr>
        <w:rPr>
          <w:color w:val="A02B93" w:themeColor="accent5"/>
        </w:rPr>
      </w:pPr>
      <w:r w:rsidRPr="001677E4">
        <w:rPr>
          <w:color w:val="A02B93" w:themeColor="accent5"/>
        </w:rPr>
        <w:t xml:space="preserve">    AND DATEDIFF(</w:t>
      </w:r>
    </w:p>
    <w:p w14:paraId="30EE6AE3" w14:textId="77777777" w:rsidR="001677E4" w:rsidRPr="001677E4" w:rsidRDefault="001677E4" w:rsidP="001677E4">
      <w:pPr>
        <w:rPr>
          <w:color w:val="A02B93" w:themeColor="accent5"/>
        </w:rPr>
      </w:pPr>
      <w:r w:rsidRPr="001677E4">
        <w:rPr>
          <w:color w:val="A02B93" w:themeColor="accent5"/>
        </w:rPr>
        <w:t xml:space="preserve">            DAY,</w:t>
      </w:r>
    </w:p>
    <w:p w14:paraId="45876267" w14:textId="77777777" w:rsidR="001677E4" w:rsidRPr="001677E4" w:rsidRDefault="001677E4" w:rsidP="001677E4">
      <w:pPr>
        <w:rPr>
          <w:color w:val="A02B93" w:themeColor="accent5"/>
        </w:rPr>
      </w:pPr>
      <w:r w:rsidRPr="001677E4">
        <w:rPr>
          <w:color w:val="A02B93" w:themeColor="accent5"/>
        </w:rPr>
        <w:t xml:space="preserve">            PreviousDischarge,</w:t>
      </w:r>
    </w:p>
    <w:p w14:paraId="75D6DE62" w14:textId="77777777" w:rsidR="001677E4" w:rsidRPr="001677E4" w:rsidRDefault="001677E4" w:rsidP="001677E4">
      <w:pPr>
        <w:rPr>
          <w:color w:val="A02B93" w:themeColor="accent5"/>
        </w:rPr>
      </w:pPr>
      <w:r w:rsidRPr="001677E4">
        <w:rPr>
          <w:color w:val="A02B93" w:themeColor="accent5"/>
        </w:rPr>
        <w:t xml:space="preserve">            AdmitDate</w:t>
      </w:r>
    </w:p>
    <w:p w14:paraId="4F1E550E" w14:textId="77777777" w:rsidR="001677E4" w:rsidRPr="001677E4" w:rsidRDefault="001677E4" w:rsidP="001677E4">
      <w:pPr>
        <w:rPr>
          <w:color w:val="A02B93" w:themeColor="accent5"/>
        </w:rPr>
      </w:pPr>
      <w:r w:rsidRPr="001677E4">
        <w:rPr>
          <w:color w:val="A02B93" w:themeColor="accent5"/>
        </w:rPr>
        <w:t xml:space="preserve">        ) &lt;= 30</w:t>
      </w:r>
    </w:p>
    <w:p w14:paraId="6C058536" w14:textId="59B1D2E0" w:rsidR="001677E4" w:rsidRDefault="001677E4" w:rsidP="001677E4">
      <w:pPr>
        <w:rPr>
          <w:color w:val="A02B93" w:themeColor="accent5"/>
        </w:rPr>
      </w:pPr>
      <w:r w:rsidRPr="001677E4">
        <w:rPr>
          <w:color w:val="A02B93" w:themeColor="accent5"/>
        </w:rPr>
        <w:t>)</w:t>
      </w:r>
    </w:p>
    <w:p w14:paraId="08E18C50" w14:textId="77777777" w:rsidR="00483412" w:rsidRDefault="00483412" w:rsidP="00483412">
      <w:pPr>
        <w:rPr>
          <w:b/>
          <w:bCs/>
        </w:rPr>
      </w:pPr>
    </w:p>
    <w:p w14:paraId="42E3207D" w14:textId="64843594" w:rsidR="001677E4" w:rsidRDefault="001677E4" w:rsidP="00483412">
      <w:pPr>
        <w:rPr>
          <w:b/>
          <w:bCs/>
        </w:rPr>
      </w:pPr>
      <w:r w:rsidRPr="001677E4">
        <w:rPr>
          <w:b/>
          <w:bCs/>
        </w:rPr>
        <w:t xml:space="preserve">Step 2 </w:t>
      </w:r>
      <w:r w:rsidR="00EF1EB6">
        <w:rPr>
          <w:b/>
          <w:bCs/>
        </w:rPr>
        <w:t>-</w:t>
      </w:r>
      <w:r w:rsidRPr="001677E4">
        <w:rPr>
          <w:b/>
          <w:bCs/>
        </w:rPr>
        <w:t xml:space="preserve"> Attribute Accountability</w:t>
      </w:r>
    </w:p>
    <w:p w14:paraId="7A770868" w14:textId="77777777" w:rsidR="001677E4" w:rsidRDefault="001677E4" w:rsidP="00483412">
      <w:pPr>
        <w:rPr>
          <w:b/>
          <w:bCs/>
        </w:rPr>
      </w:pPr>
    </w:p>
    <w:p w14:paraId="2B406CCE" w14:textId="77777777" w:rsidR="001677E4" w:rsidRPr="001677E4" w:rsidRDefault="001677E4" w:rsidP="001677E4">
      <w:pPr>
        <w:rPr>
          <w:color w:val="A02B93" w:themeColor="accent5"/>
        </w:rPr>
      </w:pPr>
      <w:r w:rsidRPr="001677E4">
        <w:rPr>
          <w:color w:val="A02B93" w:themeColor="accent5"/>
        </w:rPr>
        <w:t>SELECT</w:t>
      </w:r>
    </w:p>
    <w:p w14:paraId="619AD6ED" w14:textId="77777777" w:rsidR="001677E4" w:rsidRPr="001677E4" w:rsidRDefault="001677E4" w:rsidP="001677E4">
      <w:pPr>
        <w:rPr>
          <w:color w:val="A02B93" w:themeColor="accent5"/>
        </w:rPr>
      </w:pPr>
    </w:p>
    <w:p w14:paraId="0C3435DE" w14:textId="77777777" w:rsidR="001677E4" w:rsidRPr="001677E4" w:rsidRDefault="001677E4" w:rsidP="001677E4">
      <w:pPr>
        <w:rPr>
          <w:color w:val="A02B93" w:themeColor="accent5"/>
        </w:rPr>
      </w:pPr>
      <w:r w:rsidRPr="001677E4">
        <w:rPr>
          <w:color w:val="A02B93" w:themeColor="accent5"/>
        </w:rPr>
        <w:t xml:space="preserve">    d.Name AS Department,</w:t>
      </w:r>
    </w:p>
    <w:p w14:paraId="4A032B1D" w14:textId="77777777" w:rsidR="001677E4" w:rsidRPr="001677E4" w:rsidRDefault="001677E4" w:rsidP="001677E4">
      <w:pPr>
        <w:rPr>
          <w:color w:val="A02B93" w:themeColor="accent5"/>
        </w:rPr>
      </w:pPr>
    </w:p>
    <w:p w14:paraId="7699CA7A" w14:textId="77777777" w:rsidR="001677E4" w:rsidRPr="001677E4" w:rsidRDefault="001677E4" w:rsidP="001677E4">
      <w:pPr>
        <w:rPr>
          <w:color w:val="A02B93" w:themeColor="accent5"/>
        </w:rPr>
      </w:pPr>
      <w:r w:rsidRPr="001677E4">
        <w:rPr>
          <w:color w:val="A02B93" w:themeColor="accent5"/>
        </w:rPr>
        <w:t xml:space="preserve">    p.FullName AS Provider,</w:t>
      </w:r>
    </w:p>
    <w:p w14:paraId="04F9AD73" w14:textId="77777777" w:rsidR="001677E4" w:rsidRPr="001677E4" w:rsidRDefault="001677E4" w:rsidP="001677E4">
      <w:pPr>
        <w:rPr>
          <w:color w:val="A02B93" w:themeColor="accent5"/>
        </w:rPr>
      </w:pPr>
    </w:p>
    <w:p w14:paraId="797FC374" w14:textId="77777777" w:rsidR="001677E4" w:rsidRPr="001677E4" w:rsidRDefault="001677E4" w:rsidP="001677E4">
      <w:pPr>
        <w:rPr>
          <w:color w:val="A02B93" w:themeColor="accent5"/>
        </w:rPr>
      </w:pPr>
      <w:r w:rsidRPr="001677E4">
        <w:rPr>
          <w:color w:val="A02B93" w:themeColor="accent5"/>
        </w:rPr>
        <w:t xml:space="preserve">    COUNT(*) AS ReadmissionCount</w:t>
      </w:r>
    </w:p>
    <w:p w14:paraId="357A3F90" w14:textId="77777777" w:rsidR="001677E4" w:rsidRPr="001677E4" w:rsidRDefault="001677E4" w:rsidP="001677E4">
      <w:pPr>
        <w:rPr>
          <w:color w:val="A02B93" w:themeColor="accent5"/>
        </w:rPr>
      </w:pPr>
    </w:p>
    <w:p w14:paraId="2DE54C0F" w14:textId="77777777" w:rsidR="001677E4" w:rsidRPr="001677E4" w:rsidRDefault="001677E4" w:rsidP="001677E4">
      <w:pPr>
        <w:rPr>
          <w:color w:val="A02B93" w:themeColor="accent5"/>
        </w:rPr>
      </w:pPr>
      <w:r w:rsidRPr="001677E4">
        <w:rPr>
          <w:color w:val="A02B93" w:themeColor="accent5"/>
        </w:rPr>
        <w:lastRenderedPageBreak/>
        <w:t>FROM Readmissions r</w:t>
      </w:r>
    </w:p>
    <w:p w14:paraId="50A39FA2" w14:textId="77777777" w:rsidR="001677E4" w:rsidRPr="001677E4" w:rsidRDefault="001677E4" w:rsidP="001677E4">
      <w:pPr>
        <w:rPr>
          <w:color w:val="A02B93" w:themeColor="accent5"/>
        </w:rPr>
      </w:pPr>
    </w:p>
    <w:p w14:paraId="302FEEEE" w14:textId="77777777" w:rsidR="001677E4" w:rsidRPr="001677E4" w:rsidRDefault="001677E4" w:rsidP="001677E4">
      <w:pPr>
        <w:rPr>
          <w:color w:val="A02B93" w:themeColor="accent5"/>
        </w:rPr>
      </w:pPr>
      <w:r w:rsidRPr="001677E4">
        <w:rPr>
          <w:color w:val="A02B93" w:themeColor="accent5"/>
        </w:rPr>
        <w:t>JOIN Department d</w:t>
      </w:r>
    </w:p>
    <w:p w14:paraId="39EDFB93" w14:textId="77777777" w:rsidR="001677E4" w:rsidRPr="001677E4" w:rsidRDefault="001677E4" w:rsidP="001677E4">
      <w:pPr>
        <w:rPr>
          <w:color w:val="A02B93" w:themeColor="accent5"/>
        </w:rPr>
      </w:pPr>
      <w:r w:rsidRPr="001677E4">
        <w:rPr>
          <w:color w:val="A02B93" w:themeColor="accent5"/>
        </w:rPr>
        <w:t xml:space="preserve">    ON d.DepartmentId = r.DepartmentId</w:t>
      </w:r>
    </w:p>
    <w:p w14:paraId="79D90B71" w14:textId="77777777" w:rsidR="001677E4" w:rsidRPr="001677E4" w:rsidRDefault="001677E4" w:rsidP="001677E4">
      <w:pPr>
        <w:rPr>
          <w:color w:val="A02B93" w:themeColor="accent5"/>
        </w:rPr>
      </w:pPr>
    </w:p>
    <w:p w14:paraId="1698F47A" w14:textId="77777777" w:rsidR="001677E4" w:rsidRPr="001677E4" w:rsidRDefault="001677E4" w:rsidP="001677E4">
      <w:pPr>
        <w:rPr>
          <w:color w:val="A02B93" w:themeColor="accent5"/>
        </w:rPr>
      </w:pPr>
      <w:r w:rsidRPr="001677E4">
        <w:rPr>
          <w:color w:val="A02B93" w:themeColor="accent5"/>
        </w:rPr>
        <w:t>JOIN Provider p</w:t>
      </w:r>
    </w:p>
    <w:p w14:paraId="04E79AB4" w14:textId="77777777" w:rsidR="001677E4" w:rsidRPr="001677E4" w:rsidRDefault="001677E4" w:rsidP="001677E4">
      <w:pPr>
        <w:rPr>
          <w:color w:val="A02B93" w:themeColor="accent5"/>
        </w:rPr>
      </w:pPr>
      <w:r w:rsidRPr="001677E4">
        <w:rPr>
          <w:color w:val="A02B93" w:themeColor="accent5"/>
        </w:rPr>
        <w:t xml:space="preserve">    ON p.ProviderId = r.ProviderId</w:t>
      </w:r>
    </w:p>
    <w:p w14:paraId="4426AF93" w14:textId="77777777" w:rsidR="001677E4" w:rsidRPr="001677E4" w:rsidRDefault="001677E4" w:rsidP="001677E4">
      <w:pPr>
        <w:rPr>
          <w:color w:val="A02B93" w:themeColor="accent5"/>
        </w:rPr>
      </w:pPr>
    </w:p>
    <w:p w14:paraId="1B2A7F7C" w14:textId="77777777" w:rsidR="001677E4" w:rsidRPr="001677E4" w:rsidRDefault="001677E4" w:rsidP="001677E4">
      <w:pPr>
        <w:rPr>
          <w:color w:val="A02B93" w:themeColor="accent5"/>
        </w:rPr>
      </w:pPr>
      <w:r w:rsidRPr="001677E4">
        <w:rPr>
          <w:color w:val="A02B93" w:themeColor="accent5"/>
        </w:rPr>
        <w:t>GROUP BY</w:t>
      </w:r>
    </w:p>
    <w:p w14:paraId="48696CCC" w14:textId="77777777" w:rsidR="001677E4" w:rsidRPr="001677E4" w:rsidRDefault="001677E4" w:rsidP="001677E4">
      <w:pPr>
        <w:rPr>
          <w:color w:val="A02B93" w:themeColor="accent5"/>
        </w:rPr>
      </w:pPr>
    </w:p>
    <w:p w14:paraId="0F7FA328" w14:textId="77777777" w:rsidR="001677E4" w:rsidRPr="001677E4" w:rsidRDefault="001677E4" w:rsidP="001677E4">
      <w:pPr>
        <w:rPr>
          <w:color w:val="A02B93" w:themeColor="accent5"/>
        </w:rPr>
      </w:pPr>
      <w:r w:rsidRPr="001677E4">
        <w:rPr>
          <w:color w:val="A02B93" w:themeColor="accent5"/>
        </w:rPr>
        <w:t xml:space="preserve">    d.Name,</w:t>
      </w:r>
    </w:p>
    <w:p w14:paraId="2EA2EF3A" w14:textId="77777777" w:rsidR="001677E4" w:rsidRPr="001677E4" w:rsidRDefault="001677E4" w:rsidP="001677E4">
      <w:pPr>
        <w:rPr>
          <w:color w:val="A02B93" w:themeColor="accent5"/>
        </w:rPr>
      </w:pPr>
      <w:r w:rsidRPr="001677E4">
        <w:rPr>
          <w:color w:val="A02B93" w:themeColor="accent5"/>
        </w:rPr>
        <w:t xml:space="preserve">    p.FullName</w:t>
      </w:r>
    </w:p>
    <w:p w14:paraId="3BC058AA" w14:textId="77777777" w:rsidR="001677E4" w:rsidRPr="001677E4" w:rsidRDefault="001677E4" w:rsidP="001677E4">
      <w:pPr>
        <w:rPr>
          <w:color w:val="A02B93" w:themeColor="accent5"/>
        </w:rPr>
      </w:pPr>
    </w:p>
    <w:p w14:paraId="31555236" w14:textId="5D164E5E" w:rsidR="001677E4" w:rsidRPr="001677E4" w:rsidRDefault="001677E4" w:rsidP="001677E4">
      <w:pPr>
        <w:rPr>
          <w:color w:val="A02B93" w:themeColor="accent5"/>
        </w:rPr>
      </w:pPr>
      <w:r w:rsidRPr="001677E4">
        <w:rPr>
          <w:color w:val="A02B93" w:themeColor="accent5"/>
        </w:rPr>
        <w:t>ORDER BY ReadmissionCount DESC;</w:t>
      </w:r>
    </w:p>
    <w:p w14:paraId="367A2AF5" w14:textId="77777777" w:rsidR="001677E4" w:rsidRDefault="001677E4" w:rsidP="001677E4">
      <w:pPr>
        <w:rPr>
          <w:b/>
          <w:bCs/>
        </w:rPr>
      </w:pPr>
    </w:p>
    <w:p w14:paraId="450160CA" w14:textId="667E8062" w:rsidR="001677E4" w:rsidRDefault="001677E4" w:rsidP="001677E4">
      <w:pPr>
        <w:rPr>
          <w:b/>
          <w:bCs/>
        </w:rPr>
      </w:pPr>
      <w:r w:rsidRPr="001677E4">
        <w:rPr>
          <w:b/>
          <w:bCs/>
          <w:noProof/>
        </w:rPr>
        <w:drawing>
          <wp:inline distT="0" distB="0" distL="0" distR="0" wp14:anchorId="1E101222" wp14:editId="1EBA11C2">
            <wp:extent cx="3819553" cy="3019447"/>
            <wp:effectExtent l="0" t="0" r="9525" b="9525"/>
            <wp:docPr id="1265232668" name="Picture 1" descr="The table displays a list of medical departments with corresponding readmission counts for various do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2668" name="Picture 1" descr="The table displays a list of medical departments with corresponding readmission counts for various doctors.&#10;&#10;AI-generated content may be incorrect."/>
                    <pic:cNvPicPr/>
                  </pic:nvPicPr>
                  <pic:blipFill>
                    <a:blip r:embed="rId16"/>
                    <a:stretch>
                      <a:fillRect/>
                    </a:stretch>
                  </pic:blipFill>
                  <pic:spPr>
                    <a:xfrm>
                      <a:off x="0" y="0"/>
                      <a:ext cx="3819553" cy="3019447"/>
                    </a:xfrm>
                    <a:prstGeom prst="rect">
                      <a:avLst/>
                    </a:prstGeom>
                  </pic:spPr>
                </pic:pic>
              </a:graphicData>
            </a:graphic>
          </wp:inline>
        </w:drawing>
      </w:r>
    </w:p>
    <w:p w14:paraId="06950A55" w14:textId="77777777" w:rsidR="001677E4" w:rsidRDefault="001677E4" w:rsidP="001677E4">
      <w:pPr>
        <w:rPr>
          <w:b/>
          <w:bCs/>
        </w:rPr>
      </w:pPr>
    </w:p>
    <w:p w14:paraId="5C2BD632" w14:textId="008D7732" w:rsidR="001677E4" w:rsidRDefault="001677E4" w:rsidP="001677E4">
      <w:pPr>
        <w:rPr>
          <w:b/>
          <w:bCs/>
        </w:rPr>
      </w:pPr>
      <w:r w:rsidRPr="001677E4">
        <w:rPr>
          <w:b/>
          <w:bCs/>
          <w:highlight w:val="cyan"/>
        </w:rPr>
        <w:t>CTEs and Window Functions.</w:t>
      </w:r>
    </w:p>
    <w:p w14:paraId="277E2C73" w14:textId="77777777" w:rsidR="001677E4" w:rsidRDefault="001677E4" w:rsidP="001677E4">
      <w:pPr>
        <w:rPr>
          <w:b/>
          <w:bCs/>
        </w:rPr>
      </w:pPr>
    </w:p>
    <w:p w14:paraId="6759691C" w14:textId="77777777" w:rsidR="00910EE5" w:rsidRDefault="00000000">
      <w:r>
        <w:br w:type="page"/>
      </w:r>
    </w:p>
    <w:p w14:paraId="6C225799" w14:textId="55B09DD8" w:rsidR="00910EE5" w:rsidRDefault="00000000">
      <w:pPr>
        <w:pStyle w:val="Heading1"/>
      </w:pPr>
      <w:bookmarkStart w:id="3" w:name="_Toc231413946"/>
      <w:r>
        <w:lastRenderedPageBreak/>
        <w:t xml:space="preserve">Module 4 </w:t>
      </w:r>
      <w:r w:rsidR="003509D9">
        <w:t>-</w:t>
      </w:r>
      <w:r>
        <w:t xml:space="preserve"> Indexing for Healthcare Scale</w:t>
      </w:r>
      <w:bookmarkEnd w:id="3"/>
    </w:p>
    <w:p w14:paraId="203ADE39" w14:textId="02F8B924" w:rsidR="00EF1EB6" w:rsidRPr="00EF1EB6" w:rsidRDefault="00EF1EB6">
      <w:pPr>
        <w:spacing w:after="120"/>
      </w:pPr>
      <w:r w:rsidRPr="00EF1EB6">
        <w:rPr>
          <w:b/>
          <w:bCs/>
        </w:rPr>
        <w:t xml:space="preserve">Goal: </w:t>
      </w:r>
      <w:r w:rsidRPr="00EF1EB6">
        <w:t>Learn how a few carefully designed indexes can reduce query time from seconds to milliseconds and allow a hospital system to scale from thousands to millions of records.</w:t>
      </w:r>
    </w:p>
    <w:p w14:paraId="3F98522E" w14:textId="77777777" w:rsidR="00EF1EB6" w:rsidRPr="00EF1EB6" w:rsidRDefault="00EF1EB6" w:rsidP="00EF1EB6">
      <w:pPr>
        <w:spacing w:after="120"/>
        <w:rPr>
          <w:b/>
          <w:bCs/>
        </w:rPr>
      </w:pPr>
      <w:r w:rsidRPr="00EF1EB6">
        <w:rPr>
          <w:b/>
          <w:bCs/>
        </w:rPr>
        <w:t>Opening Story: The Doctor Is Waiting</w:t>
      </w:r>
    </w:p>
    <w:p w14:paraId="6F7F2815" w14:textId="430457F7" w:rsidR="00EF1EB6" w:rsidRPr="00EF1EB6" w:rsidRDefault="00EF1EB6" w:rsidP="00EF1EB6">
      <w:pPr>
        <w:spacing w:after="120"/>
      </w:pPr>
      <w:r w:rsidRPr="00EF1EB6">
        <w:t>Monday morning.</w:t>
      </w:r>
      <w:r>
        <w:t xml:space="preserve"> </w:t>
      </w:r>
      <w:r w:rsidRPr="00EF1EB6">
        <w:t>The Emergency Department is overloaded.</w:t>
      </w:r>
    </w:p>
    <w:p w14:paraId="189619C0" w14:textId="2128AB9A" w:rsidR="00EF1EB6" w:rsidRPr="00EF1EB6" w:rsidRDefault="00EF1EB6" w:rsidP="00EF1EB6">
      <w:pPr>
        <w:spacing w:after="120"/>
      </w:pPr>
      <w:r w:rsidRPr="00EF1EB6">
        <w:rPr>
          <w:b/>
          <w:bCs/>
          <w:color w:val="EE0000"/>
        </w:rPr>
        <w:t>A patient arrives unconscious.</w:t>
      </w:r>
      <w:r>
        <w:rPr>
          <w:b/>
          <w:bCs/>
          <w:color w:val="EE0000"/>
        </w:rPr>
        <w:t xml:space="preserve"> </w:t>
      </w:r>
      <w:r w:rsidRPr="00EF1EB6">
        <w:t>The physician asks:</w:t>
      </w:r>
    </w:p>
    <w:p w14:paraId="5166951E" w14:textId="77777777" w:rsidR="00EF1EB6" w:rsidRPr="00EF1EB6" w:rsidRDefault="00EF1EB6" w:rsidP="00EF1EB6">
      <w:pPr>
        <w:rPr>
          <w:b/>
          <w:bCs/>
          <w:color w:val="E97132" w:themeColor="accent2"/>
        </w:rPr>
      </w:pPr>
      <w:r w:rsidRPr="00EF1EB6">
        <w:rPr>
          <w:b/>
          <w:bCs/>
          <w:color w:val="E97132" w:themeColor="accent2"/>
        </w:rPr>
        <w:t>"Show me this patient's last ten encounters."</w:t>
      </w:r>
    </w:p>
    <w:p w14:paraId="67738CD8" w14:textId="77777777" w:rsidR="00EF1EB6" w:rsidRPr="00EF1EB6" w:rsidRDefault="00EF1EB6" w:rsidP="00EF1EB6">
      <w:pPr>
        <w:rPr>
          <w:b/>
          <w:bCs/>
          <w:color w:val="E97132" w:themeColor="accent2"/>
        </w:rPr>
      </w:pPr>
      <w:r w:rsidRPr="00EF1EB6">
        <w:rPr>
          <w:b/>
          <w:bCs/>
          <w:color w:val="E97132" w:themeColor="accent2"/>
        </w:rPr>
        <w:t>The nurse clicks Search.</w:t>
      </w:r>
    </w:p>
    <w:p w14:paraId="56EF185A" w14:textId="77777777" w:rsidR="00EF1EB6" w:rsidRPr="00EF1EB6" w:rsidRDefault="00EF1EB6" w:rsidP="00EF1EB6">
      <w:pPr>
        <w:rPr>
          <w:b/>
          <w:bCs/>
          <w:color w:val="E97132" w:themeColor="accent2"/>
        </w:rPr>
      </w:pPr>
      <w:r w:rsidRPr="00EF1EB6">
        <w:rPr>
          <w:b/>
          <w:bCs/>
          <w:color w:val="E97132" w:themeColor="accent2"/>
        </w:rPr>
        <w:t>The spinning wheel appears.</w:t>
      </w:r>
    </w:p>
    <w:p w14:paraId="2D862564" w14:textId="77777777" w:rsidR="00EF1EB6" w:rsidRPr="00EF1EB6" w:rsidRDefault="00EF1EB6" w:rsidP="00EF1EB6">
      <w:pPr>
        <w:rPr>
          <w:b/>
          <w:bCs/>
          <w:color w:val="E97132" w:themeColor="accent2"/>
        </w:rPr>
      </w:pPr>
      <w:r w:rsidRPr="00EF1EB6">
        <w:rPr>
          <w:b/>
          <w:bCs/>
          <w:color w:val="E97132" w:themeColor="accent2"/>
        </w:rPr>
        <w:t>5 seconds.</w:t>
      </w:r>
    </w:p>
    <w:p w14:paraId="0E552800" w14:textId="77777777" w:rsidR="00EF1EB6" w:rsidRPr="00EF1EB6" w:rsidRDefault="00EF1EB6" w:rsidP="00EF1EB6">
      <w:pPr>
        <w:rPr>
          <w:b/>
          <w:bCs/>
          <w:color w:val="E97132" w:themeColor="accent2"/>
        </w:rPr>
      </w:pPr>
      <w:r w:rsidRPr="00EF1EB6">
        <w:rPr>
          <w:b/>
          <w:bCs/>
          <w:color w:val="E97132" w:themeColor="accent2"/>
        </w:rPr>
        <w:t>10 seconds.</w:t>
      </w:r>
    </w:p>
    <w:p w14:paraId="73EC4417" w14:textId="77777777" w:rsidR="00EF1EB6" w:rsidRPr="00EF1EB6" w:rsidRDefault="00EF1EB6" w:rsidP="00EF1EB6">
      <w:pPr>
        <w:rPr>
          <w:b/>
          <w:bCs/>
          <w:color w:val="E97132" w:themeColor="accent2"/>
        </w:rPr>
      </w:pPr>
      <w:r w:rsidRPr="00EF1EB6">
        <w:rPr>
          <w:b/>
          <w:bCs/>
          <w:color w:val="E97132" w:themeColor="accent2"/>
        </w:rPr>
        <w:t>15 seconds.</w:t>
      </w:r>
    </w:p>
    <w:p w14:paraId="49FD1A1F" w14:textId="77777777" w:rsidR="00EF1EB6" w:rsidRDefault="00EF1EB6" w:rsidP="00EF1EB6">
      <w:pPr>
        <w:rPr>
          <w:b/>
          <w:bCs/>
          <w:color w:val="E97132" w:themeColor="accent2"/>
        </w:rPr>
      </w:pPr>
      <w:r w:rsidRPr="00EF1EB6">
        <w:rPr>
          <w:b/>
          <w:bCs/>
          <w:color w:val="E97132" w:themeColor="accent2"/>
        </w:rPr>
        <w:t>The physician is still waiting.</w:t>
      </w:r>
    </w:p>
    <w:p w14:paraId="1C82A102" w14:textId="77777777" w:rsidR="00EF1EB6" w:rsidRPr="00EF1EB6" w:rsidRDefault="00EF1EB6" w:rsidP="00EF1EB6">
      <w:pPr>
        <w:rPr>
          <w:b/>
          <w:bCs/>
          <w:color w:val="E97132" w:themeColor="accent2"/>
        </w:rPr>
      </w:pPr>
    </w:p>
    <w:p w14:paraId="0DDFE32B" w14:textId="77777777" w:rsidR="00EF1EB6" w:rsidRPr="00EF1EB6" w:rsidRDefault="00EF1EB6" w:rsidP="00EF1EB6">
      <w:pPr>
        <w:spacing w:after="120"/>
        <w:rPr>
          <w:b/>
          <w:bCs/>
        </w:rPr>
      </w:pPr>
      <w:r w:rsidRPr="00EF1EB6">
        <w:rPr>
          <w:b/>
          <w:bCs/>
        </w:rPr>
        <w:t>Nobody cares that the database has 40 million encounters.</w:t>
      </w:r>
    </w:p>
    <w:p w14:paraId="611A9C2C" w14:textId="77777777" w:rsidR="00EF1EB6" w:rsidRPr="00EF1EB6" w:rsidRDefault="00EF1EB6" w:rsidP="00EF1EB6">
      <w:pPr>
        <w:spacing w:after="120"/>
        <w:rPr>
          <w:b/>
          <w:bCs/>
        </w:rPr>
      </w:pPr>
      <w:r w:rsidRPr="00EF1EB6">
        <w:rPr>
          <w:b/>
          <w:bCs/>
        </w:rPr>
        <w:t>Nobody cares that the server is busy.</w:t>
      </w:r>
    </w:p>
    <w:p w14:paraId="54E61CA0" w14:textId="77777777" w:rsidR="00EF1EB6" w:rsidRPr="00EF1EB6" w:rsidRDefault="00EF1EB6" w:rsidP="00EF1EB6">
      <w:pPr>
        <w:spacing w:after="120"/>
      </w:pPr>
      <w:r w:rsidRPr="00EF1EB6">
        <w:rPr>
          <w:highlight w:val="cyan"/>
        </w:rPr>
        <w:t>They only care that the answer is not on the screen.</w:t>
      </w:r>
    </w:p>
    <w:p w14:paraId="1AE4FB65" w14:textId="77777777" w:rsidR="00EF1EB6" w:rsidRPr="00EF1EB6" w:rsidRDefault="00EF1EB6" w:rsidP="00EF1EB6">
      <w:pPr>
        <w:spacing w:after="120"/>
        <w:rPr>
          <w:color w:val="E97132" w:themeColor="accent2"/>
        </w:rPr>
      </w:pPr>
      <w:r w:rsidRPr="00EF1EB6">
        <w:t xml:space="preserve">At scale, </w:t>
      </w:r>
      <w:r w:rsidRPr="00EF1EB6">
        <w:rPr>
          <w:b/>
          <w:bCs/>
          <w:color w:val="E97132" w:themeColor="accent2"/>
          <w:highlight w:val="cyan"/>
        </w:rPr>
        <w:t>performance becomes a patient-care issue.</w:t>
      </w:r>
    </w:p>
    <w:p w14:paraId="01F7CFE7" w14:textId="77777777" w:rsidR="00EF1EB6" w:rsidRDefault="00EF1EB6">
      <w:pPr>
        <w:spacing w:after="120"/>
        <w:rPr>
          <w:b/>
          <w:bCs/>
        </w:rPr>
      </w:pPr>
    </w:p>
    <w:p w14:paraId="2DF40534" w14:textId="77777777" w:rsidR="00356185" w:rsidRPr="00356185" w:rsidRDefault="00356185" w:rsidP="00356185">
      <w:pPr>
        <w:spacing w:after="120"/>
        <w:rPr>
          <w:b/>
          <w:bCs/>
          <w:color w:val="EE0000"/>
        </w:rPr>
      </w:pPr>
      <w:r w:rsidRPr="00356185">
        <w:rPr>
          <w:b/>
          <w:bCs/>
          <w:color w:val="EE0000"/>
        </w:rPr>
        <w:t>The Real Cost of a Bad Query</w:t>
      </w:r>
    </w:p>
    <w:p w14:paraId="78D37DE8" w14:textId="09D8ED72" w:rsidR="00356185" w:rsidRPr="00356185" w:rsidRDefault="00356185" w:rsidP="00356185">
      <w:pPr>
        <w:spacing w:after="120"/>
      </w:pPr>
      <w:r w:rsidRPr="00356185">
        <w:t>Suppose the Encounter table grows to:</w:t>
      </w:r>
      <w:r>
        <w:t xml:space="preserve"> </w:t>
      </w:r>
      <w:r w:rsidRPr="00356185">
        <w:t>40,000,000 rows</w:t>
      </w:r>
    </w:p>
    <w:p w14:paraId="5369C7F0" w14:textId="18C7794D" w:rsidR="00356185" w:rsidRPr="00356185" w:rsidRDefault="00356185" w:rsidP="00356185">
      <w:pPr>
        <w:spacing w:after="120"/>
      </w:pPr>
      <w:r w:rsidRPr="00356185">
        <w:t>A search for one patient might return:</w:t>
      </w:r>
      <w:r>
        <w:t xml:space="preserve"> </w:t>
      </w:r>
      <w:r w:rsidRPr="00356185">
        <w:t>10 rows</w:t>
      </w:r>
    </w:p>
    <w:p w14:paraId="0C12B12E" w14:textId="09A498CA" w:rsidR="00356185" w:rsidRPr="00356185" w:rsidRDefault="00356185" w:rsidP="00356185">
      <w:pPr>
        <w:spacing w:after="120"/>
      </w:pPr>
      <w:r w:rsidRPr="00356185">
        <w:t>Yet SQL Server may read:</w:t>
      </w:r>
      <w:r>
        <w:t xml:space="preserve"> </w:t>
      </w:r>
      <w:r w:rsidRPr="00356185">
        <w:t>40,000,000 rows</w:t>
      </w:r>
      <w:r>
        <w:t xml:space="preserve"> </w:t>
      </w:r>
      <w:r w:rsidRPr="00356185">
        <w:t>to find them.</w:t>
      </w:r>
    </w:p>
    <w:p w14:paraId="2E44C952" w14:textId="5B0442F6" w:rsidR="00356185" w:rsidRPr="00356185" w:rsidRDefault="00356185" w:rsidP="00356185">
      <w:pPr>
        <w:spacing w:after="120"/>
        <w:rPr>
          <w:b/>
          <w:bCs/>
        </w:rPr>
      </w:pPr>
      <w:r w:rsidRPr="00356185">
        <w:rPr>
          <w:b/>
          <w:bCs/>
        </w:rPr>
        <w:t>Imagine opening every patient chart in the hospital to find one person's records.</w:t>
      </w:r>
      <w:r>
        <w:rPr>
          <w:b/>
          <w:bCs/>
        </w:rPr>
        <w:t xml:space="preserve"> </w:t>
      </w:r>
      <w:r w:rsidRPr="00356185">
        <w:rPr>
          <w:b/>
          <w:bCs/>
        </w:rPr>
        <w:t>That is exactly what a table scan does.</w:t>
      </w:r>
    </w:p>
    <w:p w14:paraId="5317D913" w14:textId="77777777" w:rsidR="00EF1EB6" w:rsidRDefault="00EF1EB6">
      <w:pPr>
        <w:spacing w:after="120"/>
        <w:rPr>
          <w:b/>
          <w:bCs/>
        </w:rPr>
      </w:pPr>
    </w:p>
    <w:p w14:paraId="0BCF6578" w14:textId="77777777" w:rsidR="00356185" w:rsidRDefault="00356185">
      <w:pPr>
        <w:rPr>
          <w:b/>
          <w:bCs/>
        </w:rPr>
      </w:pPr>
      <w:r>
        <w:rPr>
          <w:b/>
          <w:bCs/>
        </w:rPr>
        <w:br w:type="page"/>
      </w:r>
    </w:p>
    <w:p w14:paraId="4701F561" w14:textId="3AC3FD0B" w:rsidR="00356185" w:rsidRPr="00356185" w:rsidRDefault="00356185" w:rsidP="00356185">
      <w:pPr>
        <w:spacing w:after="120"/>
        <w:rPr>
          <w:b/>
          <w:bCs/>
        </w:rPr>
      </w:pPr>
      <w:r w:rsidRPr="00356185">
        <w:rPr>
          <w:b/>
          <w:bCs/>
        </w:rPr>
        <w:lastRenderedPageBreak/>
        <w:t>The Golden Rule</w:t>
      </w:r>
    </w:p>
    <w:p w14:paraId="312F6222" w14:textId="77777777" w:rsidR="00356185" w:rsidRPr="00356185" w:rsidRDefault="00356185" w:rsidP="00356185">
      <w:pPr>
        <w:spacing w:after="120"/>
      </w:pPr>
      <w:r w:rsidRPr="00356185">
        <w:t>Before creating an index, always measure.</w:t>
      </w:r>
    </w:p>
    <w:p w14:paraId="01D47F4F" w14:textId="77777777" w:rsidR="00356185" w:rsidRPr="00356185" w:rsidRDefault="00356185" w:rsidP="00356185">
      <w:pPr>
        <w:spacing w:after="120"/>
      </w:pPr>
      <w:r w:rsidRPr="00356185">
        <w:t>Never assume.</w:t>
      </w:r>
    </w:p>
    <w:p w14:paraId="2776A728" w14:textId="77777777" w:rsidR="00356185" w:rsidRPr="00356185" w:rsidRDefault="00356185" w:rsidP="00356185">
      <w:r w:rsidRPr="00356185">
        <w:t>-- Show logical reads and CPU usage</w:t>
      </w:r>
      <w:r w:rsidRPr="00356185">
        <w:br/>
      </w:r>
      <w:r w:rsidRPr="00356185">
        <w:br/>
      </w:r>
      <w:r w:rsidRPr="00356185">
        <w:rPr>
          <w:highlight w:val="cyan"/>
        </w:rPr>
        <w:t>SET STATISTICS IO ON;</w:t>
      </w:r>
      <w:r w:rsidRPr="00356185">
        <w:rPr>
          <w:highlight w:val="cyan"/>
        </w:rPr>
        <w:br/>
        <w:t>SET STATISTICS TIME ON;</w:t>
      </w:r>
    </w:p>
    <w:p w14:paraId="0DF774B0" w14:textId="77777777" w:rsidR="00356185" w:rsidRPr="00356185" w:rsidRDefault="00356185" w:rsidP="00356185">
      <w:pPr>
        <w:spacing w:after="120"/>
      </w:pPr>
      <w:r w:rsidRPr="00356185">
        <w:t>These are your performance diagnostics.</w:t>
      </w:r>
    </w:p>
    <w:p w14:paraId="69443E87" w14:textId="77777777" w:rsidR="00356185" w:rsidRPr="00356185" w:rsidRDefault="00356185" w:rsidP="00356185">
      <w:pPr>
        <w:spacing w:after="120"/>
        <w:rPr>
          <w:b/>
          <w:bCs/>
        </w:rPr>
      </w:pPr>
      <w:r w:rsidRPr="00356185">
        <w:rPr>
          <w:b/>
          <w:bCs/>
        </w:rPr>
        <w:t>They tell us:</w:t>
      </w:r>
    </w:p>
    <w:p w14:paraId="7A1FC2E4" w14:textId="77777777" w:rsidR="00356185" w:rsidRPr="00356185" w:rsidRDefault="00356185" w:rsidP="00356185">
      <w:pPr>
        <w:spacing w:after="120"/>
      </w:pPr>
      <w:r w:rsidRPr="00356185">
        <w:t>How much data was read</w:t>
      </w:r>
      <w:r w:rsidRPr="00356185">
        <w:br/>
        <w:t>How much CPU was used</w:t>
      </w:r>
      <w:r w:rsidRPr="00356185">
        <w:br/>
        <w:t>How long the query took</w:t>
      </w:r>
    </w:p>
    <w:p w14:paraId="168F4B5B" w14:textId="77777777" w:rsidR="00893D51" w:rsidRPr="00893D51" w:rsidRDefault="00893D51" w:rsidP="00893D51">
      <w:pPr>
        <w:rPr>
          <w:b/>
          <w:bCs/>
          <w:color w:val="EE0000"/>
        </w:rPr>
      </w:pPr>
      <w:r w:rsidRPr="00893D51">
        <w:rPr>
          <w:b/>
          <w:bCs/>
          <w:color w:val="EE0000"/>
        </w:rPr>
        <w:t>CHECKPOINT;</w:t>
      </w:r>
    </w:p>
    <w:p w14:paraId="124AA353" w14:textId="77777777" w:rsidR="00893D51" w:rsidRPr="00893D51" w:rsidRDefault="00893D51" w:rsidP="00893D51">
      <w:pPr>
        <w:rPr>
          <w:b/>
          <w:bCs/>
          <w:color w:val="EE0000"/>
        </w:rPr>
      </w:pPr>
      <w:r w:rsidRPr="00893D51">
        <w:rPr>
          <w:b/>
          <w:bCs/>
          <w:color w:val="EE0000"/>
        </w:rPr>
        <w:t>DBCC DROPCLEANBUFFERS;</w:t>
      </w:r>
    </w:p>
    <w:p w14:paraId="3776E362" w14:textId="546862A5" w:rsidR="00356185" w:rsidRPr="00893D51" w:rsidRDefault="00893D51" w:rsidP="00893D51">
      <w:pPr>
        <w:rPr>
          <w:b/>
          <w:bCs/>
          <w:color w:val="EE0000"/>
        </w:rPr>
      </w:pPr>
      <w:r w:rsidRPr="00893D51">
        <w:rPr>
          <w:b/>
          <w:bCs/>
          <w:color w:val="EE0000"/>
        </w:rPr>
        <w:t>DBCC FREEPROCCACHE;</w:t>
      </w:r>
    </w:p>
    <w:p w14:paraId="0139D497" w14:textId="77777777" w:rsidR="00893D51" w:rsidRDefault="00893D51" w:rsidP="00893D51">
      <w:pPr>
        <w:spacing w:after="120"/>
        <w:rPr>
          <w:b/>
          <w:bCs/>
        </w:rPr>
      </w:pPr>
    </w:p>
    <w:p w14:paraId="2D37F616" w14:textId="77777777" w:rsidR="00356185" w:rsidRPr="00356185" w:rsidRDefault="00356185" w:rsidP="00356185">
      <w:pPr>
        <w:spacing w:after="120"/>
        <w:rPr>
          <w:b/>
          <w:bCs/>
        </w:rPr>
      </w:pPr>
      <w:r w:rsidRPr="00356185">
        <w:rPr>
          <w:b/>
          <w:bCs/>
        </w:rPr>
        <w:t>Investigation #1</w:t>
      </w:r>
    </w:p>
    <w:p w14:paraId="56E86FAD" w14:textId="77777777" w:rsidR="00356185" w:rsidRPr="00356185" w:rsidRDefault="00356185" w:rsidP="00356185">
      <w:pPr>
        <w:spacing w:after="120"/>
        <w:rPr>
          <w:b/>
          <w:bCs/>
        </w:rPr>
      </w:pPr>
      <w:r w:rsidRPr="00356185">
        <w:rPr>
          <w:b/>
          <w:bCs/>
        </w:rPr>
        <w:t>Why Is Patient Search Slow?</w:t>
      </w:r>
    </w:p>
    <w:p w14:paraId="2E1116D7" w14:textId="77777777" w:rsidR="00356185" w:rsidRPr="00356185" w:rsidRDefault="00356185" w:rsidP="00356185">
      <w:pPr>
        <w:spacing w:after="120"/>
        <w:rPr>
          <w:b/>
          <w:bCs/>
        </w:rPr>
      </w:pPr>
      <w:r w:rsidRPr="00356185">
        <w:rPr>
          <w:b/>
          <w:bCs/>
        </w:rPr>
        <w:t>The application searches:</w:t>
      </w:r>
    </w:p>
    <w:p w14:paraId="60A60B86" w14:textId="77777777" w:rsidR="00356185" w:rsidRPr="00356185" w:rsidRDefault="00356185" w:rsidP="00356185">
      <w:pPr>
        <w:spacing w:after="120"/>
        <w:rPr>
          <w:color w:val="A02B93" w:themeColor="accent5"/>
        </w:rPr>
      </w:pPr>
      <w:r w:rsidRPr="00356185">
        <w:rPr>
          <w:color w:val="A02B93" w:themeColor="accent5"/>
        </w:rPr>
        <w:t>SELECT</w:t>
      </w:r>
      <w:r w:rsidRPr="00356185">
        <w:rPr>
          <w:color w:val="A02B93" w:themeColor="accent5"/>
        </w:rPr>
        <w:br/>
        <w:t xml:space="preserve">    PatientId,</w:t>
      </w:r>
      <w:r w:rsidRPr="00356185">
        <w:rPr>
          <w:color w:val="A02B93" w:themeColor="accent5"/>
        </w:rPr>
        <w:br/>
        <w:t xml:space="preserve">    FullName,</w:t>
      </w:r>
      <w:r w:rsidRPr="00356185">
        <w:rPr>
          <w:color w:val="A02B93" w:themeColor="accent5"/>
        </w:rPr>
        <w:br/>
        <w:t xml:space="preserve">    City</w:t>
      </w:r>
      <w:r w:rsidRPr="00356185">
        <w:rPr>
          <w:color w:val="A02B93" w:themeColor="accent5"/>
        </w:rPr>
        <w:br/>
        <w:t>FROM Patient</w:t>
      </w:r>
      <w:r w:rsidRPr="00356185">
        <w:rPr>
          <w:color w:val="A02B93" w:themeColor="accent5"/>
        </w:rPr>
        <w:br/>
        <w:t>WHERE City = 'Hyderabad'</w:t>
      </w:r>
      <w:r w:rsidRPr="00356185">
        <w:rPr>
          <w:color w:val="A02B93" w:themeColor="accent5"/>
        </w:rPr>
        <w:br/>
        <w:t>AND IsActive = 1;</w:t>
      </w:r>
    </w:p>
    <w:p w14:paraId="3EEBBD78" w14:textId="183F2A88" w:rsidR="00356185" w:rsidRDefault="00893D51">
      <w:pPr>
        <w:spacing w:after="120"/>
        <w:rPr>
          <w:b/>
          <w:bCs/>
        </w:rPr>
      </w:pPr>
      <w:r w:rsidRPr="00893D51">
        <w:rPr>
          <w:b/>
          <w:bCs/>
          <w:noProof/>
        </w:rPr>
        <w:drawing>
          <wp:inline distT="0" distB="0" distL="0" distR="0" wp14:anchorId="4A4F6FC2" wp14:editId="0133F206">
            <wp:extent cx="3476650" cy="1257309"/>
            <wp:effectExtent l="0" t="0" r="9525" b="0"/>
            <wp:docPr id="2128362251" name="Picture 1" descr="The image shows a SQL query selecting patient data, including their ID, full name, and city, from a Patient table, with a clustered index scan and a cost of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2251" name="Picture 1" descr="The image shows a SQL query selecting patient data, including their ID, full name, and city, from a Patient table, with a clustered index scan and a cost of 100%.&#10;&#10;AI-generated content may be incorrect."/>
                    <pic:cNvPicPr/>
                  </pic:nvPicPr>
                  <pic:blipFill>
                    <a:blip r:embed="rId17"/>
                    <a:stretch>
                      <a:fillRect/>
                    </a:stretch>
                  </pic:blipFill>
                  <pic:spPr>
                    <a:xfrm>
                      <a:off x="0" y="0"/>
                      <a:ext cx="3476650" cy="1257309"/>
                    </a:xfrm>
                    <a:prstGeom prst="rect">
                      <a:avLst/>
                    </a:prstGeom>
                  </pic:spPr>
                </pic:pic>
              </a:graphicData>
            </a:graphic>
          </wp:inline>
        </w:drawing>
      </w:r>
    </w:p>
    <w:p w14:paraId="1BA73A87" w14:textId="77777777" w:rsidR="00893D51" w:rsidRDefault="00893D51">
      <w:pPr>
        <w:rPr>
          <w:b/>
          <w:bCs/>
        </w:rPr>
      </w:pPr>
      <w:r>
        <w:rPr>
          <w:b/>
          <w:bCs/>
        </w:rPr>
        <w:br w:type="page"/>
      </w:r>
    </w:p>
    <w:p w14:paraId="4D920894" w14:textId="77777777" w:rsidR="00893D51" w:rsidRDefault="00893D51" w:rsidP="00893D51">
      <w:pPr>
        <w:rPr>
          <w:b/>
          <w:bCs/>
        </w:rPr>
      </w:pPr>
    </w:p>
    <w:p w14:paraId="3763FD95" w14:textId="797D0E14" w:rsidR="00893D51" w:rsidRPr="00893D51" w:rsidRDefault="00893D51" w:rsidP="00893D51">
      <w:pPr>
        <w:rPr>
          <w:b/>
          <w:bCs/>
        </w:rPr>
      </w:pPr>
      <w:r w:rsidRPr="00893D51">
        <w:rPr>
          <w:b/>
          <w:bCs/>
        </w:rPr>
        <w:t>Create An Index That Matches The Search</w:t>
      </w:r>
    </w:p>
    <w:p w14:paraId="597EAFE1" w14:textId="77777777" w:rsidR="00893D51" w:rsidRPr="00893D51" w:rsidRDefault="00893D51" w:rsidP="00893D51">
      <w:r w:rsidRPr="00893D51">
        <w:t>-- City is filtered</w:t>
      </w:r>
    </w:p>
    <w:p w14:paraId="6C2E3117" w14:textId="77777777" w:rsidR="00893D51" w:rsidRPr="00893D51" w:rsidRDefault="00893D51" w:rsidP="00893D51">
      <w:r w:rsidRPr="00893D51">
        <w:t>-- IsActive is filtered</w:t>
      </w:r>
    </w:p>
    <w:p w14:paraId="431E1DD7" w14:textId="77777777" w:rsidR="00893D51" w:rsidRPr="00893D51" w:rsidRDefault="00893D51" w:rsidP="00893D51">
      <w:r w:rsidRPr="00893D51">
        <w:t>-- FullName is returned</w:t>
      </w:r>
    </w:p>
    <w:p w14:paraId="756B9CE4" w14:textId="77777777" w:rsidR="00893D51" w:rsidRPr="00893D51" w:rsidRDefault="00893D51" w:rsidP="00893D51"/>
    <w:p w14:paraId="3C6EC439" w14:textId="77777777" w:rsidR="00893D51" w:rsidRPr="00893D51" w:rsidRDefault="00893D51" w:rsidP="00893D51">
      <w:r w:rsidRPr="00893D51">
        <w:t>CREATE NONCLUSTERED INDEX IX_Patient_City_Active</w:t>
      </w:r>
    </w:p>
    <w:p w14:paraId="006AA00B" w14:textId="77777777" w:rsidR="00893D51" w:rsidRPr="00893D51" w:rsidRDefault="00893D51" w:rsidP="00893D51"/>
    <w:p w14:paraId="158A779A" w14:textId="77777777" w:rsidR="00893D51" w:rsidRPr="00893D51" w:rsidRDefault="00893D51" w:rsidP="00893D51">
      <w:r w:rsidRPr="00893D51">
        <w:t>ON Patient</w:t>
      </w:r>
    </w:p>
    <w:p w14:paraId="7C1B0BDC" w14:textId="77777777" w:rsidR="00893D51" w:rsidRPr="00893D51" w:rsidRDefault="00893D51" w:rsidP="00893D51">
      <w:r w:rsidRPr="00893D51">
        <w:t>(</w:t>
      </w:r>
    </w:p>
    <w:p w14:paraId="34A2F61D" w14:textId="77777777" w:rsidR="00893D51" w:rsidRPr="00893D51" w:rsidRDefault="00893D51" w:rsidP="00893D51">
      <w:r w:rsidRPr="00893D51">
        <w:t xml:space="preserve">    City,</w:t>
      </w:r>
    </w:p>
    <w:p w14:paraId="6AC88A14" w14:textId="77777777" w:rsidR="00893D51" w:rsidRPr="00893D51" w:rsidRDefault="00893D51" w:rsidP="00893D51">
      <w:r w:rsidRPr="00893D51">
        <w:t xml:space="preserve">    IsActive</w:t>
      </w:r>
    </w:p>
    <w:p w14:paraId="2A660F69" w14:textId="77777777" w:rsidR="00893D51" w:rsidRPr="00893D51" w:rsidRDefault="00893D51" w:rsidP="00893D51">
      <w:r w:rsidRPr="00893D51">
        <w:t>)</w:t>
      </w:r>
    </w:p>
    <w:p w14:paraId="286A0996" w14:textId="77777777" w:rsidR="00893D51" w:rsidRPr="00893D51" w:rsidRDefault="00893D51" w:rsidP="00893D51"/>
    <w:p w14:paraId="06FE7C30" w14:textId="77777777" w:rsidR="00893D51" w:rsidRPr="00893D51" w:rsidRDefault="00893D51" w:rsidP="00893D51">
      <w:pPr>
        <w:rPr>
          <w:color w:val="A02B93" w:themeColor="accent5"/>
        </w:rPr>
      </w:pPr>
      <w:r w:rsidRPr="00893D51">
        <w:rPr>
          <w:color w:val="A02B93" w:themeColor="accent5"/>
        </w:rPr>
        <w:t>INCLUDE</w:t>
      </w:r>
    </w:p>
    <w:p w14:paraId="6BEEF5DB" w14:textId="77777777" w:rsidR="00893D51" w:rsidRPr="00893D51" w:rsidRDefault="00893D51" w:rsidP="00893D51">
      <w:pPr>
        <w:rPr>
          <w:color w:val="A02B93" w:themeColor="accent5"/>
        </w:rPr>
      </w:pPr>
      <w:r w:rsidRPr="00893D51">
        <w:rPr>
          <w:color w:val="A02B93" w:themeColor="accent5"/>
        </w:rPr>
        <w:t>(</w:t>
      </w:r>
    </w:p>
    <w:p w14:paraId="495ACA25" w14:textId="77777777" w:rsidR="00893D51" w:rsidRPr="00893D51" w:rsidRDefault="00893D51" w:rsidP="00893D51">
      <w:pPr>
        <w:rPr>
          <w:color w:val="A02B93" w:themeColor="accent5"/>
        </w:rPr>
      </w:pPr>
      <w:r w:rsidRPr="00893D51">
        <w:rPr>
          <w:color w:val="A02B93" w:themeColor="accent5"/>
        </w:rPr>
        <w:t xml:space="preserve">    FullName</w:t>
      </w:r>
    </w:p>
    <w:p w14:paraId="2B487C9C" w14:textId="3B09C363" w:rsidR="00893D51" w:rsidRPr="00893D51" w:rsidRDefault="00893D51" w:rsidP="00893D51">
      <w:pPr>
        <w:rPr>
          <w:color w:val="A02B93" w:themeColor="accent5"/>
        </w:rPr>
      </w:pPr>
      <w:r w:rsidRPr="00893D51">
        <w:rPr>
          <w:color w:val="A02B93" w:themeColor="accent5"/>
        </w:rPr>
        <w:t>);</w:t>
      </w:r>
    </w:p>
    <w:p w14:paraId="7001FC05" w14:textId="77777777" w:rsidR="00EF1EB6" w:rsidRDefault="00EF1EB6">
      <w:pPr>
        <w:spacing w:after="120"/>
        <w:rPr>
          <w:b/>
          <w:bCs/>
        </w:rPr>
      </w:pPr>
    </w:p>
    <w:p w14:paraId="5549FFE9" w14:textId="69582F3B" w:rsidR="00893D51" w:rsidRDefault="00893D51">
      <w:pPr>
        <w:spacing w:after="120"/>
        <w:rPr>
          <w:b/>
          <w:bCs/>
        </w:rPr>
      </w:pPr>
      <w:r w:rsidRPr="00893D51">
        <w:rPr>
          <w:b/>
          <w:bCs/>
          <w:noProof/>
        </w:rPr>
        <w:drawing>
          <wp:inline distT="0" distB="0" distL="0" distR="0" wp14:anchorId="7718DC19" wp14:editId="6ADFDF10">
            <wp:extent cx="4086255" cy="1304935"/>
            <wp:effectExtent l="0" t="0" r="0" b="9525"/>
            <wp:docPr id="1458524484" name="Picture 1" descr="The image shows a database query result displaying the execution time of a non-clustered index seek operation on the IX_Patient_City_Active column, indicating it took 0.000 seconds and processed 80 out of 78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24484" name="Picture 1" descr="The image shows a database query result displaying the execution time of a non-clustered index seek operation on the IX_Patient_City_Active column, indicating it took 0.000 seconds and processed 80 out of 78 rows.&#10;&#10;AI-generated content may be incorrect."/>
                    <pic:cNvPicPr/>
                  </pic:nvPicPr>
                  <pic:blipFill>
                    <a:blip r:embed="rId18"/>
                    <a:stretch>
                      <a:fillRect/>
                    </a:stretch>
                  </pic:blipFill>
                  <pic:spPr>
                    <a:xfrm>
                      <a:off x="0" y="0"/>
                      <a:ext cx="4086255" cy="1304935"/>
                    </a:xfrm>
                    <a:prstGeom prst="rect">
                      <a:avLst/>
                    </a:prstGeom>
                  </pic:spPr>
                </pic:pic>
              </a:graphicData>
            </a:graphic>
          </wp:inline>
        </w:drawing>
      </w:r>
    </w:p>
    <w:p w14:paraId="4A103D56" w14:textId="77777777" w:rsidR="00893D51" w:rsidRDefault="00893D51">
      <w:pPr>
        <w:spacing w:after="120"/>
        <w:rPr>
          <w:b/>
          <w:bCs/>
        </w:rPr>
      </w:pPr>
    </w:p>
    <w:p w14:paraId="6D6897FA" w14:textId="609B4F2C" w:rsidR="00893D51" w:rsidRDefault="00893D51">
      <w:pPr>
        <w:rPr>
          <w:b/>
          <w:bCs/>
        </w:rPr>
      </w:pPr>
      <w:r>
        <w:rPr>
          <w:b/>
          <w:bCs/>
        </w:rPr>
        <w:br w:type="page"/>
      </w:r>
    </w:p>
    <w:p w14:paraId="5CF780A1" w14:textId="77777777" w:rsidR="00893D51" w:rsidRPr="00893D51" w:rsidRDefault="00893D51" w:rsidP="00893D51">
      <w:pPr>
        <w:spacing w:after="120"/>
        <w:rPr>
          <w:b/>
          <w:bCs/>
        </w:rPr>
      </w:pPr>
      <w:r w:rsidRPr="00893D51">
        <w:rPr>
          <w:b/>
          <w:bCs/>
        </w:rPr>
        <w:lastRenderedPageBreak/>
        <w:t>Investigation #2</w:t>
      </w:r>
    </w:p>
    <w:p w14:paraId="1E0E886B" w14:textId="77777777" w:rsidR="00893D51" w:rsidRPr="00893D51" w:rsidRDefault="00893D51" w:rsidP="00893D51">
      <w:pPr>
        <w:spacing w:after="120"/>
        <w:rPr>
          <w:b/>
          <w:bCs/>
        </w:rPr>
      </w:pPr>
      <w:r w:rsidRPr="00893D51">
        <w:rPr>
          <w:b/>
          <w:bCs/>
        </w:rPr>
        <w:t>Recent Encounter Lookup</w:t>
      </w:r>
    </w:p>
    <w:p w14:paraId="2E9421E0" w14:textId="77777777" w:rsidR="00893D51" w:rsidRPr="00893D51" w:rsidRDefault="00893D51" w:rsidP="00893D51">
      <w:pPr>
        <w:spacing w:after="120"/>
        <w:rPr>
          <w:b/>
          <w:bCs/>
        </w:rPr>
      </w:pPr>
      <w:r w:rsidRPr="00893D51">
        <w:rPr>
          <w:b/>
          <w:bCs/>
        </w:rPr>
        <w:t>The ED screen runs:</w:t>
      </w:r>
    </w:p>
    <w:p w14:paraId="5F814E14" w14:textId="77777777" w:rsidR="00893D51" w:rsidRPr="00893D51" w:rsidRDefault="00893D51" w:rsidP="00893D51">
      <w:pPr>
        <w:rPr>
          <w:color w:val="A02B93" w:themeColor="accent5"/>
        </w:rPr>
      </w:pPr>
      <w:r w:rsidRPr="00893D51">
        <w:rPr>
          <w:color w:val="A02B93" w:themeColor="accent5"/>
        </w:rPr>
        <w:t>DECLARE @PatientId INT = 1;</w:t>
      </w:r>
    </w:p>
    <w:p w14:paraId="7E9D3A31" w14:textId="77777777" w:rsidR="00893D51" w:rsidRPr="00893D51" w:rsidRDefault="00893D51" w:rsidP="00893D51">
      <w:pPr>
        <w:rPr>
          <w:color w:val="A02B93" w:themeColor="accent5"/>
        </w:rPr>
      </w:pPr>
    </w:p>
    <w:p w14:paraId="70CE5D56" w14:textId="77777777" w:rsidR="00893D51" w:rsidRPr="00893D51" w:rsidRDefault="00893D51" w:rsidP="00893D51">
      <w:pPr>
        <w:rPr>
          <w:color w:val="A02B93" w:themeColor="accent5"/>
        </w:rPr>
      </w:pPr>
      <w:r w:rsidRPr="00893D51">
        <w:rPr>
          <w:color w:val="A02B93" w:themeColor="accent5"/>
        </w:rPr>
        <w:t>SELECT TOP 10</w:t>
      </w:r>
    </w:p>
    <w:p w14:paraId="37DFB00B" w14:textId="77777777" w:rsidR="00893D51" w:rsidRPr="00893D51" w:rsidRDefault="00893D51" w:rsidP="00893D51">
      <w:pPr>
        <w:rPr>
          <w:color w:val="A02B93" w:themeColor="accent5"/>
        </w:rPr>
      </w:pPr>
    </w:p>
    <w:p w14:paraId="1B715CF5" w14:textId="77777777" w:rsidR="00893D51" w:rsidRPr="00893D51" w:rsidRDefault="00893D51" w:rsidP="00893D51">
      <w:pPr>
        <w:rPr>
          <w:color w:val="A02B93" w:themeColor="accent5"/>
        </w:rPr>
      </w:pPr>
      <w:r w:rsidRPr="00893D51">
        <w:rPr>
          <w:color w:val="A02B93" w:themeColor="accent5"/>
        </w:rPr>
        <w:t xml:space="preserve">    EncounterId,</w:t>
      </w:r>
    </w:p>
    <w:p w14:paraId="6707D701" w14:textId="77777777" w:rsidR="00893D51" w:rsidRPr="00893D51" w:rsidRDefault="00893D51" w:rsidP="00893D51">
      <w:pPr>
        <w:rPr>
          <w:color w:val="A02B93" w:themeColor="accent5"/>
        </w:rPr>
      </w:pPr>
      <w:r w:rsidRPr="00893D51">
        <w:rPr>
          <w:color w:val="A02B93" w:themeColor="accent5"/>
        </w:rPr>
        <w:t xml:space="preserve">    AdmitDate,</w:t>
      </w:r>
    </w:p>
    <w:p w14:paraId="32D01D74" w14:textId="77777777" w:rsidR="00893D51" w:rsidRPr="00893D51" w:rsidRDefault="00893D51" w:rsidP="00893D51">
      <w:pPr>
        <w:rPr>
          <w:color w:val="A02B93" w:themeColor="accent5"/>
        </w:rPr>
      </w:pPr>
      <w:r w:rsidRPr="00893D51">
        <w:rPr>
          <w:color w:val="A02B93" w:themeColor="accent5"/>
        </w:rPr>
        <w:t xml:space="preserve">    DischargeDate,</w:t>
      </w:r>
    </w:p>
    <w:p w14:paraId="7506A7AE" w14:textId="77777777" w:rsidR="00893D51" w:rsidRPr="00893D51" w:rsidRDefault="00893D51" w:rsidP="00893D51">
      <w:pPr>
        <w:rPr>
          <w:color w:val="A02B93" w:themeColor="accent5"/>
        </w:rPr>
      </w:pPr>
      <w:r w:rsidRPr="00893D51">
        <w:rPr>
          <w:color w:val="A02B93" w:themeColor="accent5"/>
        </w:rPr>
        <w:t xml:space="preserve">    EncounterType</w:t>
      </w:r>
    </w:p>
    <w:p w14:paraId="1B5BB56D" w14:textId="77777777" w:rsidR="00893D51" w:rsidRPr="00893D51" w:rsidRDefault="00893D51" w:rsidP="00893D51">
      <w:pPr>
        <w:rPr>
          <w:color w:val="A02B93" w:themeColor="accent5"/>
        </w:rPr>
      </w:pPr>
    </w:p>
    <w:p w14:paraId="284BC9C7" w14:textId="77777777" w:rsidR="00893D51" w:rsidRPr="00893D51" w:rsidRDefault="00893D51" w:rsidP="00893D51">
      <w:pPr>
        <w:rPr>
          <w:color w:val="A02B93" w:themeColor="accent5"/>
        </w:rPr>
      </w:pPr>
      <w:r w:rsidRPr="00893D51">
        <w:rPr>
          <w:color w:val="A02B93" w:themeColor="accent5"/>
        </w:rPr>
        <w:t>FROM Encounter</w:t>
      </w:r>
    </w:p>
    <w:p w14:paraId="7E888D17" w14:textId="77777777" w:rsidR="00893D51" w:rsidRPr="00893D51" w:rsidRDefault="00893D51" w:rsidP="00893D51">
      <w:pPr>
        <w:rPr>
          <w:color w:val="A02B93" w:themeColor="accent5"/>
        </w:rPr>
      </w:pPr>
    </w:p>
    <w:p w14:paraId="5799953A" w14:textId="77777777" w:rsidR="00893D51" w:rsidRPr="00893D51" w:rsidRDefault="00893D51" w:rsidP="00893D51">
      <w:pPr>
        <w:rPr>
          <w:color w:val="A02B93" w:themeColor="accent5"/>
        </w:rPr>
      </w:pPr>
      <w:r w:rsidRPr="00893D51">
        <w:rPr>
          <w:color w:val="A02B93" w:themeColor="accent5"/>
        </w:rPr>
        <w:t>WHERE PatientId = @PatientId</w:t>
      </w:r>
    </w:p>
    <w:p w14:paraId="39FEC53C" w14:textId="77777777" w:rsidR="00893D51" w:rsidRPr="00893D51" w:rsidRDefault="00893D51" w:rsidP="00893D51">
      <w:pPr>
        <w:rPr>
          <w:color w:val="A02B93" w:themeColor="accent5"/>
        </w:rPr>
      </w:pPr>
    </w:p>
    <w:p w14:paraId="413946D7" w14:textId="7DE16F9A" w:rsidR="00893D51" w:rsidRPr="00893D51" w:rsidRDefault="00893D51" w:rsidP="00893D51">
      <w:pPr>
        <w:rPr>
          <w:color w:val="A02B93" w:themeColor="accent5"/>
        </w:rPr>
      </w:pPr>
      <w:r w:rsidRPr="00893D51">
        <w:rPr>
          <w:color w:val="A02B93" w:themeColor="accent5"/>
        </w:rPr>
        <w:t>ORDER BY AdmitDate DESC;</w:t>
      </w:r>
    </w:p>
    <w:p w14:paraId="683E709D" w14:textId="77777777" w:rsidR="00893D51" w:rsidRDefault="00893D51">
      <w:pPr>
        <w:spacing w:after="120"/>
        <w:rPr>
          <w:b/>
          <w:bCs/>
        </w:rPr>
      </w:pPr>
    </w:p>
    <w:p w14:paraId="4598FF5E" w14:textId="38DD4C57" w:rsidR="00893D51" w:rsidRDefault="00893D51">
      <w:pPr>
        <w:spacing w:after="120"/>
        <w:rPr>
          <w:b/>
          <w:bCs/>
        </w:rPr>
      </w:pPr>
      <w:r w:rsidRPr="00893D51">
        <w:rPr>
          <w:b/>
          <w:bCs/>
          <w:noProof/>
        </w:rPr>
        <w:drawing>
          <wp:inline distT="0" distB="0" distL="0" distR="0" wp14:anchorId="1CC67076" wp14:editId="2540F6F9">
            <wp:extent cx="5676942" cy="1228734"/>
            <wp:effectExtent l="0" t="0" r="0" b="9525"/>
            <wp:docPr id="1201228926" name="Picture 1" descr="The image displays a SQL query execution plan, illustrating the steps of a clustered index scan and a top N sort, along with associated costs and execution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926" name="Picture 1" descr="The image displays a SQL query execution plan, illustrating the steps of a clustered index scan and a top N sort, along with associated costs and execution times.&#10;&#10;AI-generated content may be incorrect."/>
                    <pic:cNvPicPr/>
                  </pic:nvPicPr>
                  <pic:blipFill>
                    <a:blip r:embed="rId19"/>
                    <a:stretch>
                      <a:fillRect/>
                    </a:stretch>
                  </pic:blipFill>
                  <pic:spPr>
                    <a:xfrm>
                      <a:off x="0" y="0"/>
                      <a:ext cx="5676942" cy="1228734"/>
                    </a:xfrm>
                    <a:prstGeom prst="rect">
                      <a:avLst/>
                    </a:prstGeom>
                  </pic:spPr>
                </pic:pic>
              </a:graphicData>
            </a:graphic>
          </wp:inline>
        </w:drawing>
      </w:r>
    </w:p>
    <w:p w14:paraId="48F62046" w14:textId="0B8E83F3" w:rsidR="00893D51" w:rsidRPr="00893D51" w:rsidRDefault="00893D51">
      <w:pPr>
        <w:spacing w:after="120"/>
      </w:pPr>
      <w:r w:rsidRPr="00893D51">
        <w:t xml:space="preserve">Table 'Encounter'. Scan count 1, </w:t>
      </w:r>
      <w:r w:rsidRPr="00893D51">
        <w:rPr>
          <w:highlight w:val="magenta"/>
        </w:rPr>
        <w:t>logical reads 19</w:t>
      </w:r>
      <w:r w:rsidRPr="00893D51">
        <w:t>, physical reads 1, page server reads 0, read-ahead reads 10, page server read-ahead reads 0, lob logical reads 0, lob physical reads 0, lob page server reads 0, lob read-ahead reads 0, lob page server read-ahead reads 0.</w:t>
      </w:r>
    </w:p>
    <w:p w14:paraId="4C588861" w14:textId="77777777" w:rsidR="00893D51" w:rsidRDefault="00893D51">
      <w:pPr>
        <w:spacing w:after="120"/>
        <w:rPr>
          <w:b/>
          <w:bCs/>
        </w:rPr>
      </w:pPr>
    </w:p>
    <w:p w14:paraId="4D5170E6" w14:textId="7548B2E7" w:rsidR="00893D51" w:rsidRDefault="00893D51">
      <w:pPr>
        <w:spacing w:after="120"/>
        <w:rPr>
          <w:b/>
          <w:bCs/>
        </w:rPr>
      </w:pPr>
      <w:r w:rsidRPr="00893D51">
        <w:rPr>
          <w:b/>
          <w:bCs/>
        </w:rPr>
        <w:t>Create The Right Index</w:t>
      </w:r>
    </w:p>
    <w:p w14:paraId="6BB58877" w14:textId="77777777" w:rsidR="00893D51" w:rsidRPr="00893D51" w:rsidRDefault="00893D51" w:rsidP="00893D51">
      <w:pPr>
        <w:spacing w:after="120"/>
        <w:rPr>
          <w:b/>
          <w:bCs/>
        </w:rPr>
      </w:pPr>
      <w:r w:rsidRPr="00893D51">
        <w:rPr>
          <w:b/>
          <w:bCs/>
        </w:rPr>
        <w:t>-- Match filter first</w:t>
      </w:r>
    </w:p>
    <w:p w14:paraId="2E411C04" w14:textId="77777777" w:rsidR="00893D51" w:rsidRPr="00893D51" w:rsidRDefault="00893D51" w:rsidP="00893D51">
      <w:pPr>
        <w:spacing w:after="120"/>
        <w:rPr>
          <w:b/>
          <w:bCs/>
        </w:rPr>
      </w:pPr>
      <w:r w:rsidRPr="00893D51">
        <w:rPr>
          <w:b/>
          <w:bCs/>
        </w:rPr>
        <w:t>-- Match sort second</w:t>
      </w:r>
    </w:p>
    <w:p w14:paraId="12DC96C1" w14:textId="77777777" w:rsidR="00893D51" w:rsidRPr="00893D51" w:rsidRDefault="00893D51" w:rsidP="00893D51">
      <w:pPr>
        <w:spacing w:after="120"/>
        <w:rPr>
          <w:b/>
          <w:bCs/>
        </w:rPr>
      </w:pPr>
    </w:p>
    <w:p w14:paraId="339020AA" w14:textId="77777777" w:rsidR="00893D51" w:rsidRPr="00893D51" w:rsidRDefault="00893D51" w:rsidP="00893D51">
      <w:pPr>
        <w:rPr>
          <w:color w:val="A02B93" w:themeColor="accent5"/>
        </w:rPr>
      </w:pPr>
      <w:r w:rsidRPr="00893D51">
        <w:rPr>
          <w:color w:val="A02B93" w:themeColor="accent5"/>
        </w:rPr>
        <w:t>CREATE NONCLUSTERED INDEX IX_Encounter_Patient_Admit</w:t>
      </w:r>
    </w:p>
    <w:p w14:paraId="3B41D63A" w14:textId="77777777" w:rsidR="00893D51" w:rsidRPr="00893D51" w:rsidRDefault="00893D51" w:rsidP="00893D51">
      <w:pPr>
        <w:rPr>
          <w:color w:val="A02B93" w:themeColor="accent5"/>
        </w:rPr>
      </w:pPr>
    </w:p>
    <w:p w14:paraId="67C438F3" w14:textId="77777777" w:rsidR="00893D51" w:rsidRPr="00893D51" w:rsidRDefault="00893D51" w:rsidP="00893D51">
      <w:pPr>
        <w:rPr>
          <w:color w:val="A02B93" w:themeColor="accent5"/>
        </w:rPr>
      </w:pPr>
      <w:r w:rsidRPr="00893D51">
        <w:rPr>
          <w:color w:val="A02B93" w:themeColor="accent5"/>
        </w:rPr>
        <w:t>ON Encounter</w:t>
      </w:r>
    </w:p>
    <w:p w14:paraId="6DC99FDC" w14:textId="77777777" w:rsidR="00893D51" w:rsidRPr="00893D51" w:rsidRDefault="00893D51" w:rsidP="00893D51">
      <w:pPr>
        <w:rPr>
          <w:color w:val="A02B93" w:themeColor="accent5"/>
        </w:rPr>
      </w:pPr>
      <w:r w:rsidRPr="00893D51">
        <w:rPr>
          <w:color w:val="A02B93" w:themeColor="accent5"/>
        </w:rPr>
        <w:t>(</w:t>
      </w:r>
    </w:p>
    <w:p w14:paraId="6B06B61A" w14:textId="77777777" w:rsidR="00893D51" w:rsidRPr="00893D51" w:rsidRDefault="00893D51" w:rsidP="00893D51">
      <w:pPr>
        <w:rPr>
          <w:color w:val="A02B93" w:themeColor="accent5"/>
        </w:rPr>
      </w:pPr>
      <w:r w:rsidRPr="00893D51">
        <w:rPr>
          <w:color w:val="A02B93" w:themeColor="accent5"/>
        </w:rPr>
        <w:t xml:space="preserve">    PatientId,</w:t>
      </w:r>
    </w:p>
    <w:p w14:paraId="7B84F4F5" w14:textId="77777777" w:rsidR="00893D51" w:rsidRPr="00893D51" w:rsidRDefault="00893D51" w:rsidP="00893D51">
      <w:pPr>
        <w:rPr>
          <w:color w:val="A02B93" w:themeColor="accent5"/>
        </w:rPr>
      </w:pPr>
      <w:r w:rsidRPr="00893D51">
        <w:rPr>
          <w:color w:val="A02B93" w:themeColor="accent5"/>
        </w:rPr>
        <w:t xml:space="preserve">    AdmitDate DESC</w:t>
      </w:r>
    </w:p>
    <w:p w14:paraId="36B66266" w14:textId="77777777" w:rsidR="00893D51" w:rsidRPr="00893D51" w:rsidRDefault="00893D51" w:rsidP="00893D51">
      <w:pPr>
        <w:rPr>
          <w:color w:val="A02B93" w:themeColor="accent5"/>
        </w:rPr>
      </w:pPr>
      <w:r w:rsidRPr="00893D51">
        <w:rPr>
          <w:color w:val="A02B93" w:themeColor="accent5"/>
        </w:rPr>
        <w:t>)</w:t>
      </w:r>
    </w:p>
    <w:p w14:paraId="0DE9C597" w14:textId="77777777" w:rsidR="00893D51" w:rsidRPr="00893D51" w:rsidRDefault="00893D51" w:rsidP="00893D51">
      <w:pPr>
        <w:rPr>
          <w:color w:val="A02B93" w:themeColor="accent5"/>
        </w:rPr>
      </w:pPr>
    </w:p>
    <w:p w14:paraId="5C4DDFDC" w14:textId="77777777" w:rsidR="00893D51" w:rsidRPr="00893D51" w:rsidRDefault="00893D51" w:rsidP="00893D51">
      <w:pPr>
        <w:rPr>
          <w:color w:val="A02B93" w:themeColor="accent5"/>
        </w:rPr>
      </w:pPr>
      <w:r w:rsidRPr="00893D51">
        <w:rPr>
          <w:color w:val="A02B93" w:themeColor="accent5"/>
        </w:rPr>
        <w:t>INCLUDE</w:t>
      </w:r>
    </w:p>
    <w:p w14:paraId="3291E8FE" w14:textId="77777777" w:rsidR="00893D51" w:rsidRPr="00893D51" w:rsidRDefault="00893D51" w:rsidP="00893D51">
      <w:pPr>
        <w:rPr>
          <w:color w:val="A02B93" w:themeColor="accent5"/>
        </w:rPr>
      </w:pPr>
      <w:r w:rsidRPr="00893D51">
        <w:rPr>
          <w:color w:val="A02B93" w:themeColor="accent5"/>
        </w:rPr>
        <w:t>(</w:t>
      </w:r>
    </w:p>
    <w:p w14:paraId="22A42B99" w14:textId="77777777" w:rsidR="00893D51" w:rsidRPr="00893D51" w:rsidRDefault="00893D51" w:rsidP="00893D51">
      <w:pPr>
        <w:rPr>
          <w:color w:val="A02B93" w:themeColor="accent5"/>
        </w:rPr>
      </w:pPr>
      <w:r w:rsidRPr="00893D51">
        <w:rPr>
          <w:color w:val="A02B93" w:themeColor="accent5"/>
        </w:rPr>
        <w:lastRenderedPageBreak/>
        <w:t xml:space="preserve">    DischargeDate,</w:t>
      </w:r>
    </w:p>
    <w:p w14:paraId="0F293F76" w14:textId="77777777" w:rsidR="00893D51" w:rsidRPr="00893D51" w:rsidRDefault="00893D51" w:rsidP="00893D51">
      <w:pPr>
        <w:rPr>
          <w:color w:val="A02B93" w:themeColor="accent5"/>
        </w:rPr>
      </w:pPr>
      <w:r w:rsidRPr="00893D51">
        <w:rPr>
          <w:color w:val="A02B93" w:themeColor="accent5"/>
        </w:rPr>
        <w:t xml:space="preserve">    EncounterType</w:t>
      </w:r>
    </w:p>
    <w:p w14:paraId="673FA72C" w14:textId="3C745228" w:rsidR="00893D51" w:rsidRDefault="00893D51" w:rsidP="00893D51">
      <w:pPr>
        <w:rPr>
          <w:color w:val="A02B93" w:themeColor="accent5"/>
        </w:rPr>
      </w:pPr>
      <w:r w:rsidRPr="00893D51">
        <w:rPr>
          <w:color w:val="A02B93" w:themeColor="accent5"/>
        </w:rPr>
        <w:t>);</w:t>
      </w:r>
    </w:p>
    <w:p w14:paraId="54BAC533" w14:textId="77777777" w:rsidR="00893D51" w:rsidRDefault="00893D51" w:rsidP="00893D51">
      <w:pPr>
        <w:rPr>
          <w:color w:val="A02B93" w:themeColor="accent5"/>
        </w:rPr>
      </w:pPr>
    </w:p>
    <w:p w14:paraId="65896A73" w14:textId="2832135C" w:rsidR="00893D51" w:rsidRDefault="00893D51" w:rsidP="00893D51">
      <w:pPr>
        <w:rPr>
          <w:color w:val="A02B93" w:themeColor="accent5"/>
        </w:rPr>
      </w:pPr>
      <w:r w:rsidRPr="00893D51">
        <w:rPr>
          <w:noProof/>
          <w:color w:val="A02B93" w:themeColor="accent5"/>
        </w:rPr>
        <w:drawing>
          <wp:inline distT="0" distB="0" distL="0" distR="0" wp14:anchorId="241D7715" wp14:editId="101BC5F0">
            <wp:extent cx="5610266" cy="1581162"/>
            <wp:effectExtent l="0" t="0" r="0" b="0"/>
            <wp:docPr id="1273610245" name="Picture 1" descr="The image depicts a SQL query execution plan, illustrating the relative costs of different query components, such as the Top operation, Index Seek, and the execution time for each 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0245" name="Picture 1" descr="The image depicts a SQL query execution plan, illustrating the relative costs of different query components, such as the Top operation, Index Seek, and the execution time for each part.&#10;&#10;AI-generated content may be incorrect."/>
                    <pic:cNvPicPr/>
                  </pic:nvPicPr>
                  <pic:blipFill>
                    <a:blip r:embed="rId20"/>
                    <a:stretch>
                      <a:fillRect/>
                    </a:stretch>
                  </pic:blipFill>
                  <pic:spPr>
                    <a:xfrm>
                      <a:off x="0" y="0"/>
                      <a:ext cx="5610266" cy="1581162"/>
                    </a:xfrm>
                    <a:prstGeom prst="rect">
                      <a:avLst/>
                    </a:prstGeom>
                  </pic:spPr>
                </pic:pic>
              </a:graphicData>
            </a:graphic>
          </wp:inline>
        </w:drawing>
      </w:r>
    </w:p>
    <w:p w14:paraId="6BAE1300" w14:textId="77777777" w:rsidR="00893D51" w:rsidRDefault="00893D51" w:rsidP="00893D51">
      <w:pPr>
        <w:rPr>
          <w:color w:val="A02B93" w:themeColor="accent5"/>
        </w:rPr>
      </w:pPr>
    </w:p>
    <w:p w14:paraId="571DB11E" w14:textId="066F774C" w:rsidR="00893D51" w:rsidRDefault="00893D51" w:rsidP="00893D51">
      <w:pPr>
        <w:rPr>
          <w:color w:val="A02B93" w:themeColor="accent5"/>
        </w:rPr>
      </w:pPr>
      <w:r w:rsidRPr="00893D51">
        <w:rPr>
          <w:color w:val="A02B93" w:themeColor="accent5"/>
        </w:rPr>
        <w:t xml:space="preserve">Table 'Encounter'. Scan count 1, </w:t>
      </w:r>
      <w:r w:rsidRPr="00893D51">
        <w:rPr>
          <w:b/>
          <w:bCs/>
          <w:color w:val="A02B93" w:themeColor="accent5"/>
          <w:highlight w:val="cyan"/>
        </w:rPr>
        <w:t>logical reads 2</w:t>
      </w:r>
      <w:r w:rsidRPr="00893D51">
        <w:rPr>
          <w:color w:val="A02B93" w:themeColor="accent5"/>
        </w:rPr>
        <w:t>, physical reads 0, page server reads 0, read-ahead reads 0, page server read-ahead reads 0, lob logical reads 0, lob physical reads 0, lob page server reads 0, lob read-ahead reads 0, lob page server read-ahead reads 0.</w:t>
      </w:r>
    </w:p>
    <w:p w14:paraId="29BEEEF7" w14:textId="77777777" w:rsidR="00893D51" w:rsidRDefault="00893D51" w:rsidP="00893D51">
      <w:pPr>
        <w:rPr>
          <w:color w:val="A02B93" w:themeColor="accent5"/>
        </w:rPr>
      </w:pPr>
    </w:p>
    <w:p w14:paraId="311761C5" w14:textId="77777777" w:rsidR="00794AFF" w:rsidRDefault="00794AFF" w:rsidP="00893D51">
      <w:pPr>
        <w:rPr>
          <w:b/>
          <w:bCs/>
          <w:color w:val="0F9ED5" w:themeColor="accent4"/>
        </w:rPr>
      </w:pPr>
    </w:p>
    <w:p w14:paraId="52E6A2B0" w14:textId="58D65212" w:rsidR="00794AFF" w:rsidRPr="00794AFF" w:rsidRDefault="00794AFF" w:rsidP="00893D51">
      <w:pPr>
        <w:rPr>
          <w:b/>
          <w:bCs/>
          <w:color w:val="0F9ED5" w:themeColor="accent4"/>
        </w:rPr>
      </w:pPr>
      <w:r w:rsidRPr="00794AFF">
        <w:rPr>
          <w:b/>
          <w:bCs/>
          <w:color w:val="0F9ED5" w:themeColor="accent4"/>
        </w:rPr>
        <w:t>A good index does not make SQL Server work harder. It helps SQL Server avoid work altogether.</w:t>
      </w:r>
    </w:p>
    <w:p w14:paraId="440291B4" w14:textId="77777777" w:rsidR="00794AFF" w:rsidRPr="00794AFF" w:rsidRDefault="00794AFF" w:rsidP="00893D51">
      <w:pPr>
        <w:rPr>
          <w:b/>
          <w:bCs/>
          <w:color w:val="0F9ED5" w:themeColor="accent4"/>
        </w:rPr>
      </w:pPr>
    </w:p>
    <w:p w14:paraId="786551C2" w14:textId="77777777" w:rsidR="00794AFF" w:rsidRPr="00794AFF" w:rsidRDefault="00794AFF" w:rsidP="00794AFF">
      <w:pPr>
        <w:rPr>
          <w:b/>
          <w:bCs/>
          <w:color w:val="0F9ED5" w:themeColor="accent4"/>
        </w:rPr>
      </w:pPr>
      <w:r w:rsidRPr="00794AFF">
        <w:rPr>
          <w:b/>
          <w:bCs/>
          <w:color w:val="0F9ED5" w:themeColor="accent4"/>
        </w:rPr>
        <w:t>Logical Reads</w:t>
      </w:r>
    </w:p>
    <w:p w14:paraId="61FE8107" w14:textId="77777777" w:rsidR="00794AFF" w:rsidRPr="00794AFF" w:rsidRDefault="00794AFF" w:rsidP="00794AFF">
      <w:pPr>
        <w:rPr>
          <w:b/>
          <w:bCs/>
          <w:color w:val="0F9ED5" w:themeColor="accent4"/>
        </w:rPr>
      </w:pPr>
      <w:r w:rsidRPr="00794AFF">
        <w:rPr>
          <w:b/>
          <w:bCs/>
          <w:color w:val="0F9ED5" w:themeColor="accent4"/>
        </w:rPr>
        <w:t>25,000 → 12</w:t>
      </w:r>
    </w:p>
    <w:p w14:paraId="7BA8C5A0" w14:textId="77777777" w:rsidR="00794AFF" w:rsidRPr="00794AFF" w:rsidRDefault="00794AFF" w:rsidP="00794AFF">
      <w:pPr>
        <w:rPr>
          <w:b/>
          <w:bCs/>
          <w:color w:val="0F9ED5" w:themeColor="accent4"/>
        </w:rPr>
      </w:pPr>
    </w:p>
    <w:p w14:paraId="14B29466" w14:textId="77777777" w:rsidR="00794AFF" w:rsidRPr="00794AFF" w:rsidRDefault="00794AFF" w:rsidP="00794AFF">
      <w:pPr>
        <w:rPr>
          <w:b/>
          <w:bCs/>
          <w:color w:val="0F9ED5" w:themeColor="accent4"/>
        </w:rPr>
      </w:pPr>
      <w:r w:rsidRPr="00794AFF">
        <w:rPr>
          <w:b/>
          <w:bCs/>
          <w:color w:val="0F9ED5" w:themeColor="accent4"/>
        </w:rPr>
        <w:t>CPU</w:t>
      </w:r>
    </w:p>
    <w:p w14:paraId="21F3B78B" w14:textId="77777777" w:rsidR="00794AFF" w:rsidRPr="00794AFF" w:rsidRDefault="00794AFF" w:rsidP="00794AFF">
      <w:pPr>
        <w:rPr>
          <w:b/>
          <w:bCs/>
          <w:color w:val="0F9ED5" w:themeColor="accent4"/>
        </w:rPr>
      </w:pPr>
      <w:r w:rsidRPr="00794AFF">
        <w:rPr>
          <w:b/>
          <w:bCs/>
          <w:color w:val="0F9ED5" w:themeColor="accent4"/>
        </w:rPr>
        <w:t>800 ms → 4 ms</w:t>
      </w:r>
    </w:p>
    <w:p w14:paraId="1DD50299" w14:textId="77777777" w:rsidR="00794AFF" w:rsidRPr="00794AFF" w:rsidRDefault="00794AFF" w:rsidP="00794AFF">
      <w:pPr>
        <w:rPr>
          <w:b/>
          <w:bCs/>
          <w:color w:val="0F9ED5" w:themeColor="accent4"/>
        </w:rPr>
      </w:pPr>
    </w:p>
    <w:p w14:paraId="0FD17CC7" w14:textId="77777777" w:rsidR="00794AFF" w:rsidRPr="00794AFF" w:rsidRDefault="00794AFF" w:rsidP="00794AFF">
      <w:pPr>
        <w:rPr>
          <w:b/>
          <w:bCs/>
          <w:color w:val="0F9ED5" w:themeColor="accent4"/>
        </w:rPr>
      </w:pPr>
      <w:r w:rsidRPr="00794AFF">
        <w:rPr>
          <w:b/>
          <w:bCs/>
          <w:color w:val="0F9ED5" w:themeColor="accent4"/>
        </w:rPr>
        <w:t>Execution Plan</w:t>
      </w:r>
    </w:p>
    <w:p w14:paraId="5B8E6D80" w14:textId="72ACA5EC" w:rsidR="00794AFF" w:rsidRPr="00794AFF" w:rsidRDefault="00794AFF" w:rsidP="00794AFF">
      <w:pPr>
        <w:rPr>
          <w:b/>
          <w:bCs/>
          <w:color w:val="0F9ED5" w:themeColor="accent4"/>
        </w:rPr>
      </w:pPr>
      <w:r w:rsidRPr="00794AFF">
        <w:rPr>
          <w:b/>
          <w:bCs/>
          <w:color w:val="0F9ED5" w:themeColor="accent4"/>
        </w:rPr>
        <w:t>SCAN → SEEK</w:t>
      </w:r>
    </w:p>
    <w:p w14:paraId="50C99516" w14:textId="77777777" w:rsidR="00794AFF" w:rsidRPr="00893D51" w:rsidRDefault="00794AFF" w:rsidP="00893D51">
      <w:pPr>
        <w:rPr>
          <w:color w:val="A02B93" w:themeColor="accent5"/>
        </w:rPr>
      </w:pPr>
    </w:p>
    <w:p w14:paraId="58F5EE4F" w14:textId="77777777" w:rsidR="00910EE5" w:rsidRDefault="00000000">
      <w:r>
        <w:br w:type="page"/>
      </w:r>
    </w:p>
    <w:p w14:paraId="6DC42FFA" w14:textId="5215CF8D" w:rsidR="00910EE5" w:rsidRDefault="00000000">
      <w:pPr>
        <w:pStyle w:val="Heading1"/>
      </w:pPr>
      <w:bookmarkStart w:id="4" w:name="_Toc231413947"/>
      <w:r>
        <w:lastRenderedPageBreak/>
        <w:t xml:space="preserve">Module 5 </w:t>
      </w:r>
      <w:r w:rsidR="003509D9">
        <w:t>-</w:t>
      </w:r>
      <w:r>
        <w:t xml:space="preserve"> Stored Procedures &amp; HIPAA-Compliant Views</w:t>
      </w:r>
      <w:bookmarkEnd w:id="4"/>
    </w:p>
    <w:p w14:paraId="1A717D83" w14:textId="11A90328" w:rsidR="00910EE5" w:rsidRDefault="005A5C3F">
      <w:pPr>
        <w:spacing w:after="120"/>
      </w:pPr>
      <w:r w:rsidRPr="005A5C3F">
        <w:rPr>
          <w:b/>
          <w:bCs/>
        </w:rPr>
        <w:t>Goal</w:t>
      </w:r>
      <w:r w:rsidRPr="005A5C3F">
        <w:t>: Learn how healthcare systems centralize business logic using Stored Procedures and enforce HIPAA's minimum-necessary access principle using Views.</w:t>
      </w:r>
    </w:p>
    <w:p w14:paraId="0C044ECC" w14:textId="77777777" w:rsidR="005A5C3F" w:rsidRPr="005A5C3F" w:rsidRDefault="005A5C3F" w:rsidP="005A5C3F">
      <w:pPr>
        <w:spacing w:after="120"/>
        <w:rPr>
          <w:b/>
          <w:bCs/>
        </w:rPr>
      </w:pPr>
      <w:r w:rsidRPr="005A5C3F">
        <w:rPr>
          <w:b/>
          <w:bCs/>
        </w:rPr>
        <w:t>Why This Matters</w:t>
      </w:r>
    </w:p>
    <w:p w14:paraId="1C4FA973" w14:textId="77777777" w:rsidR="005A5C3F" w:rsidRPr="005A5C3F" w:rsidRDefault="005A5C3F" w:rsidP="005A5C3F">
      <w:pPr>
        <w:spacing w:after="120"/>
      </w:pPr>
      <w:r w:rsidRPr="005A5C3F">
        <w:t>CareBridge stores clinical, financial, and operational data in the same database.</w:t>
      </w:r>
    </w:p>
    <w:p w14:paraId="3724633D" w14:textId="77777777" w:rsidR="005A5C3F" w:rsidRPr="005A5C3F" w:rsidRDefault="005A5C3F" w:rsidP="00A66EB5">
      <w:pPr>
        <w:pStyle w:val="ListParagraph"/>
        <w:numPr>
          <w:ilvl w:val="0"/>
          <w:numId w:val="21"/>
        </w:numPr>
      </w:pPr>
      <w:r w:rsidRPr="005A5C3F">
        <w:t>Not everyone should see everything.</w:t>
      </w:r>
    </w:p>
    <w:p w14:paraId="09FFF96C" w14:textId="77777777" w:rsidR="005A5C3F" w:rsidRPr="005A5C3F" w:rsidRDefault="005A5C3F" w:rsidP="00A66EB5">
      <w:pPr>
        <w:pStyle w:val="ListParagraph"/>
        <w:numPr>
          <w:ilvl w:val="0"/>
          <w:numId w:val="21"/>
        </w:numPr>
      </w:pPr>
      <w:r w:rsidRPr="005A5C3F">
        <w:t>A physician needs diagnoses and encounters.</w:t>
      </w:r>
    </w:p>
    <w:p w14:paraId="3C106B0B" w14:textId="77777777" w:rsidR="005A5C3F" w:rsidRPr="005A5C3F" w:rsidRDefault="005A5C3F" w:rsidP="00A66EB5">
      <w:pPr>
        <w:pStyle w:val="ListParagraph"/>
        <w:numPr>
          <w:ilvl w:val="0"/>
          <w:numId w:val="21"/>
        </w:numPr>
      </w:pPr>
      <w:r w:rsidRPr="005A5C3F">
        <w:t>A billing analyst needs claims and reimbursements.</w:t>
      </w:r>
    </w:p>
    <w:p w14:paraId="5CE7516C" w14:textId="77777777" w:rsidR="005A5C3F" w:rsidRPr="005A5C3F" w:rsidRDefault="005A5C3F" w:rsidP="00A66EB5">
      <w:pPr>
        <w:pStyle w:val="ListParagraph"/>
        <w:numPr>
          <w:ilvl w:val="0"/>
          <w:numId w:val="21"/>
        </w:numPr>
      </w:pPr>
      <w:r w:rsidRPr="005A5C3F">
        <w:t>An executive needs department-level metrics.</w:t>
      </w:r>
    </w:p>
    <w:p w14:paraId="312B8091" w14:textId="77777777" w:rsidR="005A5C3F" w:rsidRPr="005A5C3F" w:rsidRDefault="005A5C3F" w:rsidP="00A66EB5">
      <w:pPr>
        <w:pStyle w:val="ListParagraph"/>
        <w:numPr>
          <w:ilvl w:val="0"/>
          <w:numId w:val="21"/>
        </w:numPr>
      </w:pPr>
      <w:r w:rsidRPr="005A5C3F">
        <w:t>The database must enforce those boundaries.</w:t>
      </w:r>
    </w:p>
    <w:p w14:paraId="149A5A18" w14:textId="77777777" w:rsidR="005A5C3F" w:rsidRDefault="005A5C3F">
      <w:pPr>
        <w:spacing w:after="120"/>
      </w:pPr>
    </w:p>
    <w:p w14:paraId="771ACE47" w14:textId="77777777" w:rsidR="00475782" w:rsidRPr="00475782" w:rsidRDefault="00475782" w:rsidP="00475782">
      <w:pPr>
        <w:spacing w:after="120"/>
        <w:rPr>
          <w:b/>
          <w:bCs/>
        </w:rPr>
      </w:pPr>
      <w:r w:rsidRPr="00475782">
        <w:rPr>
          <w:b/>
          <w:bCs/>
        </w:rPr>
        <w:t>Stored Procedures</w:t>
      </w:r>
    </w:p>
    <w:p w14:paraId="5A686012" w14:textId="77777777" w:rsidR="00475782" w:rsidRPr="00475782" w:rsidRDefault="00475782" w:rsidP="00475782">
      <w:r w:rsidRPr="00475782">
        <w:t>A Stored Procedure is reusable SQL stored inside the database.</w:t>
      </w:r>
    </w:p>
    <w:p w14:paraId="713A6A21" w14:textId="77777777" w:rsidR="00475782" w:rsidRPr="00475782" w:rsidRDefault="00475782" w:rsidP="00475782">
      <w:r w:rsidRPr="00475782">
        <w:t>Instead of every application screen writing its own query, everyone calls the same trusted procedure.</w:t>
      </w:r>
    </w:p>
    <w:p w14:paraId="69065ACA" w14:textId="77777777" w:rsidR="00475782" w:rsidRPr="00475782" w:rsidRDefault="00475782" w:rsidP="00475782">
      <w:r w:rsidRPr="00475782">
        <w:t>Benefits:</w:t>
      </w:r>
    </w:p>
    <w:p w14:paraId="33D5D951" w14:textId="77777777" w:rsidR="00475782" w:rsidRPr="00475782" w:rsidRDefault="00475782" w:rsidP="00475782">
      <w:pPr>
        <w:numPr>
          <w:ilvl w:val="0"/>
          <w:numId w:val="22"/>
        </w:numPr>
      </w:pPr>
      <w:r w:rsidRPr="00475782">
        <w:t xml:space="preserve">Consistent business logic </w:t>
      </w:r>
    </w:p>
    <w:p w14:paraId="2DFEBB6A" w14:textId="77777777" w:rsidR="00475782" w:rsidRPr="00475782" w:rsidRDefault="00475782" w:rsidP="00475782">
      <w:pPr>
        <w:numPr>
          <w:ilvl w:val="0"/>
          <w:numId w:val="22"/>
        </w:numPr>
      </w:pPr>
      <w:r w:rsidRPr="00475782">
        <w:t xml:space="preserve">Easier maintenance </w:t>
      </w:r>
    </w:p>
    <w:p w14:paraId="206893D2" w14:textId="77777777" w:rsidR="00475782" w:rsidRPr="00475782" w:rsidRDefault="00475782" w:rsidP="00475782">
      <w:pPr>
        <w:numPr>
          <w:ilvl w:val="0"/>
          <w:numId w:val="22"/>
        </w:numPr>
      </w:pPr>
      <w:r w:rsidRPr="00475782">
        <w:t xml:space="preserve">Better security </w:t>
      </w:r>
    </w:p>
    <w:p w14:paraId="66FBAF9C" w14:textId="77777777" w:rsidR="00475782" w:rsidRPr="00475782" w:rsidRDefault="00475782" w:rsidP="00475782">
      <w:pPr>
        <w:numPr>
          <w:ilvl w:val="0"/>
          <w:numId w:val="22"/>
        </w:numPr>
      </w:pPr>
      <w:r w:rsidRPr="00475782">
        <w:t>Faster application development</w:t>
      </w:r>
    </w:p>
    <w:p w14:paraId="22FC7285" w14:textId="77777777" w:rsidR="00A66EB5" w:rsidRDefault="00A66EB5">
      <w:pPr>
        <w:spacing w:after="120"/>
      </w:pPr>
    </w:p>
    <w:p w14:paraId="23884F08" w14:textId="77777777" w:rsidR="00475782" w:rsidRPr="00475782" w:rsidRDefault="00475782" w:rsidP="00475782">
      <w:pPr>
        <w:spacing w:after="120"/>
        <w:rPr>
          <w:b/>
          <w:bCs/>
        </w:rPr>
      </w:pPr>
      <w:r w:rsidRPr="00475782">
        <w:rPr>
          <w:b/>
          <w:bCs/>
        </w:rPr>
        <w:t>Example: Readmission Analytics</w:t>
      </w:r>
    </w:p>
    <w:p w14:paraId="3F4CB914" w14:textId="77777777" w:rsidR="00475782" w:rsidRPr="00475782" w:rsidRDefault="00475782" w:rsidP="00475782">
      <w:pPr>
        <w:spacing w:after="120"/>
      </w:pPr>
      <w:r w:rsidRPr="00475782">
        <w:t>Dr. Maya Patel wants a list of patients readmitted within 30 days.</w:t>
      </w:r>
    </w:p>
    <w:p w14:paraId="7D64FF91" w14:textId="77777777" w:rsidR="00475782" w:rsidRPr="00475782" w:rsidRDefault="00475782" w:rsidP="00475782">
      <w:pPr>
        <w:spacing w:after="120"/>
      </w:pPr>
      <w:r w:rsidRPr="00475782">
        <w:t>Instead of rewriting the logic across dashboards and reports, we package it once:</w:t>
      </w:r>
    </w:p>
    <w:p w14:paraId="26AD4C92" w14:textId="77777777" w:rsidR="00475782" w:rsidRPr="00475782" w:rsidRDefault="00475782" w:rsidP="00475782">
      <w:pPr>
        <w:spacing w:after="120"/>
        <w:rPr>
          <w:color w:val="A02B93" w:themeColor="accent5"/>
        </w:rPr>
      </w:pPr>
      <w:r w:rsidRPr="00475782">
        <w:rPr>
          <w:color w:val="A02B93" w:themeColor="accent5"/>
        </w:rPr>
        <w:t>EXEC usp_ReadmissionAnalytics</w:t>
      </w:r>
      <w:r w:rsidRPr="00475782">
        <w:rPr>
          <w:color w:val="A02B93" w:themeColor="accent5"/>
        </w:rPr>
        <w:br/>
        <w:t xml:space="preserve">    @WithinDays = 30;</w:t>
      </w:r>
    </w:p>
    <w:p w14:paraId="615F5048" w14:textId="77777777" w:rsidR="00475782" w:rsidRDefault="00475782" w:rsidP="00475782">
      <w:pPr>
        <w:spacing w:after="120"/>
      </w:pPr>
      <w:r w:rsidRPr="00475782">
        <w:t>The application, reporting team, and analytics team all receive the same answer.</w:t>
      </w:r>
    </w:p>
    <w:p w14:paraId="29650705" w14:textId="77777777" w:rsidR="00475782" w:rsidRDefault="00475782" w:rsidP="00475782">
      <w:pPr>
        <w:rPr>
          <w:color w:val="A02B93" w:themeColor="accent5"/>
        </w:rPr>
      </w:pPr>
    </w:p>
    <w:p w14:paraId="2307462D" w14:textId="68193076" w:rsidR="00475782" w:rsidRPr="00475782" w:rsidRDefault="00475782" w:rsidP="00475782">
      <w:pPr>
        <w:rPr>
          <w:color w:val="A02B93" w:themeColor="accent5"/>
        </w:rPr>
      </w:pPr>
      <w:r w:rsidRPr="00475782">
        <w:rPr>
          <w:color w:val="A02B93" w:themeColor="accent5"/>
        </w:rPr>
        <w:t>CREATE OR ALTER PROCEDURE usp_ReadmissionAnalytics</w:t>
      </w:r>
    </w:p>
    <w:p w14:paraId="691BDFF9" w14:textId="77777777" w:rsidR="00475782" w:rsidRPr="00475782" w:rsidRDefault="00475782" w:rsidP="00475782">
      <w:pPr>
        <w:rPr>
          <w:color w:val="A02B93" w:themeColor="accent5"/>
        </w:rPr>
      </w:pPr>
      <w:r w:rsidRPr="00475782">
        <w:rPr>
          <w:color w:val="A02B93" w:themeColor="accent5"/>
        </w:rPr>
        <w:t xml:space="preserve">    @WithinDays INT = 30</w:t>
      </w:r>
    </w:p>
    <w:p w14:paraId="6D6C3310" w14:textId="77777777" w:rsidR="00475782" w:rsidRPr="00475782" w:rsidRDefault="00475782" w:rsidP="00475782">
      <w:pPr>
        <w:rPr>
          <w:color w:val="A02B93" w:themeColor="accent5"/>
        </w:rPr>
      </w:pPr>
      <w:r w:rsidRPr="00475782">
        <w:rPr>
          <w:color w:val="A02B93" w:themeColor="accent5"/>
        </w:rPr>
        <w:t>AS</w:t>
      </w:r>
    </w:p>
    <w:p w14:paraId="6AEFE452" w14:textId="77777777" w:rsidR="00475782" w:rsidRPr="00475782" w:rsidRDefault="00475782" w:rsidP="00475782">
      <w:pPr>
        <w:rPr>
          <w:color w:val="A02B93" w:themeColor="accent5"/>
        </w:rPr>
      </w:pPr>
      <w:r w:rsidRPr="00475782">
        <w:rPr>
          <w:color w:val="A02B93" w:themeColor="accent5"/>
        </w:rPr>
        <w:t>BEGIN</w:t>
      </w:r>
    </w:p>
    <w:p w14:paraId="10171334" w14:textId="77777777" w:rsidR="00475782" w:rsidRPr="00475782" w:rsidRDefault="00475782" w:rsidP="00475782">
      <w:pPr>
        <w:rPr>
          <w:color w:val="A02B93" w:themeColor="accent5"/>
        </w:rPr>
      </w:pPr>
    </w:p>
    <w:p w14:paraId="60487DA4" w14:textId="77777777" w:rsidR="00475782" w:rsidRPr="00475782" w:rsidRDefault="00475782" w:rsidP="00475782">
      <w:pPr>
        <w:rPr>
          <w:color w:val="A02B93" w:themeColor="accent5"/>
        </w:rPr>
      </w:pPr>
      <w:r w:rsidRPr="00475782">
        <w:rPr>
          <w:color w:val="A02B93" w:themeColor="accent5"/>
        </w:rPr>
        <w:t xml:space="preserve">    SET NOCOUNT ON;</w:t>
      </w:r>
    </w:p>
    <w:p w14:paraId="5808EEEB" w14:textId="77777777" w:rsidR="00475782" w:rsidRPr="00475782" w:rsidRDefault="00475782" w:rsidP="00475782">
      <w:pPr>
        <w:rPr>
          <w:color w:val="A02B93" w:themeColor="accent5"/>
        </w:rPr>
      </w:pPr>
    </w:p>
    <w:p w14:paraId="69C28E40" w14:textId="77777777" w:rsidR="00475782" w:rsidRPr="00475782" w:rsidRDefault="00475782" w:rsidP="00475782">
      <w:pPr>
        <w:rPr>
          <w:color w:val="A02B93" w:themeColor="accent5"/>
        </w:rPr>
      </w:pPr>
      <w:r w:rsidRPr="00475782">
        <w:rPr>
          <w:color w:val="A02B93" w:themeColor="accent5"/>
        </w:rPr>
        <w:t xml:space="preserve">    -- Build a patient timeline</w:t>
      </w:r>
    </w:p>
    <w:p w14:paraId="67D82821" w14:textId="77777777" w:rsidR="00475782" w:rsidRPr="00475782" w:rsidRDefault="00475782" w:rsidP="00475782">
      <w:pPr>
        <w:rPr>
          <w:color w:val="A02B93" w:themeColor="accent5"/>
        </w:rPr>
      </w:pPr>
    </w:p>
    <w:p w14:paraId="6A8875FE" w14:textId="77777777" w:rsidR="00475782" w:rsidRPr="00475782" w:rsidRDefault="00475782" w:rsidP="00475782">
      <w:pPr>
        <w:rPr>
          <w:color w:val="A02B93" w:themeColor="accent5"/>
        </w:rPr>
      </w:pPr>
      <w:r w:rsidRPr="00475782">
        <w:rPr>
          <w:color w:val="A02B93" w:themeColor="accent5"/>
        </w:rPr>
        <w:t xml:space="preserve">    WITH OrderedEncounters AS (</w:t>
      </w:r>
    </w:p>
    <w:p w14:paraId="102382B8" w14:textId="77777777" w:rsidR="00475782" w:rsidRPr="00475782" w:rsidRDefault="00475782" w:rsidP="00475782">
      <w:pPr>
        <w:rPr>
          <w:color w:val="A02B93" w:themeColor="accent5"/>
        </w:rPr>
      </w:pPr>
    </w:p>
    <w:p w14:paraId="3D5A8078" w14:textId="77777777" w:rsidR="00475782" w:rsidRPr="00475782" w:rsidRDefault="00475782" w:rsidP="00475782">
      <w:pPr>
        <w:rPr>
          <w:color w:val="A02B93" w:themeColor="accent5"/>
        </w:rPr>
      </w:pPr>
      <w:r w:rsidRPr="00475782">
        <w:rPr>
          <w:color w:val="A02B93" w:themeColor="accent5"/>
        </w:rPr>
        <w:t xml:space="preserve">        SELECT</w:t>
      </w:r>
    </w:p>
    <w:p w14:paraId="53FF5B34" w14:textId="77777777" w:rsidR="00475782" w:rsidRPr="00475782" w:rsidRDefault="00475782" w:rsidP="00475782">
      <w:pPr>
        <w:rPr>
          <w:color w:val="A02B93" w:themeColor="accent5"/>
        </w:rPr>
      </w:pPr>
    </w:p>
    <w:p w14:paraId="065AAB0B" w14:textId="77777777" w:rsidR="00475782" w:rsidRPr="00475782" w:rsidRDefault="00475782" w:rsidP="00475782">
      <w:pPr>
        <w:rPr>
          <w:color w:val="A02B93" w:themeColor="accent5"/>
        </w:rPr>
      </w:pPr>
      <w:r w:rsidRPr="00475782">
        <w:rPr>
          <w:color w:val="A02B93" w:themeColor="accent5"/>
        </w:rPr>
        <w:t xml:space="preserve">            PatientId,</w:t>
      </w:r>
    </w:p>
    <w:p w14:paraId="5F606D9B" w14:textId="77777777" w:rsidR="00475782" w:rsidRPr="00475782" w:rsidRDefault="00475782" w:rsidP="00475782">
      <w:pPr>
        <w:rPr>
          <w:color w:val="A02B93" w:themeColor="accent5"/>
        </w:rPr>
      </w:pPr>
      <w:r w:rsidRPr="00475782">
        <w:rPr>
          <w:color w:val="A02B93" w:themeColor="accent5"/>
        </w:rPr>
        <w:lastRenderedPageBreak/>
        <w:t xml:space="preserve">            EncounterId,</w:t>
      </w:r>
    </w:p>
    <w:p w14:paraId="1159BE62" w14:textId="77777777" w:rsidR="00475782" w:rsidRPr="00475782" w:rsidRDefault="00475782" w:rsidP="00475782">
      <w:pPr>
        <w:rPr>
          <w:color w:val="A02B93" w:themeColor="accent5"/>
        </w:rPr>
      </w:pPr>
      <w:r w:rsidRPr="00475782">
        <w:rPr>
          <w:color w:val="A02B93" w:themeColor="accent5"/>
        </w:rPr>
        <w:t xml:space="preserve">            AdmitDate,</w:t>
      </w:r>
    </w:p>
    <w:p w14:paraId="3AE97EBB" w14:textId="77777777" w:rsidR="00475782" w:rsidRPr="00475782" w:rsidRDefault="00475782" w:rsidP="00475782">
      <w:pPr>
        <w:rPr>
          <w:color w:val="A02B93" w:themeColor="accent5"/>
        </w:rPr>
      </w:pPr>
    </w:p>
    <w:p w14:paraId="2AAFB090" w14:textId="77777777" w:rsidR="00475782" w:rsidRPr="00475782" w:rsidRDefault="00475782" w:rsidP="00475782">
      <w:pPr>
        <w:rPr>
          <w:color w:val="A02B93" w:themeColor="accent5"/>
        </w:rPr>
      </w:pPr>
      <w:r w:rsidRPr="00475782">
        <w:rPr>
          <w:color w:val="A02B93" w:themeColor="accent5"/>
        </w:rPr>
        <w:t xml:space="preserve">            LAG(DischargeDate)</w:t>
      </w:r>
    </w:p>
    <w:p w14:paraId="31155BFB" w14:textId="77777777" w:rsidR="00475782" w:rsidRPr="00475782" w:rsidRDefault="00475782" w:rsidP="00475782">
      <w:pPr>
        <w:rPr>
          <w:color w:val="A02B93" w:themeColor="accent5"/>
        </w:rPr>
      </w:pPr>
      <w:r w:rsidRPr="00475782">
        <w:rPr>
          <w:color w:val="A02B93" w:themeColor="accent5"/>
        </w:rPr>
        <w:t xml:space="preserve">                OVER (</w:t>
      </w:r>
    </w:p>
    <w:p w14:paraId="1B767398" w14:textId="77777777" w:rsidR="00475782" w:rsidRPr="00475782" w:rsidRDefault="00475782" w:rsidP="00475782">
      <w:pPr>
        <w:rPr>
          <w:color w:val="A02B93" w:themeColor="accent5"/>
        </w:rPr>
      </w:pPr>
      <w:r w:rsidRPr="00475782">
        <w:rPr>
          <w:color w:val="A02B93" w:themeColor="accent5"/>
        </w:rPr>
        <w:t xml:space="preserve">                    PARTITION BY PatientId</w:t>
      </w:r>
    </w:p>
    <w:p w14:paraId="2A3D45AB" w14:textId="77777777" w:rsidR="00475782" w:rsidRPr="00475782" w:rsidRDefault="00475782" w:rsidP="00475782">
      <w:pPr>
        <w:rPr>
          <w:color w:val="A02B93" w:themeColor="accent5"/>
        </w:rPr>
      </w:pPr>
      <w:r w:rsidRPr="00475782">
        <w:rPr>
          <w:color w:val="A02B93" w:themeColor="accent5"/>
        </w:rPr>
        <w:t xml:space="preserve">                    ORDER BY AdmitDate</w:t>
      </w:r>
    </w:p>
    <w:p w14:paraId="0BA6747C" w14:textId="77777777" w:rsidR="00475782" w:rsidRPr="00475782" w:rsidRDefault="00475782" w:rsidP="00475782">
      <w:pPr>
        <w:rPr>
          <w:color w:val="A02B93" w:themeColor="accent5"/>
        </w:rPr>
      </w:pPr>
      <w:r w:rsidRPr="00475782">
        <w:rPr>
          <w:color w:val="A02B93" w:themeColor="accent5"/>
        </w:rPr>
        <w:t xml:space="preserve">                ) AS PreviousDischarge</w:t>
      </w:r>
    </w:p>
    <w:p w14:paraId="0BCF77D7" w14:textId="77777777" w:rsidR="00475782" w:rsidRPr="00475782" w:rsidRDefault="00475782" w:rsidP="00475782">
      <w:pPr>
        <w:rPr>
          <w:color w:val="A02B93" w:themeColor="accent5"/>
        </w:rPr>
      </w:pPr>
    </w:p>
    <w:p w14:paraId="31352ED3" w14:textId="77777777" w:rsidR="00475782" w:rsidRPr="00475782" w:rsidRDefault="00475782" w:rsidP="00475782">
      <w:pPr>
        <w:rPr>
          <w:color w:val="A02B93" w:themeColor="accent5"/>
        </w:rPr>
      </w:pPr>
      <w:r w:rsidRPr="00475782">
        <w:rPr>
          <w:color w:val="A02B93" w:themeColor="accent5"/>
        </w:rPr>
        <w:t xml:space="preserve">        FROM Encounter</w:t>
      </w:r>
    </w:p>
    <w:p w14:paraId="60522593" w14:textId="77777777" w:rsidR="00475782" w:rsidRPr="00475782" w:rsidRDefault="00475782" w:rsidP="00475782">
      <w:pPr>
        <w:rPr>
          <w:color w:val="A02B93" w:themeColor="accent5"/>
        </w:rPr>
      </w:pPr>
    </w:p>
    <w:p w14:paraId="4A7858D6" w14:textId="77777777" w:rsidR="00475782" w:rsidRPr="00475782" w:rsidRDefault="00475782" w:rsidP="00475782">
      <w:pPr>
        <w:rPr>
          <w:color w:val="A02B93" w:themeColor="accent5"/>
        </w:rPr>
      </w:pPr>
      <w:r w:rsidRPr="00475782">
        <w:rPr>
          <w:color w:val="A02B93" w:themeColor="accent5"/>
        </w:rPr>
        <w:t xml:space="preserve">        WHERE EncounterType = 'Inpatient'</w:t>
      </w:r>
    </w:p>
    <w:p w14:paraId="05F4DAD2" w14:textId="77777777" w:rsidR="00475782" w:rsidRPr="00475782" w:rsidRDefault="00475782" w:rsidP="00475782">
      <w:pPr>
        <w:rPr>
          <w:color w:val="A02B93" w:themeColor="accent5"/>
        </w:rPr>
      </w:pPr>
    </w:p>
    <w:p w14:paraId="1D7B4BEF" w14:textId="77777777" w:rsidR="00475782" w:rsidRPr="00475782" w:rsidRDefault="00475782" w:rsidP="00475782">
      <w:pPr>
        <w:rPr>
          <w:color w:val="A02B93" w:themeColor="accent5"/>
        </w:rPr>
      </w:pPr>
      <w:r w:rsidRPr="00475782">
        <w:rPr>
          <w:color w:val="A02B93" w:themeColor="accent5"/>
        </w:rPr>
        <w:t xml:space="preserve">    )</w:t>
      </w:r>
    </w:p>
    <w:p w14:paraId="1E1CD8A8" w14:textId="77777777" w:rsidR="00475782" w:rsidRPr="00475782" w:rsidRDefault="00475782" w:rsidP="00475782">
      <w:pPr>
        <w:rPr>
          <w:color w:val="A02B93" w:themeColor="accent5"/>
        </w:rPr>
      </w:pPr>
    </w:p>
    <w:p w14:paraId="53B06DC9" w14:textId="77777777" w:rsidR="00475782" w:rsidRPr="00475782" w:rsidRDefault="00475782" w:rsidP="00475782">
      <w:pPr>
        <w:rPr>
          <w:color w:val="A02B93" w:themeColor="accent5"/>
        </w:rPr>
      </w:pPr>
      <w:r w:rsidRPr="00475782">
        <w:rPr>
          <w:color w:val="A02B93" w:themeColor="accent5"/>
        </w:rPr>
        <w:t xml:space="preserve">    -- Find readmissions</w:t>
      </w:r>
    </w:p>
    <w:p w14:paraId="3270A02C" w14:textId="77777777" w:rsidR="00475782" w:rsidRPr="00475782" w:rsidRDefault="00475782" w:rsidP="00475782">
      <w:pPr>
        <w:rPr>
          <w:color w:val="A02B93" w:themeColor="accent5"/>
        </w:rPr>
      </w:pPr>
    </w:p>
    <w:p w14:paraId="25BD7DE5" w14:textId="77777777" w:rsidR="00475782" w:rsidRPr="00475782" w:rsidRDefault="00475782" w:rsidP="00475782">
      <w:pPr>
        <w:rPr>
          <w:color w:val="A02B93" w:themeColor="accent5"/>
        </w:rPr>
      </w:pPr>
      <w:r w:rsidRPr="00475782">
        <w:rPr>
          <w:color w:val="A02B93" w:themeColor="accent5"/>
        </w:rPr>
        <w:t xml:space="preserve">    SELECT</w:t>
      </w:r>
    </w:p>
    <w:p w14:paraId="71937FB9" w14:textId="77777777" w:rsidR="00475782" w:rsidRPr="00475782" w:rsidRDefault="00475782" w:rsidP="00475782">
      <w:pPr>
        <w:rPr>
          <w:color w:val="A02B93" w:themeColor="accent5"/>
        </w:rPr>
      </w:pPr>
    </w:p>
    <w:p w14:paraId="4297CBA0" w14:textId="77777777" w:rsidR="00475782" w:rsidRPr="00475782" w:rsidRDefault="00475782" w:rsidP="00475782">
      <w:pPr>
        <w:rPr>
          <w:color w:val="A02B93" w:themeColor="accent5"/>
        </w:rPr>
      </w:pPr>
      <w:r w:rsidRPr="00475782">
        <w:rPr>
          <w:color w:val="A02B93" w:themeColor="accent5"/>
        </w:rPr>
        <w:t xml:space="preserve">        PatientId,</w:t>
      </w:r>
    </w:p>
    <w:p w14:paraId="546B96DC" w14:textId="77777777" w:rsidR="00475782" w:rsidRPr="00475782" w:rsidRDefault="00475782" w:rsidP="00475782">
      <w:pPr>
        <w:rPr>
          <w:color w:val="A02B93" w:themeColor="accent5"/>
        </w:rPr>
      </w:pPr>
      <w:r w:rsidRPr="00475782">
        <w:rPr>
          <w:color w:val="A02B93" w:themeColor="accent5"/>
        </w:rPr>
        <w:t xml:space="preserve">        EncounterId,</w:t>
      </w:r>
    </w:p>
    <w:p w14:paraId="3E8758AE" w14:textId="77777777" w:rsidR="00475782" w:rsidRPr="00475782" w:rsidRDefault="00475782" w:rsidP="00475782">
      <w:pPr>
        <w:rPr>
          <w:color w:val="A02B93" w:themeColor="accent5"/>
        </w:rPr>
      </w:pPr>
      <w:r w:rsidRPr="00475782">
        <w:rPr>
          <w:color w:val="A02B93" w:themeColor="accent5"/>
        </w:rPr>
        <w:t xml:space="preserve">        AdmitDate,</w:t>
      </w:r>
    </w:p>
    <w:p w14:paraId="6961CE1F" w14:textId="77777777" w:rsidR="00475782" w:rsidRPr="00475782" w:rsidRDefault="00475782" w:rsidP="00475782">
      <w:pPr>
        <w:rPr>
          <w:color w:val="A02B93" w:themeColor="accent5"/>
        </w:rPr>
      </w:pPr>
    </w:p>
    <w:p w14:paraId="682D5CF7" w14:textId="77777777" w:rsidR="00475782" w:rsidRPr="00475782" w:rsidRDefault="00475782" w:rsidP="00475782">
      <w:pPr>
        <w:rPr>
          <w:color w:val="A02B93" w:themeColor="accent5"/>
        </w:rPr>
      </w:pPr>
      <w:r w:rsidRPr="00475782">
        <w:rPr>
          <w:color w:val="A02B93" w:themeColor="accent5"/>
        </w:rPr>
        <w:t xml:space="preserve">        DATEDIFF(</w:t>
      </w:r>
    </w:p>
    <w:p w14:paraId="2F546A8A" w14:textId="77777777" w:rsidR="00475782" w:rsidRPr="00475782" w:rsidRDefault="00475782" w:rsidP="00475782">
      <w:pPr>
        <w:rPr>
          <w:color w:val="A02B93" w:themeColor="accent5"/>
        </w:rPr>
      </w:pPr>
      <w:r w:rsidRPr="00475782">
        <w:rPr>
          <w:color w:val="A02B93" w:themeColor="accent5"/>
        </w:rPr>
        <w:t xml:space="preserve">            DAY,</w:t>
      </w:r>
    </w:p>
    <w:p w14:paraId="5487FECE" w14:textId="77777777" w:rsidR="00475782" w:rsidRPr="00475782" w:rsidRDefault="00475782" w:rsidP="00475782">
      <w:pPr>
        <w:rPr>
          <w:color w:val="A02B93" w:themeColor="accent5"/>
        </w:rPr>
      </w:pPr>
      <w:r w:rsidRPr="00475782">
        <w:rPr>
          <w:color w:val="A02B93" w:themeColor="accent5"/>
        </w:rPr>
        <w:t xml:space="preserve">            PreviousDischarge,</w:t>
      </w:r>
    </w:p>
    <w:p w14:paraId="00471A67" w14:textId="77777777" w:rsidR="00475782" w:rsidRPr="00475782" w:rsidRDefault="00475782" w:rsidP="00475782">
      <w:pPr>
        <w:rPr>
          <w:color w:val="A02B93" w:themeColor="accent5"/>
        </w:rPr>
      </w:pPr>
      <w:r w:rsidRPr="00475782">
        <w:rPr>
          <w:color w:val="A02B93" w:themeColor="accent5"/>
        </w:rPr>
        <w:t xml:space="preserve">            AdmitDate</w:t>
      </w:r>
    </w:p>
    <w:p w14:paraId="42CC94AB" w14:textId="77777777" w:rsidR="00475782" w:rsidRPr="00475782" w:rsidRDefault="00475782" w:rsidP="00475782">
      <w:pPr>
        <w:rPr>
          <w:color w:val="A02B93" w:themeColor="accent5"/>
        </w:rPr>
      </w:pPr>
      <w:r w:rsidRPr="00475782">
        <w:rPr>
          <w:color w:val="A02B93" w:themeColor="accent5"/>
        </w:rPr>
        <w:t xml:space="preserve">        ) AS DaysSincePreviousVisit</w:t>
      </w:r>
    </w:p>
    <w:p w14:paraId="3D704741" w14:textId="77777777" w:rsidR="00475782" w:rsidRPr="00475782" w:rsidRDefault="00475782" w:rsidP="00475782">
      <w:pPr>
        <w:rPr>
          <w:color w:val="A02B93" w:themeColor="accent5"/>
        </w:rPr>
      </w:pPr>
    </w:p>
    <w:p w14:paraId="176A5664" w14:textId="77777777" w:rsidR="00475782" w:rsidRPr="00475782" w:rsidRDefault="00475782" w:rsidP="00475782">
      <w:pPr>
        <w:rPr>
          <w:color w:val="A02B93" w:themeColor="accent5"/>
        </w:rPr>
      </w:pPr>
      <w:r w:rsidRPr="00475782">
        <w:rPr>
          <w:color w:val="A02B93" w:themeColor="accent5"/>
        </w:rPr>
        <w:t xml:space="preserve">    FROM OrderedEncounters</w:t>
      </w:r>
    </w:p>
    <w:p w14:paraId="658102A2" w14:textId="77777777" w:rsidR="00475782" w:rsidRPr="00475782" w:rsidRDefault="00475782" w:rsidP="00475782">
      <w:pPr>
        <w:rPr>
          <w:color w:val="A02B93" w:themeColor="accent5"/>
        </w:rPr>
      </w:pPr>
    </w:p>
    <w:p w14:paraId="214EE58F" w14:textId="77777777" w:rsidR="00475782" w:rsidRPr="00475782" w:rsidRDefault="00475782" w:rsidP="00475782">
      <w:pPr>
        <w:rPr>
          <w:color w:val="A02B93" w:themeColor="accent5"/>
        </w:rPr>
      </w:pPr>
      <w:r w:rsidRPr="00475782">
        <w:rPr>
          <w:color w:val="A02B93" w:themeColor="accent5"/>
        </w:rPr>
        <w:t xml:space="preserve">    WHERE PreviousDischarge IS NOT NULL</w:t>
      </w:r>
    </w:p>
    <w:p w14:paraId="6AC95738" w14:textId="77777777" w:rsidR="00475782" w:rsidRPr="00475782" w:rsidRDefault="00475782" w:rsidP="00475782">
      <w:pPr>
        <w:rPr>
          <w:color w:val="A02B93" w:themeColor="accent5"/>
        </w:rPr>
      </w:pPr>
    </w:p>
    <w:p w14:paraId="4923E8FE" w14:textId="77777777" w:rsidR="00475782" w:rsidRPr="00475782" w:rsidRDefault="00475782" w:rsidP="00475782">
      <w:pPr>
        <w:rPr>
          <w:color w:val="A02B93" w:themeColor="accent5"/>
        </w:rPr>
      </w:pPr>
      <w:r w:rsidRPr="00475782">
        <w:rPr>
          <w:color w:val="A02B93" w:themeColor="accent5"/>
        </w:rPr>
        <w:t xml:space="preserve">    AND DATEDIFF(</w:t>
      </w:r>
    </w:p>
    <w:p w14:paraId="01AE369D" w14:textId="77777777" w:rsidR="00475782" w:rsidRPr="00475782" w:rsidRDefault="00475782" w:rsidP="00475782">
      <w:pPr>
        <w:rPr>
          <w:color w:val="A02B93" w:themeColor="accent5"/>
        </w:rPr>
      </w:pPr>
      <w:r w:rsidRPr="00475782">
        <w:rPr>
          <w:color w:val="A02B93" w:themeColor="accent5"/>
        </w:rPr>
        <w:t xml:space="preserve">            DAY,</w:t>
      </w:r>
    </w:p>
    <w:p w14:paraId="1371CC73" w14:textId="77777777" w:rsidR="00475782" w:rsidRPr="00475782" w:rsidRDefault="00475782" w:rsidP="00475782">
      <w:pPr>
        <w:rPr>
          <w:color w:val="A02B93" w:themeColor="accent5"/>
        </w:rPr>
      </w:pPr>
      <w:r w:rsidRPr="00475782">
        <w:rPr>
          <w:color w:val="A02B93" w:themeColor="accent5"/>
        </w:rPr>
        <w:t xml:space="preserve">            PreviousDischarge,</w:t>
      </w:r>
    </w:p>
    <w:p w14:paraId="0FBD2017" w14:textId="77777777" w:rsidR="00475782" w:rsidRPr="00475782" w:rsidRDefault="00475782" w:rsidP="00475782">
      <w:pPr>
        <w:rPr>
          <w:color w:val="A02B93" w:themeColor="accent5"/>
        </w:rPr>
      </w:pPr>
      <w:r w:rsidRPr="00475782">
        <w:rPr>
          <w:color w:val="A02B93" w:themeColor="accent5"/>
        </w:rPr>
        <w:t xml:space="preserve">            AdmitDate</w:t>
      </w:r>
    </w:p>
    <w:p w14:paraId="6584C155" w14:textId="77777777" w:rsidR="00475782" w:rsidRPr="00475782" w:rsidRDefault="00475782" w:rsidP="00475782">
      <w:pPr>
        <w:rPr>
          <w:color w:val="A02B93" w:themeColor="accent5"/>
        </w:rPr>
      </w:pPr>
      <w:r w:rsidRPr="00475782">
        <w:rPr>
          <w:color w:val="A02B93" w:themeColor="accent5"/>
        </w:rPr>
        <w:t xml:space="preserve">        ) &lt;= @WithinDays;</w:t>
      </w:r>
    </w:p>
    <w:p w14:paraId="30F9D5D0" w14:textId="77777777" w:rsidR="00475782" w:rsidRPr="00475782" w:rsidRDefault="00475782" w:rsidP="00475782">
      <w:pPr>
        <w:rPr>
          <w:color w:val="A02B93" w:themeColor="accent5"/>
        </w:rPr>
      </w:pPr>
    </w:p>
    <w:p w14:paraId="0E5B46CA" w14:textId="7B8C50AB" w:rsidR="00475782" w:rsidRPr="00475782" w:rsidRDefault="00475782" w:rsidP="00475782">
      <w:pPr>
        <w:rPr>
          <w:color w:val="A02B93" w:themeColor="accent5"/>
        </w:rPr>
      </w:pPr>
      <w:r w:rsidRPr="00475782">
        <w:rPr>
          <w:color w:val="A02B93" w:themeColor="accent5"/>
        </w:rPr>
        <w:t>END;</w:t>
      </w:r>
    </w:p>
    <w:p w14:paraId="1B997081" w14:textId="77777777" w:rsidR="00475782" w:rsidRDefault="00475782">
      <w:pPr>
        <w:spacing w:after="120"/>
      </w:pPr>
    </w:p>
    <w:p w14:paraId="6F78C276" w14:textId="77777777" w:rsidR="00475782" w:rsidRPr="00475782" w:rsidRDefault="00475782" w:rsidP="00475782">
      <w:pPr>
        <w:spacing w:after="120"/>
        <w:rPr>
          <w:b/>
          <w:bCs/>
        </w:rPr>
      </w:pPr>
      <w:r w:rsidRPr="00475782">
        <w:rPr>
          <w:b/>
          <w:bCs/>
        </w:rPr>
        <w:t>Execute</w:t>
      </w:r>
    </w:p>
    <w:p w14:paraId="06C92E2B" w14:textId="77777777" w:rsidR="00475782" w:rsidRPr="00475782" w:rsidRDefault="00475782" w:rsidP="00475782">
      <w:pPr>
        <w:spacing w:after="120"/>
      </w:pPr>
      <w:r w:rsidRPr="00475782">
        <w:rPr>
          <w:highlight w:val="yellow"/>
        </w:rPr>
        <w:t>EXEC usp_ReadmissionAnalytics</w:t>
      </w:r>
      <w:r w:rsidRPr="00475782">
        <w:rPr>
          <w:highlight w:val="yellow"/>
        </w:rPr>
        <w:br/>
        <w:t xml:space="preserve">    @WithinDays = 30;</w:t>
      </w:r>
    </w:p>
    <w:p w14:paraId="70C1CCFE" w14:textId="77777777" w:rsidR="00475782" w:rsidRDefault="00475782">
      <w:pPr>
        <w:spacing w:after="120"/>
      </w:pPr>
    </w:p>
    <w:p w14:paraId="0196F5A1" w14:textId="7C5F5EA6" w:rsidR="00475782" w:rsidRDefault="00475782">
      <w:pPr>
        <w:spacing w:after="120"/>
      </w:pPr>
      <w:r w:rsidRPr="00475782">
        <w:lastRenderedPageBreak/>
        <w:drawing>
          <wp:inline distT="0" distB="0" distL="0" distR="0" wp14:anchorId="71BF0D19" wp14:editId="0193BD84">
            <wp:extent cx="2764050" cy="1846621"/>
            <wp:effectExtent l="0" t="0" r="0" b="1270"/>
            <wp:docPr id="996480359" name="Picture 1" descr="The image displays a table with columns for Patient ID, Encounter Date, Admit Date, Days Since Previous Visit, and other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0359" name="Picture 1" descr="The image displays a table with columns for Patient ID, Encounter Date, Admit Date, Days Since Previous Visit, and other numerical values.&#10;&#10;AI-generated content may be incorrect."/>
                    <pic:cNvPicPr/>
                  </pic:nvPicPr>
                  <pic:blipFill>
                    <a:blip r:embed="rId21"/>
                    <a:stretch>
                      <a:fillRect/>
                    </a:stretch>
                  </pic:blipFill>
                  <pic:spPr>
                    <a:xfrm>
                      <a:off x="0" y="0"/>
                      <a:ext cx="2767910" cy="1849200"/>
                    </a:xfrm>
                    <a:prstGeom prst="rect">
                      <a:avLst/>
                    </a:prstGeom>
                  </pic:spPr>
                </pic:pic>
              </a:graphicData>
            </a:graphic>
          </wp:inline>
        </w:drawing>
      </w:r>
    </w:p>
    <w:p w14:paraId="51A8C7BE" w14:textId="77777777" w:rsidR="00475782" w:rsidRDefault="00475782">
      <w:pPr>
        <w:spacing w:after="120"/>
      </w:pPr>
    </w:p>
    <w:p w14:paraId="7F499FC7" w14:textId="77777777" w:rsidR="00475782" w:rsidRPr="00475782" w:rsidRDefault="00475782" w:rsidP="00475782">
      <w:pPr>
        <w:spacing w:after="120"/>
        <w:rPr>
          <w:b/>
          <w:bCs/>
        </w:rPr>
      </w:pPr>
      <w:r w:rsidRPr="00475782">
        <w:rPr>
          <w:b/>
          <w:bCs/>
        </w:rPr>
        <w:t>HIPAA &amp; Minimum Necessary Access</w:t>
      </w:r>
    </w:p>
    <w:p w14:paraId="3F954BB2" w14:textId="3DACF750" w:rsidR="00475782" w:rsidRPr="00475782" w:rsidRDefault="00475782" w:rsidP="00475782">
      <w:r w:rsidRPr="00475782">
        <w:t>HIPAA does not ask:</w:t>
      </w:r>
      <w:r>
        <w:t xml:space="preserve"> </w:t>
      </w:r>
      <w:r w:rsidRPr="00475782">
        <w:t>Can the user access the database?</w:t>
      </w:r>
    </w:p>
    <w:p w14:paraId="70BD0E9C" w14:textId="0C80CCD1" w:rsidR="00475782" w:rsidRPr="00475782" w:rsidRDefault="00475782" w:rsidP="00475782">
      <w:r w:rsidRPr="00475782">
        <w:t>HIPAA asks:</w:t>
      </w:r>
      <w:r>
        <w:t xml:space="preserve"> </w:t>
      </w:r>
      <w:r w:rsidRPr="00475782">
        <w:t>Does the user need this information to perform their job?</w:t>
      </w:r>
    </w:p>
    <w:p w14:paraId="1FE6669E" w14:textId="77777777" w:rsidR="00475782" w:rsidRPr="00475782" w:rsidRDefault="00475782" w:rsidP="00475782">
      <w:r w:rsidRPr="00475782">
        <w:t>The answer determines what data they should see.</w:t>
      </w:r>
    </w:p>
    <w:p w14:paraId="699F6F80" w14:textId="77777777" w:rsidR="00475782" w:rsidRDefault="00475782">
      <w:pPr>
        <w:spacing w:after="120"/>
      </w:pPr>
    </w:p>
    <w:p w14:paraId="30CD9038" w14:textId="77777777" w:rsidR="00475782" w:rsidRDefault="00475782">
      <w:pPr>
        <w:rPr>
          <w:b/>
          <w:bCs/>
        </w:rPr>
      </w:pPr>
      <w:r>
        <w:rPr>
          <w:b/>
          <w:bCs/>
        </w:rPr>
        <w:br w:type="page"/>
      </w:r>
    </w:p>
    <w:p w14:paraId="5009F7B6" w14:textId="3D95A451" w:rsidR="00475782" w:rsidRPr="00475782" w:rsidRDefault="00475782" w:rsidP="00475782">
      <w:pPr>
        <w:spacing w:after="120"/>
        <w:rPr>
          <w:b/>
          <w:bCs/>
        </w:rPr>
      </w:pPr>
      <w:r w:rsidRPr="00475782">
        <w:rPr>
          <w:b/>
          <w:bCs/>
        </w:rPr>
        <w:lastRenderedPageBreak/>
        <w:t>Clinical View</w:t>
      </w:r>
    </w:p>
    <w:p w14:paraId="404D1B8F" w14:textId="77777777" w:rsidR="00475782" w:rsidRPr="00475782" w:rsidRDefault="00475782" w:rsidP="00475782">
      <w:pPr>
        <w:spacing w:after="120"/>
        <w:rPr>
          <w:b/>
          <w:bCs/>
        </w:rPr>
      </w:pPr>
      <w:r w:rsidRPr="00475782">
        <w:rPr>
          <w:b/>
          <w:bCs/>
        </w:rPr>
        <w:t>Business Problem</w:t>
      </w:r>
    </w:p>
    <w:p w14:paraId="69271716" w14:textId="77777777" w:rsidR="00475782" w:rsidRPr="00475782" w:rsidRDefault="00475782" w:rsidP="00475782">
      <w:pPr>
        <w:spacing w:after="120"/>
      </w:pPr>
      <w:r w:rsidRPr="00475782">
        <w:t>Physicians need diagnoses and encounter details, but they do not need billing information.</w:t>
      </w:r>
    </w:p>
    <w:p w14:paraId="1BAD948A" w14:textId="77777777" w:rsidR="00475782" w:rsidRPr="00475782" w:rsidRDefault="00475782" w:rsidP="00475782">
      <w:pPr>
        <w:spacing w:after="120"/>
        <w:rPr>
          <w:b/>
          <w:bCs/>
        </w:rPr>
      </w:pPr>
      <w:r w:rsidRPr="00475782">
        <w:rPr>
          <w:b/>
          <w:bCs/>
        </w:rPr>
        <w:t>Create View</w:t>
      </w:r>
    </w:p>
    <w:p w14:paraId="6D283B09" w14:textId="77777777" w:rsidR="00475782" w:rsidRPr="00475782" w:rsidRDefault="00475782" w:rsidP="00475782">
      <w:pPr>
        <w:spacing w:after="120"/>
        <w:rPr>
          <w:color w:val="A02B93" w:themeColor="accent5"/>
        </w:rPr>
      </w:pPr>
      <w:r w:rsidRPr="00475782">
        <w:rPr>
          <w:color w:val="A02B93" w:themeColor="accent5"/>
        </w:rPr>
        <w:t>CREATE OR ALTER VIEW vw_Clinical</w:t>
      </w:r>
      <w:r w:rsidRPr="00475782">
        <w:rPr>
          <w:color w:val="A02B93" w:themeColor="accent5"/>
        </w:rPr>
        <w:br/>
        <w:t>AS</w:t>
      </w:r>
      <w:r w:rsidRPr="00475782">
        <w:rPr>
          <w:color w:val="A02B93" w:themeColor="accent5"/>
        </w:rPr>
        <w:br/>
      </w:r>
      <w:r w:rsidRPr="00475782">
        <w:rPr>
          <w:color w:val="A02B93" w:themeColor="accent5"/>
        </w:rPr>
        <w:br/>
        <w:t>SELECT</w:t>
      </w:r>
      <w:r w:rsidRPr="00475782">
        <w:rPr>
          <w:color w:val="A02B93" w:themeColor="accent5"/>
        </w:rPr>
        <w:br/>
      </w:r>
      <w:r w:rsidRPr="00475782">
        <w:rPr>
          <w:color w:val="A02B93" w:themeColor="accent5"/>
        </w:rPr>
        <w:br/>
        <w:t xml:space="preserve">    pt.MRN,</w:t>
      </w:r>
      <w:r w:rsidRPr="00475782">
        <w:rPr>
          <w:color w:val="A02B93" w:themeColor="accent5"/>
        </w:rPr>
        <w:br/>
        <w:t xml:space="preserve">    pt.FullName,</w:t>
      </w:r>
      <w:r w:rsidRPr="00475782">
        <w:rPr>
          <w:color w:val="A02B93" w:themeColor="accent5"/>
        </w:rPr>
        <w:br/>
      </w:r>
      <w:r w:rsidRPr="00475782">
        <w:rPr>
          <w:color w:val="A02B93" w:themeColor="accent5"/>
        </w:rPr>
        <w:br/>
        <w:t xml:space="preserve">    e.EncounterId,</w:t>
      </w:r>
      <w:r w:rsidRPr="00475782">
        <w:rPr>
          <w:color w:val="A02B93" w:themeColor="accent5"/>
        </w:rPr>
        <w:br/>
        <w:t xml:space="preserve">    e.EncounterType,</w:t>
      </w:r>
      <w:r w:rsidRPr="00475782">
        <w:rPr>
          <w:color w:val="A02B93" w:themeColor="accent5"/>
        </w:rPr>
        <w:br/>
      </w:r>
      <w:r w:rsidRPr="00475782">
        <w:rPr>
          <w:color w:val="A02B93" w:themeColor="accent5"/>
        </w:rPr>
        <w:br/>
        <w:t xml:space="preserve">    dx.IcdCode,</w:t>
      </w:r>
      <w:r w:rsidRPr="00475782">
        <w:rPr>
          <w:color w:val="A02B93" w:themeColor="accent5"/>
        </w:rPr>
        <w:br/>
        <w:t xml:space="preserve">    dx.Description</w:t>
      </w:r>
      <w:r w:rsidRPr="00475782">
        <w:rPr>
          <w:color w:val="A02B93" w:themeColor="accent5"/>
        </w:rPr>
        <w:br/>
      </w:r>
      <w:r w:rsidRPr="00475782">
        <w:rPr>
          <w:color w:val="A02B93" w:themeColor="accent5"/>
        </w:rPr>
        <w:br/>
        <w:t>FROM Patient pt</w:t>
      </w:r>
      <w:r w:rsidRPr="00475782">
        <w:rPr>
          <w:color w:val="A02B93" w:themeColor="accent5"/>
        </w:rPr>
        <w:br/>
      </w:r>
      <w:r w:rsidRPr="00475782">
        <w:rPr>
          <w:color w:val="A02B93" w:themeColor="accent5"/>
        </w:rPr>
        <w:br/>
        <w:t>JOIN Encounter e</w:t>
      </w:r>
      <w:r w:rsidRPr="00475782">
        <w:rPr>
          <w:color w:val="A02B93" w:themeColor="accent5"/>
        </w:rPr>
        <w:br/>
        <w:t xml:space="preserve">    ON e.PatientId = pt.PatientId</w:t>
      </w:r>
      <w:r w:rsidRPr="00475782">
        <w:rPr>
          <w:color w:val="A02B93" w:themeColor="accent5"/>
        </w:rPr>
        <w:br/>
      </w:r>
      <w:r w:rsidRPr="00475782">
        <w:rPr>
          <w:color w:val="A02B93" w:themeColor="accent5"/>
        </w:rPr>
        <w:br/>
        <w:t>LEFT JOIN Diagnosis dx</w:t>
      </w:r>
      <w:r w:rsidRPr="00475782">
        <w:rPr>
          <w:color w:val="A02B93" w:themeColor="accent5"/>
        </w:rPr>
        <w:br/>
        <w:t xml:space="preserve">    ON dx.EncounterId = e.EncounterId;</w:t>
      </w:r>
    </w:p>
    <w:p w14:paraId="3B6DBE5B" w14:textId="77777777" w:rsidR="00475782" w:rsidRPr="00475782" w:rsidRDefault="00475782" w:rsidP="00475782">
      <w:pPr>
        <w:spacing w:after="120"/>
        <w:rPr>
          <w:b/>
          <w:bCs/>
        </w:rPr>
      </w:pPr>
      <w:r w:rsidRPr="00475782">
        <w:rPr>
          <w:b/>
          <w:bCs/>
        </w:rPr>
        <w:t>Test</w:t>
      </w:r>
    </w:p>
    <w:p w14:paraId="7C2C8D16" w14:textId="77777777" w:rsidR="00475782" w:rsidRPr="00475782" w:rsidRDefault="00475782" w:rsidP="00475782">
      <w:pPr>
        <w:spacing w:after="120"/>
      </w:pPr>
      <w:r w:rsidRPr="00475782">
        <w:rPr>
          <w:highlight w:val="yellow"/>
        </w:rPr>
        <w:t>SELECT *</w:t>
      </w:r>
      <w:r w:rsidRPr="00475782">
        <w:rPr>
          <w:highlight w:val="yellow"/>
        </w:rPr>
        <w:br/>
        <w:t>FROM vw_Clinical;</w:t>
      </w:r>
    </w:p>
    <w:p w14:paraId="676C3B64" w14:textId="77777777" w:rsidR="00475782" w:rsidRDefault="00475782">
      <w:pPr>
        <w:spacing w:after="120"/>
      </w:pPr>
    </w:p>
    <w:p w14:paraId="2C9F1954" w14:textId="720355C1" w:rsidR="00A34240" w:rsidRDefault="00475782">
      <w:pPr>
        <w:spacing w:after="120"/>
      </w:pPr>
      <w:r w:rsidRPr="00475782">
        <w:drawing>
          <wp:inline distT="0" distB="0" distL="0" distR="0" wp14:anchorId="1EBDF1FF" wp14:editId="4CE432B2">
            <wp:extent cx="3785676" cy="1744404"/>
            <wp:effectExtent l="0" t="0" r="5715" b="8255"/>
            <wp:docPr id="420225013" name="Picture 1" descr="The document lists patient encounters, including MRN (Medical Record Number), full name, encounter type (Outpatient or Inpatient), ICD codes (medical diagnosis codes), and descriptions, covering various conditions like acute appendicitis, chronic obstructive pulmonary disease, type 2 diabetes mellitus, heart failure, influenza, and COVID-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5013" name="Picture 1" descr="The document lists patient encounters, including MRN (Medical Record Number), full name, encounter type (Outpatient or Inpatient), ICD codes (medical diagnosis codes), and descriptions, covering various conditions like acute appendicitis, chronic obstructive pulmonary disease, type 2 diabetes mellitus, heart failure, influenza, and COVID-19.&#10;&#10;AI-generated content may be incorrect."/>
                    <pic:cNvPicPr/>
                  </pic:nvPicPr>
                  <pic:blipFill>
                    <a:blip r:embed="rId22"/>
                    <a:stretch>
                      <a:fillRect/>
                    </a:stretch>
                  </pic:blipFill>
                  <pic:spPr>
                    <a:xfrm>
                      <a:off x="0" y="0"/>
                      <a:ext cx="3789010" cy="1745940"/>
                    </a:xfrm>
                    <a:prstGeom prst="rect">
                      <a:avLst/>
                    </a:prstGeom>
                  </pic:spPr>
                </pic:pic>
              </a:graphicData>
            </a:graphic>
          </wp:inline>
        </w:drawing>
      </w:r>
    </w:p>
    <w:p w14:paraId="04FDC839" w14:textId="77777777" w:rsidR="00A34240" w:rsidRDefault="00A34240">
      <w:r>
        <w:br w:type="page"/>
      </w:r>
    </w:p>
    <w:p w14:paraId="3B1690DF" w14:textId="42ACF0E5" w:rsidR="00A34240" w:rsidRPr="00A34240" w:rsidRDefault="00A34240" w:rsidP="00A34240">
      <w:pPr>
        <w:spacing w:after="120"/>
        <w:rPr>
          <w:b/>
          <w:bCs/>
        </w:rPr>
      </w:pPr>
      <w:r w:rsidRPr="00A34240">
        <w:rPr>
          <w:b/>
          <w:bCs/>
        </w:rPr>
        <w:lastRenderedPageBreak/>
        <w:t xml:space="preserve">Module 6 </w:t>
      </w:r>
      <w:r>
        <w:rPr>
          <w:b/>
          <w:bCs/>
        </w:rPr>
        <w:t>-</w:t>
      </w:r>
      <w:r w:rsidRPr="00A34240">
        <w:rPr>
          <w:b/>
          <w:bCs/>
        </w:rPr>
        <w:t xml:space="preserve"> Building a Clinical Operations Console with .NET + SQL Server + Python</w:t>
      </w:r>
    </w:p>
    <w:p w14:paraId="53668009" w14:textId="3BC5B67D" w:rsidR="00A34240" w:rsidRPr="00A34240" w:rsidRDefault="00A34240" w:rsidP="00A34240">
      <w:pPr>
        <w:spacing w:after="120"/>
      </w:pPr>
      <w:r w:rsidRPr="00A34240">
        <w:rPr>
          <w:b/>
          <w:bCs/>
        </w:rPr>
        <w:t>Goal</w:t>
      </w:r>
      <w:r>
        <w:rPr>
          <w:b/>
          <w:bCs/>
        </w:rPr>
        <w:t xml:space="preserve">: </w:t>
      </w:r>
      <w:r w:rsidRPr="00A34240">
        <w:t>Use the CareBridge healthcare database inside a real .NET application and operational analytics workflow.</w:t>
      </w:r>
    </w:p>
    <w:p w14:paraId="3213D2DD" w14:textId="77777777" w:rsidR="00A34240" w:rsidRPr="00A34240" w:rsidRDefault="00A34240" w:rsidP="00A34240">
      <w:pPr>
        <w:spacing w:after="120"/>
      </w:pPr>
      <w:r w:rsidRPr="00A34240">
        <w:t>1. A C# console application for operational reporting</w:t>
      </w:r>
      <w:r w:rsidRPr="00A34240">
        <w:br/>
        <w:t>2. A SQL Server stored procedure backend</w:t>
      </w:r>
      <w:r w:rsidRPr="00A34240">
        <w:br/>
        <w:t>3. A Python analytics script for risk analysis</w:t>
      </w:r>
    </w:p>
    <w:p w14:paraId="6D292E93" w14:textId="2AF6A47D" w:rsidR="00A34240" w:rsidRPr="00A34240" w:rsidRDefault="00A34240" w:rsidP="00A34240">
      <w:pPr>
        <w:spacing w:after="120"/>
      </w:pPr>
    </w:p>
    <w:p w14:paraId="5FECA3AE" w14:textId="3E23058F" w:rsidR="00A34240" w:rsidRPr="00A34240" w:rsidRDefault="00A34240" w:rsidP="00A34240">
      <w:pPr>
        <w:spacing w:after="120"/>
        <w:rPr>
          <w:b/>
          <w:bCs/>
        </w:rPr>
      </w:pPr>
      <w:r w:rsidRPr="00A34240">
        <w:rPr>
          <w:b/>
          <w:bCs/>
        </w:rPr>
        <w:t xml:space="preserve">Business Scenario </w:t>
      </w:r>
      <w:r>
        <w:rPr>
          <w:b/>
          <w:bCs/>
        </w:rPr>
        <w:t>-</w:t>
      </w:r>
      <w:r w:rsidRPr="00A34240">
        <w:rPr>
          <w:b/>
          <w:bCs/>
        </w:rPr>
        <w:t xml:space="preserve"> “The Monday Morning Readmission Review”</w:t>
      </w:r>
    </w:p>
    <w:p w14:paraId="145021CE" w14:textId="77777777" w:rsidR="00A34240" w:rsidRPr="00A34240" w:rsidRDefault="00A34240" w:rsidP="00A34240">
      <w:pPr>
        <w:spacing w:after="120"/>
      </w:pPr>
      <w:r w:rsidRPr="00A34240">
        <w:t>Every Monday morning, Dr. Maya Patel reviews patients who returned to the hospital within 30 days.</w:t>
      </w:r>
    </w:p>
    <w:p w14:paraId="612D9C46" w14:textId="77777777" w:rsidR="00A34240" w:rsidRPr="00A34240" w:rsidRDefault="00A34240" w:rsidP="00A34240">
      <w:r w:rsidRPr="00A34240">
        <w:t>The hospital wants:</w:t>
      </w:r>
    </w:p>
    <w:p w14:paraId="2DD10B5D" w14:textId="77777777" w:rsidR="00A34240" w:rsidRPr="00A34240" w:rsidRDefault="00A34240" w:rsidP="00A34240">
      <w:pPr>
        <w:numPr>
          <w:ilvl w:val="0"/>
          <w:numId w:val="23"/>
        </w:numPr>
      </w:pPr>
      <w:r w:rsidRPr="00A34240">
        <w:t xml:space="preserve">A .NET application to generate the report </w:t>
      </w:r>
    </w:p>
    <w:p w14:paraId="47ADB1C5" w14:textId="77777777" w:rsidR="00A34240" w:rsidRPr="00A34240" w:rsidRDefault="00A34240" w:rsidP="00A34240">
      <w:pPr>
        <w:numPr>
          <w:ilvl w:val="0"/>
          <w:numId w:val="23"/>
        </w:numPr>
      </w:pPr>
      <w:r w:rsidRPr="00A34240">
        <w:t xml:space="preserve">SQL Server to calculate readmissions </w:t>
      </w:r>
    </w:p>
    <w:p w14:paraId="6D89BB3D" w14:textId="77777777" w:rsidR="00A34240" w:rsidRPr="00A34240" w:rsidRDefault="00A34240" w:rsidP="00A34240">
      <w:pPr>
        <w:numPr>
          <w:ilvl w:val="0"/>
          <w:numId w:val="23"/>
        </w:numPr>
      </w:pPr>
      <w:r w:rsidRPr="00A34240">
        <w:t xml:space="preserve">Python to identify trends and risk patterns </w:t>
      </w:r>
    </w:p>
    <w:p w14:paraId="57E109D8" w14:textId="77777777" w:rsidR="00A34240" w:rsidRPr="00A34240" w:rsidRDefault="00A34240" w:rsidP="00A34240">
      <w:r w:rsidRPr="00A34240">
        <w:t>The output will help leadership:</w:t>
      </w:r>
    </w:p>
    <w:p w14:paraId="6F4398E1" w14:textId="77777777" w:rsidR="00A34240" w:rsidRPr="00A34240" w:rsidRDefault="00A34240" w:rsidP="00A34240">
      <w:pPr>
        <w:numPr>
          <w:ilvl w:val="0"/>
          <w:numId w:val="24"/>
        </w:numPr>
      </w:pPr>
      <w:r w:rsidRPr="00A34240">
        <w:t xml:space="preserve">Identify repeat admissions </w:t>
      </w:r>
    </w:p>
    <w:p w14:paraId="0F4CE1C8" w14:textId="77777777" w:rsidR="00A34240" w:rsidRPr="00A34240" w:rsidRDefault="00A34240" w:rsidP="00A34240">
      <w:pPr>
        <w:numPr>
          <w:ilvl w:val="0"/>
          <w:numId w:val="24"/>
        </w:numPr>
      </w:pPr>
      <w:r w:rsidRPr="00A34240">
        <w:t xml:space="preserve">Detect operational failures </w:t>
      </w:r>
    </w:p>
    <w:p w14:paraId="137E7AD1" w14:textId="77777777" w:rsidR="00A34240" w:rsidRPr="00A34240" w:rsidRDefault="00A34240" w:rsidP="00A34240">
      <w:pPr>
        <w:numPr>
          <w:ilvl w:val="0"/>
          <w:numId w:val="24"/>
        </w:numPr>
      </w:pPr>
      <w:r w:rsidRPr="00A34240">
        <w:t xml:space="preserve">Prioritize follow-up care </w:t>
      </w:r>
    </w:p>
    <w:p w14:paraId="763A7080" w14:textId="705B0945" w:rsidR="00A34240" w:rsidRPr="00A34240" w:rsidRDefault="00A34240" w:rsidP="00A34240"/>
    <w:p w14:paraId="0240594C" w14:textId="69E06B81" w:rsidR="00A34240" w:rsidRPr="00A34240" w:rsidRDefault="00A34240" w:rsidP="00A34240">
      <w:pPr>
        <w:spacing w:after="120"/>
        <w:rPr>
          <w:b/>
          <w:bCs/>
        </w:rPr>
      </w:pPr>
      <w:r w:rsidRPr="00A34240">
        <w:rPr>
          <w:b/>
          <w:bCs/>
        </w:rPr>
        <w:t xml:space="preserve">Step 1 </w:t>
      </w:r>
      <w:r>
        <w:rPr>
          <w:b/>
          <w:bCs/>
        </w:rPr>
        <w:t>-</w:t>
      </w:r>
      <w:r w:rsidRPr="00A34240">
        <w:rPr>
          <w:b/>
          <w:bCs/>
        </w:rPr>
        <w:t xml:space="preserve"> Use The Existing Stored Procedure</w:t>
      </w:r>
    </w:p>
    <w:p w14:paraId="31D48C6B" w14:textId="77777777" w:rsidR="00A34240" w:rsidRPr="00A34240" w:rsidRDefault="00A34240" w:rsidP="00A34240">
      <w:pPr>
        <w:spacing w:after="120"/>
      </w:pPr>
      <w:r w:rsidRPr="00A34240">
        <w:t>usp_ReadmissionAnalytics</w:t>
      </w:r>
    </w:p>
    <w:p w14:paraId="421BC501" w14:textId="77777777" w:rsidR="00A34240" w:rsidRPr="00A34240" w:rsidRDefault="00A34240" w:rsidP="00A34240">
      <w:pPr>
        <w:spacing w:after="120"/>
      </w:pPr>
      <w:r w:rsidRPr="00A34240">
        <w:t>Now they will consume it from a real application instead of manually running SQL.</w:t>
      </w:r>
    </w:p>
    <w:p w14:paraId="404E6697" w14:textId="65719AEF" w:rsidR="00A34240" w:rsidRPr="00A34240" w:rsidRDefault="00A34240" w:rsidP="00A34240">
      <w:pPr>
        <w:spacing w:after="120"/>
        <w:rPr>
          <w:b/>
          <w:bCs/>
        </w:rPr>
      </w:pPr>
      <w:r w:rsidRPr="00A34240">
        <w:rPr>
          <w:b/>
          <w:bCs/>
        </w:rPr>
        <w:t xml:space="preserve">Step 2 </w:t>
      </w:r>
      <w:r>
        <w:rPr>
          <w:b/>
          <w:bCs/>
        </w:rPr>
        <w:t>-</w:t>
      </w:r>
      <w:r w:rsidRPr="00A34240">
        <w:rPr>
          <w:b/>
          <w:bCs/>
        </w:rPr>
        <w:t xml:space="preserve"> Create A .NET Console Application</w:t>
      </w:r>
    </w:p>
    <w:p w14:paraId="1AC27631" w14:textId="77777777" w:rsidR="00A34240" w:rsidRPr="00A34240" w:rsidRDefault="00A34240" w:rsidP="00A34240">
      <w:pPr>
        <w:spacing w:after="120"/>
      </w:pPr>
      <w:r w:rsidRPr="00A34240">
        <w:t>Inside Visual Studio 2022:</w:t>
      </w:r>
    </w:p>
    <w:p w14:paraId="313CE648" w14:textId="77777777" w:rsidR="00A34240" w:rsidRPr="00A34240" w:rsidRDefault="00A34240" w:rsidP="00A34240">
      <w:pPr>
        <w:spacing w:after="120"/>
      </w:pPr>
      <w:r w:rsidRPr="00A34240">
        <w:t>File</w:t>
      </w:r>
      <w:r w:rsidRPr="00A34240">
        <w:br/>
        <w:t>→ New Project</w:t>
      </w:r>
      <w:r w:rsidRPr="00A34240">
        <w:br/>
        <w:t>→ Console App (.NET)</w:t>
      </w:r>
      <w:r w:rsidRPr="00A34240">
        <w:br/>
        <w:t>→ Name: CareBridgeAnalytics</w:t>
      </w:r>
    </w:p>
    <w:p w14:paraId="085B1FA4" w14:textId="77777777" w:rsidR="00A34240" w:rsidRPr="00A34240" w:rsidRDefault="00A34240" w:rsidP="00A34240">
      <w:pPr>
        <w:spacing w:after="120"/>
      </w:pPr>
      <w:r w:rsidRPr="00A34240">
        <w:t>Install SQL Server package:</w:t>
      </w:r>
    </w:p>
    <w:p w14:paraId="2AD994FF" w14:textId="70C9546D" w:rsidR="00A34240" w:rsidRPr="00A34240" w:rsidRDefault="00A34240" w:rsidP="00A34240">
      <w:pPr>
        <w:spacing w:after="120"/>
      </w:pPr>
      <w:r w:rsidRPr="00A34240">
        <w:t>Tools</w:t>
      </w:r>
      <w:r w:rsidRPr="00A34240">
        <w:br/>
        <w:t xml:space="preserve">→ </w:t>
      </w:r>
      <w:r w:rsidRPr="00A34240">
        <w:rPr>
          <w:highlight w:val="yellow"/>
        </w:rPr>
        <w:t>NuGet Package Manager</w:t>
      </w:r>
      <w:r w:rsidRPr="00A34240">
        <w:br/>
        <w:t xml:space="preserve">→ </w:t>
      </w:r>
      <w:r w:rsidRPr="00A34240">
        <w:rPr>
          <w:highlight w:val="yellow"/>
        </w:rPr>
        <w:t>Install:</w:t>
      </w:r>
      <w:r w:rsidRPr="00A34240">
        <w:rPr>
          <w:highlight w:val="yellow"/>
        </w:rPr>
        <w:t xml:space="preserve"> </w:t>
      </w:r>
      <w:r w:rsidRPr="00A34240">
        <w:rPr>
          <w:highlight w:val="yellow"/>
        </w:rPr>
        <w:t>Microsoft.Data.SqlClient</w:t>
      </w:r>
    </w:p>
    <w:p w14:paraId="7835B9E0" w14:textId="76B8D753" w:rsidR="00A34240" w:rsidRPr="00A34240" w:rsidRDefault="00A34240" w:rsidP="00A34240">
      <w:pPr>
        <w:spacing w:after="120"/>
      </w:pPr>
    </w:p>
    <w:p w14:paraId="4028ABE7" w14:textId="24B6C099" w:rsidR="00A34240" w:rsidRPr="00A34240" w:rsidRDefault="00A34240" w:rsidP="00A34240">
      <w:pPr>
        <w:spacing w:after="120"/>
        <w:rPr>
          <w:b/>
          <w:bCs/>
        </w:rPr>
      </w:pPr>
      <w:r w:rsidRPr="00A34240">
        <w:rPr>
          <w:b/>
          <w:bCs/>
        </w:rPr>
        <w:t xml:space="preserve">Step 3 </w:t>
      </w:r>
      <w:r>
        <w:rPr>
          <w:b/>
          <w:bCs/>
        </w:rPr>
        <w:t>-</w:t>
      </w:r>
      <w:r w:rsidRPr="00A34240">
        <w:rPr>
          <w:b/>
          <w:bCs/>
        </w:rPr>
        <w:t xml:space="preserve"> Connect C# To SQL Server</w:t>
      </w:r>
    </w:p>
    <w:p w14:paraId="73579B8D" w14:textId="77777777" w:rsidR="00A34240" w:rsidRPr="00A34240" w:rsidRDefault="00A34240" w:rsidP="00A34240">
      <w:pPr>
        <w:spacing w:after="120"/>
        <w:rPr>
          <w:b/>
          <w:bCs/>
        </w:rPr>
      </w:pPr>
      <w:r w:rsidRPr="00A34240">
        <w:rPr>
          <w:b/>
          <w:bCs/>
        </w:rPr>
        <w:t>Program.cs</w:t>
      </w:r>
    </w:p>
    <w:p w14:paraId="02F759E0" w14:textId="77777777" w:rsidR="00A34240" w:rsidRPr="00A34240" w:rsidRDefault="00A34240" w:rsidP="00A34240">
      <w:pPr>
        <w:spacing w:after="120"/>
      </w:pPr>
      <w:r w:rsidRPr="00A34240">
        <w:rPr>
          <w:color w:val="A02B93" w:themeColor="accent5"/>
        </w:rPr>
        <w:t>using Microsoft.Data.SqlClient;</w:t>
      </w:r>
      <w:r w:rsidRPr="00A34240">
        <w:br/>
      </w:r>
      <w:r w:rsidRPr="00A34240">
        <w:br/>
        <w:t>// Connection string to SQL Server</w:t>
      </w:r>
      <w:r w:rsidRPr="00A34240">
        <w:br/>
      </w:r>
      <w:r w:rsidRPr="00A34240">
        <w:br/>
      </w:r>
      <w:r w:rsidRPr="00A34240">
        <w:rPr>
          <w:color w:val="A02B93" w:themeColor="accent5"/>
        </w:rPr>
        <w:t>string connectionString =</w:t>
      </w:r>
      <w:r w:rsidRPr="00A34240">
        <w:rPr>
          <w:color w:val="A02B93" w:themeColor="accent5"/>
        </w:rPr>
        <w:br/>
        <w:t xml:space="preserve">    "Server=localhost;" +</w:t>
      </w:r>
      <w:r w:rsidRPr="00A34240">
        <w:rPr>
          <w:color w:val="A02B93" w:themeColor="accent5"/>
        </w:rPr>
        <w:br/>
      </w:r>
      <w:r w:rsidRPr="00A34240">
        <w:rPr>
          <w:color w:val="A02B93" w:themeColor="accent5"/>
        </w:rPr>
        <w:lastRenderedPageBreak/>
        <w:t xml:space="preserve">    "Database=CareBridgeDB;" +</w:t>
      </w:r>
      <w:r w:rsidRPr="00A34240">
        <w:rPr>
          <w:color w:val="A02B93" w:themeColor="accent5"/>
        </w:rPr>
        <w:br/>
        <w:t xml:space="preserve">    "Trusted_Connection=True;" +</w:t>
      </w:r>
      <w:r w:rsidRPr="00A34240">
        <w:rPr>
          <w:color w:val="A02B93" w:themeColor="accent5"/>
        </w:rPr>
        <w:br/>
        <w:t xml:space="preserve">    "TrustServerCertificate=True;";</w:t>
      </w:r>
      <w:r w:rsidRPr="00A34240">
        <w:br/>
      </w:r>
      <w:r w:rsidRPr="00A34240">
        <w:br/>
        <w:t>// Stored procedure we already created in SQL Server</w:t>
      </w:r>
      <w:r w:rsidRPr="00A34240">
        <w:br/>
      </w:r>
      <w:r w:rsidRPr="00A34240">
        <w:br/>
      </w:r>
      <w:r w:rsidRPr="00A34240">
        <w:rPr>
          <w:b/>
          <w:bCs/>
          <w:highlight w:val="yellow"/>
        </w:rPr>
        <w:t>string procedure = "usp_ReadmissionAnalytics";</w:t>
      </w:r>
      <w:r w:rsidRPr="00A34240">
        <w:br/>
      </w:r>
      <w:r w:rsidRPr="00A34240">
        <w:br/>
        <w:t>using SqlConnection conn =</w:t>
      </w:r>
      <w:r w:rsidRPr="00A34240">
        <w:br/>
        <w:t xml:space="preserve">    new SqlConnection(connectionString);</w:t>
      </w:r>
      <w:r w:rsidRPr="00A34240">
        <w:br/>
      </w:r>
      <w:r w:rsidRPr="00A34240">
        <w:br/>
        <w:t>using SqlCommand cmd =</w:t>
      </w:r>
      <w:r w:rsidRPr="00A34240">
        <w:br/>
        <w:t xml:space="preserve">    new SqlCommand(procedure, conn);</w:t>
      </w:r>
      <w:r w:rsidRPr="00A34240">
        <w:br/>
      </w:r>
      <w:r w:rsidRPr="00A34240">
        <w:br/>
        <w:t>// Tell C# this is a stored procedure</w:t>
      </w:r>
      <w:r w:rsidRPr="00A34240">
        <w:br/>
      </w:r>
      <w:r w:rsidRPr="00A34240">
        <w:br/>
        <w:t>cmd.CommandType =</w:t>
      </w:r>
      <w:r w:rsidRPr="00A34240">
        <w:br/>
        <w:t xml:space="preserve">    System.Data.CommandType.StoredProcedure;</w:t>
      </w:r>
      <w:r w:rsidRPr="00A34240">
        <w:br/>
      </w:r>
      <w:r w:rsidRPr="00A34240">
        <w:br/>
        <w:t>// Parameter value</w:t>
      </w:r>
      <w:r w:rsidRPr="00A34240">
        <w:br/>
      </w:r>
      <w:r w:rsidRPr="00A34240">
        <w:br/>
        <w:t>cmd.Parameters.AddWithValue(</w:t>
      </w:r>
      <w:r w:rsidRPr="00A34240">
        <w:br/>
        <w:t xml:space="preserve">    "@WithinDays",</w:t>
      </w:r>
      <w:r w:rsidRPr="00A34240">
        <w:br/>
        <w:t xml:space="preserve">    30</w:t>
      </w:r>
      <w:r w:rsidRPr="00A34240">
        <w:br/>
        <w:t>);</w:t>
      </w:r>
      <w:r w:rsidRPr="00A34240">
        <w:br/>
      </w:r>
      <w:r w:rsidRPr="00A34240">
        <w:br/>
        <w:t>conn.Open();</w:t>
      </w:r>
      <w:r w:rsidRPr="00A34240">
        <w:br/>
      </w:r>
      <w:r w:rsidRPr="00A34240">
        <w:br/>
      </w:r>
      <w:r w:rsidRPr="00A34240">
        <w:rPr>
          <w:b/>
          <w:bCs/>
          <w:highlight w:val="yellow"/>
        </w:rPr>
        <w:t>using SqlDataReader reader =</w:t>
      </w:r>
      <w:r w:rsidRPr="00A34240">
        <w:rPr>
          <w:b/>
          <w:bCs/>
          <w:highlight w:val="yellow"/>
        </w:rPr>
        <w:br/>
        <w:t xml:space="preserve">    cmd.ExecuteReader();</w:t>
      </w:r>
      <w:r w:rsidRPr="00A34240">
        <w:br/>
      </w:r>
      <w:r w:rsidRPr="00A34240">
        <w:br/>
        <w:t>Console.WriteLine(</w:t>
      </w:r>
      <w:r w:rsidRPr="00A34240">
        <w:br/>
        <w:t xml:space="preserve">    "30-Day Readmission Report"</w:t>
      </w:r>
      <w:r w:rsidRPr="00A34240">
        <w:br/>
        <w:t>);</w:t>
      </w:r>
      <w:r w:rsidRPr="00A34240">
        <w:br/>
      </w:r>
      <w:r w:rsidRPr="00A34240">
        <w:br/>
        <w:t>Console.WriteLine(</w:t>
      </w:r>
      <w:r w:rsidRPr="00A34240">
        <w:br/>
        <w:t xml:space="preserve">    "--------------------------"</w:t>
      </w:r>
      <w:r w:rsidRPr="00A34240">
        <w:br/>
        <w:t>);</w:t>
      </w:r>
      <w:r w:rsidRPr="00A34240">
        <w:br/>
      </w:r>
      <w:r w:rsidRPr="00A34240">
        <w:br/>
        <w:t>// Read each returned row</w:t>
      </w:r>
      <w:r w:rsidRPr="00A34240">
        <w:br/>
      </w:r>
      <w:r w:rsidRPr="00A34240">
        <w:br/>
        <w:t>while (reader.Read())</w:t>
      </w:r>
      <w:r w:rsidRPr="00A34240">
        <w:br/>
        <w:t>{</w:t>
      </w:r>
      <w:r w:rsidRPr="00A34240">
        <w:br/>
        <w:t xml:space="preserve">    Console.WriteLine(</w:t>
      </w:r>
      <w:r w:rsidRPr="00A34240">
        <w:br/>
        <w:t xml:space="preserve">        $"Patient: {reader["PatientId"]} | " +</w:t>
      </w:r>
      <w:r w:rsidRPr="00A34240">
        <w:br/>
        <w:t xml:space="preserve">        $"Encounter: {reader["EncounterId"]} | " +</w:t>
      </w:r>
      <w:r w:rsidRPr="00A34240">
        <w:br/>
        <w:t xml:space="preserve">        $"Days Since Previous Visit: " +</w:t>
      </w:r>
      <w:r w:rsidRPr="00A34240">
        <w:br/>
        <w:t xml:space="preserve">        $"{reader["DaysSincePreviousVisit"]}"</w:t>
      </w:r>
      <w:r w:rsidRPr="00A34240">
        <w:br/>
      </w:r>
      <w:r w:rsidRPr="00A34240">
        <w:lastRenderedPageBreak/>
        <w:t xml:space="preserve">    );</w:t>
      </w:r>
      <w:r w:rsidRPr="00A34240">
        <w:br/>
        <w:t>}</w:t>
      </w:r>
    </w:p>
    <w:p w14:paraId="3551E7FA" w14:textId="4FA90141" w:rsidR="00A34240" w:rsidRPr="00A34240" w:rsidRDefault="00A34240" w:rsidP="00A34240">
      <w:pPr>
        <w:spacing w:after="120"/>
      </w:pPr>
    </w:p>
    <w:p w14:paraId="223D2628" w14:textId="77777777" w:rsidR="00A34240" w:rsidRPr="00A34240" w:rsidRDefault="00A34240" w:rsidP="00A34240">
      <w:pPr>
        <w:spacing w:after="120"/>
        <w:rPr>
          <w:b/>
          <w:bCs/>
        </w:rPr>
      </w:pPr>
      <w:r w:rsidRPr="00A34240">
        <w:rPr>
          <w:b/>
          <w:bCs/>
        </w:rPr>
        <w:t>Why Stored Procedures Matter In Applications</w:t>
      </w:r>
    </w:p>
    <w:p w14:paraId="1C1A72F3" w14:textId="34631C56" w:rsidR="00A34240" w:rsidRPr="00A34240" w:rsidRDefault="00A34240" w:rsidP="00A34240">
      <w:pPr>
        <w:spacing w:after="120"/>
      </w:pPr>
      <w:r w:rsidRPr="00A34240">
        <w:t>Without procedures:</w:t>
      </w:r>
      <w:r>
        <w:t xml:space="preserve"> </w:t>
      </w:r>
      <w:r w:rsidRPr="00A34240">
        <w:t>SQL gets duplicated</w:t>
      </w:r>
      <w:r>
        <w:t xml:space="preserve"> </w:t>
      </w:r>
      <w:r w:rsidRPr="00A34240">
        <w:t>across applications</w:t>
      </w:r>
    </w:p>
    <w:p w14:paraId="6AA18FC4" w14:textId="08903107" w:rsidR="00A34240" w:rsidRPr="00A34240" w:rsidRDefault="00A34240" w:rsidP="00A34240">
      <w:pPr>
        <w:spacing w:after="120"/>
      </w:pPr>
      <w:r w:rsidRPr="00A34240">
        <w:t>With procedures:</w:t>
      </w:r>
      <w:r>
        <w:t xml:space="preserve"> </w:t>
      </w:r>
      <w:r w:rsidRPr="00A34240">
        <w:t>Business logic stays centralized</w:t>
      </w:r>
      <w:r>
        <w:t xml:space="preserve"> </w:t>
      </w:r>
      <w:r w:rsidRPr="00A34240">
        <w:t>inside SQL Server</w:t>
      </w:r>
    </w:p>
    <w:p w14:paraId="53154A50" w14:textId="77777777" w:rsidR="00A34240" w:rsidRPr="00A34240" w:rsidRDefault="00A34240" w:rsidP="00A34240">
      <w:pPr>
        <w:spacing w:after="120"/>
      </w:pPr>
      <w:r w:rsidRPr="00A34240">
        <w:t>The .NET application becomes thinner, safer, and easier to maintain.</w:t>
      </w:r>
    </w:p>
    <w:p w14:paraId="1B6D4DC8" w14:textId="75E0A8B7" w:rsidR="00A34240" w:rsidRDefault="00A34240">
      <w:r>
        <w:br w:type="page"/>
      </w:r>
    </w:p>
    <w:p w14:paraId="46B559DC" w14:textId="4F3E0F05" w:rsidR="00A34240" w:rsidRPr="00A34240" w:rsidRDefault="00A34240">
      <w:pPr>
        <w:spacing w:after="120"/>
        <w:rPr>
          <w:b/>
          <w:bCs/>
        </w:rPr>
      </w:pPr>
      <w:r w:rsidRPr="00A34240">
        <w:rPr>
          <w:b/>
          <w:bCs/>
          <w:highlight w:val="yellow"/>
        </w:rPr>
        <w:lastRenderedPageBreak/>
        <w:t>Create a View and consume it in .NET Application</w:t>
      </w:r>
    </w:p>
    <w:p w14:paraId="240459AC" w14:textId="77777777" w:rsidR="00A34240" w:rsidRPr="00A34240" w:rsidRDefault="00A34240" w:rsidP="00A34240">
      <w:pPr>
        <w:spacing w:after="120"/>
        <w:rPr>
          <w:color w:val="A02B93" w:themeColor="accent5"/>
        </w:rPr>
      </w:pPr>
      <w:r w:rsidRPr="00A34240">
        <w:rPr>
          <w:color w:val="A02B93" w:themeColor="accent5"/>
        </w:rPr>
        <w:t>CREATE OR ALTER VIEW vw_Analytics_DeId</w:t>
      </w:r>
    </w:p>
    <w:p w14:paraId="55F0D81A" w14:textId="77777777" w:rsidR="00A34240" w:rsidRPr="00A34240" w:rsidRDefault="00A34240" w:rsidP="00A34240">
      <w:pPr>
        <w:spacing w:after="120"/>
        <w:rPr>
          <w:color w:val="A02B93" w:themeColor="accent5"/>
        </w:rPr>
      </w:pPr>
      <w:r w:rsidRPr="00A34240">
        <w:rPr>
          <w:color w:val="A02B93" w:themeColor="accent5"/>
        </w:rPr>
        <w:t>AS</w:t>
      </w:r>
    </w:p>
    <w:p w14:paraId="139F3544" w14:textId="77777777" w:rsidR="00A34240" w:rsidRPr="00A34240" w:rsidRDefault="00A34240" w:rsidP="00A34240">
      <w:pPr>
        <w:spacing w:after="120"/>
        <w:rPr>
          <w:color w:val="A02B93" w:themeColor="accent5"/>
        </w:rPr>
      </w:pPr>
      <w:r w:rsidRPr="00A34240">
        <w:rPr>
          <w:color w:val="A02B93" w:themeColor="accent5"/>
        </w:rPr>
        <w:t>SELECT</w:t>
      </w:r>
    </w:p>
    <w:p w14:paraId="5DCB20AF" w14:textId="77777777" w:rsidR="00A34240" w:rsidRPr="00A34240" w:rsidRDefault="00A34240" w:rsidP="00A34240">
      <w:pPr>
        <w:spacing w:after="120"/>
        <w:rPr>
          <w:color w:val="A02B93" w:themeColor="accent5"/>
        </w:rPr>
      </w:pPr>
      <w:r w:rsidRPr="00A34240">
        <w:rPr>
          <w:color w:val="A02B93" w:themeColor="accent5"/>
        </w:rPr>
        <w:t xml:space="preserve">    e.EncounterId,</w:t>
      </w:r>
    </w:p>
    <w:p w14:paraId="54B1AF24" w14:textId="77777777" w:rsidR="00A34240" w:rsidRPr="00A34240" w:rsidRDefault="00A34240" w:rsidP="00A34240">
      <w:pPr>
        <w:spacing w:after="120"/>
        <w:rPr>
          <w:color w:val="A02B93" w:themeColor="accent5"/>
        </w:rPr>
      </w:pPr>
      <w:r w:rsidRPr="00A34240">
        <w:rPr>
          <w:color w:val="A02B93" w:themeColor="accent5"/>
        </w:rPr>
        <w:t xml:space="preserve">    CASE</w:t>
      </w:r>
    </w:p>
    <w:p w14:paraId="3F98E28D" w14:textId="77777777" w:rsidR="00A34240" w:rsidRPr="00A34240" w:rsidRDefault="00A34240" w:rsidP="00A34240">
      <w:pPr>
        <w:spacing w:after="120"/>
        <w:rPr>
          <w:color w:val="A02B93" w:themeColor="accent5"/>
        </w:rPr>
      </w:pPr>
      <w:r w:rsidRPr="00A34240">
        <w:rPr>
          <w:color w:val="A02B93" w:themeColor="accent5"/>
        </w:rPr>
        <w:t xml:space="preserve">        WHEN DATEDIFF(YEAR, pt.DateOfBirth, GETDATE()) &lt; 18 THEN '0-17'</w:t>
      </w:r>
    </w:p>
    <w:p w14:paraId="67381955" w14:textId="77777777" w:rsidR="00A34240" w:rsidRPr="00A34240" w:rsidRDefault="00A34240" w:rsidP="00A34240">
      <w:pPr>
        <w:spacing w:after="120"/>
        <w:rPr>
          <w:color w:val="A02B93" w:themeColor="accent5"/>
        </w:rPr>
      </w:pPr>
      <w:r w:rsidRPr="00A34240">
        <w:rPr>
          <w:color w:val="A02B93" w:themeColor="accent5"/>
        </w:rPr>
        <w:t xml:space="preserve">        WHEN DATEDIFF(YEAR, pt.DateOfBirth, GETDATE()) &lt; 65 THEN '18-64'</w:t>
      </w:r>
    </w:p>
    <w:p w14:paraId="6E30B11C" w14:textId="77777777" w:rsidR="00A34240" w:rsidRPr="00A34240" w:rsidRDefault="00A34240" w:rsidP="00A34240">
      <w:pPr>
        <w:spacing w:after="120"/>
        <w:rPr>
          <w:color w:val="A02B93" w:themeColor="accent5"/>
        </w:rPr>
      </w:pPr>
      <w:r w:rsidRPr="00A34240">
        <w:rPr>
          <w:color w:val="A02B93" w:themeColor="accent5"/>
        </w:rPr>
        <w:t xml:space="preserve">        ELSE '65+'</w:t>
      </w:r>
    </w:p>
    <w:p w14:paraId="5D077A34" w14:textId="77777777" w:rsidR="00A34240" w:rsidRPr="00A34240" w:rsidRDefault="00A34240" w:rsidP="00A34240">
      <w:pPr>
        <w:spacing w:after="120"/>
        <w:rPr>
          <w:color w:val="A02B93" w:themeColor="accent5"/>
        </w:rPr>
      </w:pPr>
      <w:r w:rsidRPr="00A34240">
        <w:rPr>
          <w:color w:val="A02B93" w:themeColor="accent5"/>
        </w:rPr>
        <w:t xml:space="preserve">    END AS AgeBand,</w:t>
      </w:r>
    </w:p>
    <w:p w14:paraId="02E800A0" w14:textId="77777777" w:rsidR="00A34240" w:rsidRPr="00A34240" w:rsidRDefault="00A34240" w:rsidP="00A34240">
      <w:pPr>
        <w:spacing w:after="120"/>
        <w:rPr>
          <w:color w:val="A02B93" w:themeColor="accent5"/>
        </w:rPr>
      </w:pPr>
      <w:r w:rsidRPr="00A34240">
        <w:rPr>
          <w:color w:val="A02B93" w:themeColor="accent5"/>
        </w:rPr>
        <w:t xml:space="preserve">    pt.Gender,</w:t>
      </w:r>
    </w:p>
    <w:p w14:paraId="196CA489" w14:textId="77777777" w:rsidR="00A34240" w:rsidRPr="00A34240" w:rsidRDefault="00A34240" w:rsidP="00A34240">
      <w:pPr>
        <w:spacing w:after="120"/>
        <w:rPr>
          <w:color w:val="A02B93" w:themeColor="accent5"/>
        </w:rPr>
      </w:pPr>
      <w:r w:rsidRPr="00A34240">
        <w:rPr>
          <w:color w:val="A02B93" w:themeColor="accent5"/>
        </w:rPr>
        <w:t xml:space="preserve">    e.EncounterType,</w:t>
      </w:r>
    </w:p>
    <w:p w14:paraId="77F0EE44" w14:textId="77777777" w:rsidR="00A34240" w:rsidRPr="00A34240" w:rsidRDefault="00A34240" w:rsidP="00A34240">
      <w:pPr>
        <w:spacing w:after="120"/>
        <w:rPr>
          <w:color w:val="A02B93" w:themeColor="accent5"/>
        </w:rPr>
      </w:pPr>
      <w:r w:rsidRPr="00A34240">
        <w:rPr>
          <w:color w:val="A02B93" w:themeColor="accent5"/>
        </w:rPr>
        <w:t xml:space="preserve">    e.DepartmentId</w:t>
      </w:r>
    </w:p>
    <w:p w14:paraId="70F19705" w14:textId="77777777" w:rsidR="00A34240" w:rsidRPr="00A34240" w:rsidRDefault="00A34240" w:rsidP="00A34240">
      <w:pPr>
        <w:spacing w:after="120"/>
        <w:rPr>
          <w:color w:val="A02B93" w:themeColor="accent5"/>
        </w:rPr>
      </w:pPr>
      <w:r w:rsidRPr="00A34240">
        <w:rPr>
          <w:color w:val="A02B93" w:themeColor="accent5"/>
        </w:rPr>
        <w:t>FROM Patient pt</w:t>
      </w:r>
    </w:p>
    <w:p w14:paraId="7F3B7F71" w14:textId="77777777" w:rsidR="00A34240" w:rsidRPr="00A34240" w:rsidRDefault="00A34240" w:rsidP="00A34240">
      <w:pPr>
        <w:spacing w:after="120"/>
        <w:rPr>
          <w:color w:val="A02B93" w:themeColor="accent5"/>
        </w:rPr>
      </w:pPr>
      <w:r w:rsidRPr="00A34240">
        <w:rPr>
          <w:color w:val="A02B93" w:themeColor="accent5"/>
        </w:rPr>
        <w:t>JOIN Encounter e</w:t>
      </w:r>
    </w:p>
    <w:p w14:paraId="374509B3" w14:textId="28951028" w:rsidR="00A34240" w:rsidRPr="00A34240" w:rsidRDefault="00A34240" w:rsidP="00A34240">
      <w:pPr>
        <w:spacing w:after="120"/>
        <w:rPr>
          <w:color w:val="A02B93" w:themeColor="accent5"/>
        </w:rPr>
      </w:pPr>
      <w:r w:rsidRPr="00A34240">
        <w:rPr>
          <w:color w:val="A02B93" w:themeColor="accent5"/>
        </w:rPr>
        <w:t xml:space="preserve">    ON e.PatientId = pt.PatientId;</w:t>
      </w:r>
    </w:p>
    <w:p w14:paraId="2E2ED3FB" w14:textId="77777777" w:rsidR="00A34240" w:rsidRDefault="00A34240" w:rsidP="00A34240">
      <w:pPr>
        <w:spacing w:after="120"/>
        <w:rPr>
          <w:b/>
          <w:bCs/>
          <w:color w:val="0F9ED5" w:themeColor="accent4"/>
        </w:rPr>
      </w:pPr>
    </w:p>
    <w:p w14:paraId="1855BA76" w14:textId="6B53D9EB" w:rsidR="00A34240" w:rsidRPr="00A34240" w:rsidRDefault="00A34240" w:rsidP="00A34240">
      <w:pPr>
        <w:spacing w:after="120"/>
        <w:rPr>
          <w:b/>
          <w:bCs/>
          <w:color w:val="0F9ED5" w:themeColor="accent4"/>
        </w:rPr>
      </w:pPr>
      <w:r>
        <w:rPr>
          <w:b/>
          <w:bCs/>
          <w:color w:val="0F9ED5" w:themeColor="accent4"/>
        </w:rPr>
        <w:t xml:space="preserve">.NET Application: </w:t>
      </w:r>
      <w:r w:rsidRPr="00A34240">
        <w:rPr>
          <w:b/>
          <w:bCs/>
          <w:color w:val="0F9ED5" w:themeColor="accent4"/>
        </w:rPr>
        <w:t>Safe Analytics Query</w:t>
      </w:r>
    </w:p>
    <w:p w14:paraId="1EEF5937" w14:textId="6868D239" w:rsidR="00A34240" w:rsidRPr="00A34240" w:rsidRDefault="00A34240" w:rsidP="00A34240">
      <w:pPr>
        <w:spacing w:after="120"/>
        <w:rPr>
          <w:color w:val="A02B93" w:themeColor="accent5"/>
        </w:rPr>
      </w:pPr>
      <w:r w:rsidRPr="00A34240">
        <w:rPr>
          <w:color w:val="A02B93" w:themeColor="accent5"/>
        </w:rPr>
        <w:t>using Microsoft.Data.SqlClient;</w:t>
      </w:r>
    </w:p>
    <w:p w14:paraId="5F3E5E0F" w14:textId="77777777" w:rsidR="00A34240" w:rsidRPr="00A34240" w:rsidRDefault="00A34240" w:rsidP="00A34240">
      <w:pPr>
        <w:spacing w:after="120"/>
        <w:rPr>
          <w:color w:val="A02B93" w:themeColor="accent5"/>
        </w:rPr>
      </w:pPr>
    </w:p>
    <w:p w14:paraId="76AB3F6F" w14:textId="77777777" w:rsidR="00A34240" w:rsidRPr="00A34240" w:rsidRDefault="00A34240" w:rsidP="00A34240">
      <w:pPr>
        <w:spacing w:after="120"/>
        <w:rPr>
          <w:color w:val="A02B93" w:themeColor="accent5"/>
        </w:rPr>
      </w:pPr>
      <w:r w:rsidRPr="00A34240">
        <w:rPr>
          <w:color w:val="A02B93" w:themeColor="accent5"/>
        </w:rPr>
        <w:t>string connectionString =</w:t>
      </w:r>
    </w:p>
    <w:p w14:paraId="22AD8B4C" w14:textId="77777777" w:rsidR="00A34240" w:rsidRPr="00A34240" w:rsidRDefault="00A34240" w:rsidP="00A34240">
      <w:pPr>
        <w:spacing w:after="120"/>
        <w:rPr>
          <w:color w:val="A02B93" w:themeColor="accent5"/>
        </w:rPr>
      </w:pPr>
      <w:r w:rsidRPr="00A34240">
        <w:rPr>
          <w:color w:val="A02B93" w:themeColor="accent5"/>
        </w:rPr>
        <w:t xml:space="preserve">    "Server=localhost;" +</w:t>
      </w:r>
    </w:p>
    <w:p w14:paraId="76C5B3C1" w14:textId="77777777" w:rsidR="00A34240" w:rsidRPr="00A34240" w:rsidRDefault="00A34240" w:rsidP="00A34240">
      <w:pPr>
        <w:spacing w:after="120"/>
        <w:rPr>
          <w:color w:val="A02B93" w:themeColor="accent5"/>
        </w:rPr>
      </w:pPr>
      <w:r w:rsidRPr="00A34240">
        <w:rPr>
          <w:color w:val="A02B93" w:themeColor="accent5"/>
        </w:rPr>
        <w:t xml:space="preserve">    "Database=CareBridgeDB;" +</w:t>
      </w:r>
    </w:p>
    <w:p w14:paraId="198DE874" w14:textId="77777777" w:rsidR="00A34240" w:rsidRPr="00A34240" w:rsidRDefault="00A34240" w:rsidP="00A34240">
      <w:pPr>
        <w:spacing w:after="120"/>
        <w:rPr>
          <w:color w:val="A02B93" w:themeColor="accent5"/>
        </w:rPr>
      </w:pPr>
      <w:r w:rsidRPr="00A34240">
        <w:rPr>
          <w:color w:val="A02B93" w:themeColor="accent5"/>
        </w:rPr>
        <w:t xml:space="preserve">    "Trusted_Connection=True;" +</w:t>
      </w:r>
    </w:p>
    <w:p w14:paraId="741B6EFF" w14:textId="77777777" w:rsidR="00A34240" w:rsidRPr="00A34240" w:rsidRDefault="00A34240" w:rsidP="00A34240">
      <w:pPr>
        <w:spacing w:after="120"/>
        <w:rPr>
          <w:color w:val="A02B93" w:themeColor="accent5"/>
        </w:rPr>
      </w:pPr>
      <w:r w:rsidRPr="00A34240">
        <w:rPr>
          <w:color w:val="A02B93" w:themeColor="accent5"/>
        </w:rPr>
        <w:t xml:space="preserve">    "TrustServerCertificate=True;";</w:t>
      </w:r>
    </w:p>
    <w:p w14:paraId="5B7E2A11" w14:textId="77777777" w:rsidR="00A34240" w:rsidRPr="00A34240" w:rsidRDefault="00A34240" w:rsidP="00A34240">
      <w:pPr>
        <w:spacing w:after="120"/>
        <w:rPr>
          <w:color w:val="A02B93" w:themeColor="accent5"/>
        </w:rPr>
      </w:pPr>
    </w:p>
    <w:p w14:paraId="1220AAB7" w14:textId="77777777" w:rsidR="00A34240" w:rsidRPr="00A34240" w:rsidRDefault="00A34240" w:rsidP="00A34240">
      <w:pPr>
        <w:spacing w:after="120"/>
        <w:rPr>
          <w:color w:val="A02B93" w:themeColor="accent5"/>
        </w:rPr>
      </w:pPr>
      <w:r w:rsidRPr="00A34240">
        <w:rPr>
          <w:color w:val="A02B93" w:themeColor="accent5"/>
        </w:rPr>
        <w:t>string query =</w:t>
      </w:r>
    </w:p>
    <w:p w14:paraId="0A41EE79" w14:textId="77777777" w:rsidR="00A34240" w:rsidRPr="00A34240" w:rsidRDefault="00A34240" w:rsidP="00A34240">
      <w:pPr>
        <w:spacing w:after="120"/>
        <w:rPr>
          <w:color w:val="A02B93" w:themeColor="accent5"/>
        </w:rPr>
      </w:pPr>
      <w:r w:rsidRPr="00A34240">
        <w:rPr>
          <w:color w:val="A02B93" w:themeColor="accent5"/>
        </w:rPr>
        <w:t>@"SELECT TOP 10</w:t>
      </w:r>
    </w:p>
    <w:p w14:paraId="1E665015" w14:textId="77777777" w:rsidR="00A34240" w:rsidRPr="00A34240" w:rsidRDefault="00A34240" w:rsidP="00A34240">
      <w:pPr>
        <w:spacing w:after="120"/>
        <w:rPr>
          <w:color w:val="A02B93" w:themeColor="accent5"/>
        </w:rPr>
      </w:pPr>
      <w:r w:rsidRPr="00A34240">
        <w:rPr>
          <w:color w:val="A02B93" w:themeColor="accent5"/>
        </w:rPr>
        <w:t xml:space="preserve">    AgeBand,</w:t>
      </w:r>
    </w:p>
    <w:p w14:paraId="561AEAFA" w14:textId="77777777" w:rsidR="00A34240" w:rsidRPr="00A34240" w:rsidRDefault="00A34240" w:rsidP="00A34240">
      <w:pPr>
        <w:spacing w:after="120"/>
        <w:rPr>
          <w:color w:val="A02B93" w:themeColor="accent5"/>
        </w:rPr>
      </w:pPr>
      <w:r w:rsidRPr="00A34240">
        <w:rPr>
          <w:color w:val="A02B93" w:themeColor="accent5"/>
        </w:rPr>
        <w:t xml:space="preserve">    Gender,</w:t>
      </w:r>
    </w:p>
    <w:p w14:paraId="61B55F3F" w14:textId="77777777" w:rsidR="00A34240" w:rsidRPr="00A34240" w:rsidRDefault="00A34240" w:rsidP="00A34240">
      <w:pPr>
        <w:spacing w:after="120"/>
        <w:rPr>
          <w:color w:val="A02B93" w:themeColor="accent5"/>
        </w:rPr>
      </w:pPr>
      <w:r w:rsidRPr="00A34240">
        <w:rPr>
          <w:color w:val="A02B93" w:themeColor="accent5"/>
        </w:rPr>
        <w:t xml:space="preserve">    EncounterType</w:t>
      </w:r>
    </w:p>
    <w:p w14:paraId="0613D958" w14:textId="77777777" w:rsidR="00A34240" w:rsidRPr="00A34240" w:rsidRDefault="00A34240" w:rsidP="00A34240">
      <w:pPr>
        <w:spacing w:after="120"/>
        <w:rPr>
          <w:color w:val="A02B93" w:themeColor="accent5"/>
        </w:rPr>
      </w:pPr>
      <w:r w:rsidRPr="00A34240">
        <w:rPr>
          <w:color w:val="A02B93" w:themeColor="accent5"/>
        </w:rPr>
        <w:t>FROM vw_Analytics_DeId";</w:t>
      </w:r>
    </w:p>
    <w:p w14:paraId="4285B632" w14:textId="77777777" w:rsidR="00A34240" w:rsidRPr="00A34240" w:rsidRDefault="00A34240" w:rsidP="00A34240">
      <w:pPr>
        <w:spacing w:after="120"/>
        <w:rPr>
          <w:color w:val="A02B93" w:themeColor="accent5"/>
        </w:rPr>
      </w:pPr>
    </w:p>
    <w:p w14:paraId="1EAB82F8" w14:textId="77777777" w:rsidR="00A34240" w:rsidRPr="00A34240" w:rsidRDefault="00A34240" w:rsidP="00A34240">
      <w:pPr>
        <w:spacing w:after="120"/>
        <w:rPr>
          <w:color w:val="A02B93" w:themeColor="accent5"/>
        </w:rPr>
      </w:pPr>
      <w:r w:rsidRPr="00A34240">
        <w:rPr>
          <w:color w:val="A02B93" w:themeColor="accent5"/>
        </w:rPr>
        <w:lastRenderedPageBreak/>
        <w:t>using SqlConnection conn =</w:t>
      </w:r>
    </w:p>
    <w:p w14:paraId="34CC1FAA" w14:textId="77777777" w:rsidR="00A34240" w:rsidRPr="00A34240" w:rsidRDefault="00A34240" w:rsidP="00A34240">
      <w:pPr>
        <w:spacing w:after="120"/>
        <w:rPr>
          <w:color w:val="A02B93" w:themeColor="accent5"/>
        </w:rPr>
      </w:pPr>
      <w:r w:rsidRPr="00A34240">
        <w:rPr>
          <w:color w:val="A02B93" w:themeColor="accent5"/>
        </w:rPr>
        <w:t xml:space="preserve">    new SqlConnection(connectionString);</w:t>
      </w:r>
    </w:p>
    <w:p w14:paraId="15E77FBF" w14:textId="77777777" w:rsidR="00A34240" w:rsidRPr="00A34240" w:rsidRDefault="00A34240" w:rsidP="00A34240">
      <w:pPr>
        <w:spacing w:after="120"/>
        <w:rPr>
          <w:color w:val="A02B93" w:themeColor="accent5"/>
        </w:rPr>
      </w:pPr>
    </w:p>
    <w:p w14:paraId="6D1C84B2" w14:textId="77777777" w:rsidR="00A34240" w:rsidRPr="00A34240" w:rsidRDefault="00A34240" w:rsidP="00A34240">
      <w:pPr>
        <w:spacing w:after="120"/>
        <w:rPr>
          <w:color w:val="A02B93" w:themeColor="accent5"/>
        </w:rPr>
      </w:pPr>
      <w:r w:rsidRPr="00A34240">
        <w:rPr>
          <w:color w:val="A02B93" w:themeColor="accent5"/>
        </w:rPr>
        <w:t>using SqlCommand cmd =</w:t>
      </w:r>
    </w:p>
    <w:p w14:paraId="7A1B9759" w14:textId="77777777" w:rsidR="00A34240" w:rsidRPr="00A34240" w:rsidRDefault="00A34240" w:rsidP="00A34240">
      <w:pPr>
        <w:spacing w:after="120"/>
        <w:rPr>
          <w:color w:val="A02B93" w:themeColor="accent5"/>
        </w:rPr>
      </w:pPr>
      <w:r w:rsidRPr="00A34240">
        <w:rPr>
          <w:color w:val="A02B93" w:themeColor="accent5"/>
        </w:rPr>
        <w:t xml:space="preserve">    new SqlCommand(query, conn);</w:t>
      </w:r>
    </w:p>
    <w:p w14:paraId="0F8A26BF" w14:textId="77777777" w:rsidR="00A34240" w:rsidRPr="00A34240" w:rsidRDefault="00A34240" w:rsidP="00A34240">
      <w:pPr>
        <w:spacing w:after="120"/>
        <w:rPr>
          <w:color w:val="A02B93" w:themeColor="accent5"/>
        </w:rPr>
      </w:pPr>
    </w:p>
    <w:p w14:paraId="41FD3924" w14:textId="77777777" w:rsidR="00A34240" w:rsidRPr="00A34240" w:rsidRDefault="00A34240" w:rsidP="00A34240">
      <w:pPr>
        <w:spacing w:after="120"/>
        <w:rPr>
          <w:color w:val="A02B93" w:themeColor="accent5"/>
        </w:rPr>
      </w:pPr>
      <w:r w:rsidRPr="00A34240">
        <w:rPr>
          <w:color w:val="A02B93" w:themeColor="accent5"/>
        </w:rPr>
        <w:t>conn.Open();</w:t>
      </w:r>
    </w:p>
    <w:p w14:paraId="2A85E60F" w14:textId="77777777" w:rsidR="00A34240" w:rsidRPr="00A34240" w:rsidRDefault="00A34240" w:rsidP="00A34240">
      <w:pPr>
        <w:spacing w:after="120"/>
        <w:rPr>
          <w:color w:val="A02B93" w:themeColor="accent5"/>
        </w:rPr>
      </w:pPr>
    </w:p>
    <w:p w14:paraId="6DD787F7" w14:textId="77777777" w:rsidR="00A34240" w:rsidRPr="00A34240" w:rsidRDefault="00A34240" w:rsidP="00A34240">
      <w:pPr>
        <w:spacing w:after="120"/>
        <w:rPr>
          <w:color w:val="A02B93" w:themeColor="accent5"/>
        </w:rPr>
      </w:pPr>
      <w:r w:rsidRPr="00A34240">
        <w:rPr>
          <w:color w:val="A02B93" w:themeColor="accent5"/>
        </w:rPr>
        <w:t>using SqlDataReader reader =</w:t>
      </w:r>
    </w:p>
    <w:p w14:paraId="0088099E" w14:textId="77777777" w:rsidR="00A34240" w:rsidRPr="00A34240" w:rsidRDefault="00A34240" w:rsidP="00A34240">
      <w:pPr>
        <w:spacing w:after="120"/>
        <w:rPr>
          <w:color w:val="A02B93" w:themeColor="accent5"/>
        </w:rPr>
      </w:pPr>
      <w:r w:rsidRPr="00A34240">
        <w:rPr>
          <w:color w:val="A02B93" w:themeColor="accent5"/>
        </w:rPr>
        <w:t xml:space="preserve">    cmd.ExecuteReader();</w:t>
      </w:r>
    </w:p>
    <w:p w14:paraId="7DE5A1AD" w14:textId="77777777" w:rsidR="00A34240" w:rsidRPr="00A34240" w:rsidRDefault="00A34240" w:rsidP="00A34240">
      <w:pPr>
        <w:spacing w:after="120"/>
        <w:rPr>
          <w:color w:val="A02B93" w:themeColor="accent5"/>
        </w:rPr>
      </w:pPr>
    </w:p>
    <w:p w14:paraId="6D785B4A" w14:textId="77777777" w:rsidR="00A34240" w:rsidRPr="00A34240" w:rsidRDefault="00A34240" w:rsidP="00A34240">
      <w:pPr>
        <w:spacing w:after="120"/>
        <w:rPr>
          <w:color w:val="A02B93" w:themeColor="accent5"/>
        </w:rPr>
      </w:pPr>
      <w:r w:rsidRPr="00A34240">
        <w:rPr>
          <w:color w:val="A02B93" w:themeColor="accent5"/>
        </w:rPr>
        <w:t>Console.WriteLine("CareBridge Analytics");</w:t>
      </w:r>
    </w:p>
    <w:p w14:paraId="3D530B69" w14:textId="77777777" w:rsidR="00A34240" w:rsidRPr="00A34240" w:rsidRDefault="00A34240" w:rsidP="00A34240">
      <w:pPr>
        <w:spacing w:after="120"/>
        <w:rPr>
          <w:color w:val="A02B93" w:themeColor="accent5"/>
        </w:rPr>
      </w:pPr>
      <w:r w:rsidRPr="00A34240">
        <w:rPr>
          <w:color w:val="A02B93" w:themeColor="accent5"/>
        </w:rPr>
        <w:t>Console.WriteLine("-------------------");</w:t>
      </w:r>
    </w:p>
    <w:p w14:paraId="35E999C8" w14:textId="77777777" w:rsidR="00A34240" w:rsidRPr="00A34240" w:rsidRDefault="00A34240" w:rsidP="00A34240">
      <w:pPr>
        <w:spacing w:after="120"/>
        <w:rPr>
          <w:color w:val="A02B93" w:themeColor="accent5"/>
        </w:rPr>
      </w:pPr>
    </w:p>
    <w:p w14:paraId="5DBD50F1" w14:textId="77777777" w:rsidR="00A34240" w:rsidRPr="00A34240" w:rsidRDefault="00A34240" w:rsidP="00A34240">
      <w:pPr>
        <w:spacing w:after="120"/>
        <w:rPr>
          <w:color w:val="A02B93" w:themeColor="accent5"/>
        </w:rPr>
      </w:pPr>
      <w:r w:rsidRPr="00A34240">
        <w:rPr>
          <w:color w:val="A02B93" w:themeColor="accent5"/>
        </w:rPr>
        <w:t>while (reader.Read())</w:t>
      </w:r>
    </w:p>
    <w:p w14:paraId="42D70BBC" w14:textId="77777777" w:rsidR="00A34240" w:rsidRPr="00A34240" w:rsidRDefault="00A34240" w:rsidP="00A34240">
      <w:pPr>
        <w:spacing w:after="120"/>
        <w:rPr>
          <w:color w:val="A02B93" w:themeColor="accent5"/>
        </w:rPr>
      </w:pPr>
      <w:r w:rsidRPr="00A34240">
        <w:rPr>
          <w:color w:val="A02B93" w:themeColor="accent5"/>
        </w:rPr>
        <w:t>{</w:t>
      </w:r>
    </w:p>
    <w:p w14:paraId="4EEA1180" w14:textId="77777777" w:rsidR="00A34240" w:rsidRPr="00A34240" w:rsidRDefault="00A34240" w:rsidP="00A34240">
      <w:pPr>
        <w:spacing w:after="120"/>
        <w:rPr>
          <w:color w:val="A02B93" w:themeColor="accent5"/>
        </w:rPr>
      </w:pPr>
      <w:r w:rsidRPr="00A34240">
        <w:rPr>
          <w:color w:val="A02B93" w:themeColor="accent5"/>
        </w:rPr>
        <w:t xml:space="preserve">    Console.WriteLine(</w:t>
      </w:r>
    </w:p>
    <w:p w14:paraId="04AE2C0D" w14:textId="77777777" w:rsidR="00A34240" w:rsidRPr="00A34240" w:rsidRDefault="00A34240" w:rsidP="00A34240">
      <w:pPr>
        <w:spacing w:after="120"/>
        <w:rPr>
          <w:color w:val="A02B93" w:themeColor="accent5"/>
        </w:rPr>
      </w:pPr>
      <w:r w:rsidRPr="00A34240">
        <w:rPr>
          <w:color w:val="A02B93" w:themeColor="accent5"/>
        </w:rPr>
        <w:t xml:space="preserve">        $"{reader["AgeBand"]} | " +</w:t>
      </w:r>
    </w:p>
    <w:p w14:paraId="28DCAC51" w14:textId="77777777" w:rsidR="00A34240" w:rsidRPr="00A34240" w:rsidRDefault="00A34240" w:rsidP="00A34240">
      <w:pPr>
        <w:spacing w:after="120"/>
        <w:rPr>
          <w:color w:val="A02B93" w:themeColor="accent5"/>
        </w:rPr>
      </w:pPr>
      <w:r w:rsidRPr="00A34240">
        <w:rPr>
          <w:color w:val="A02B93" w:themeColor="accent5"/>
        </w:rPr>
        <w:t xml:space="preserve">        $"{reader["Gender"]} | " +</w:t>
      </w:r>
    </w:p>
    <w:p w14:paraId="34CB5EBE" w14:textId="77777777" w:rsidR="00A34240" w:rsidRPr="00A34240" w:rsidRDefault="00A34240" w:rsidP="00A34240">
      <w:pPr>
        <w:spacing w:after="120"/>
        <w:rPr>
          <w:color w:val="A02B93" w:themeColor="accent5"/>
        </w:rPr>
      </w:pPr>
      <w:r w:rsidRPr="00A34240">
        <w:rPr>
          <w:color w:val="A02B93" w:themeColor="accent5"/>
        </w:rPr>
        <w:t xml:space="preserve">        $"{reader["EncounterType"]}"</w:t>
      </w:r>
    </w:p>
    <w:p w14:paraId="78FE6527" w14:textId="77777777" w:rsidR="00A34240" w:rsidRPr="00A34240" w:rsidRDefault="00A34240" w:rsidP="00A34240">
      <w:pPr>
        <w:spacing w:after="120"/>
        <w:rPr>
          <w:color w:val="A02B93" w:themeColor="accent5"/>
        </w:rPr>
      </w:pPr>
      <w:r w:rsidRPr="00A34240">
        <w:rPr>
          <w:color w:val="A02B93" w:themeColor="accent5"/>
        </w:rPr>
        <w:t xml:space="preserve">    );</w:t>
      </w:r>
    </w:p>
    <w:p w14:paraId="148E284B" w14:textId="527B89F8" w:rsidR="00A34240" w:rsidRDefault="00A34240" w:rsidP="00A34240">
      <w:pPr>
        <w:spacing w:after="120"/>
        <w:rPr>
          <w:color w:val="A02B93" w:themeColor="accent5"/>
        </w:rPr>
      </w:pPr>
      <w:r w:rsidRPr="00A34240">
        <w:rPr>
          <w:color w:val="A02B93" w:themeColor="accent5"/>
        </w:rPr>
        <w:t>}</w:t>
      </w:r>
    </w:p>
    <w:p w14:paraId="1E159A1F" w14:textId="77777777" w:rsidR="00A34240" w:rsidRDefault="00A34240" w:rsidP="00A34240">
      <w:pPr>
        <w:spacing w:after="120"/>
        <w:rPr>
          <w:color w:val="A02B93" w:themeColor="accent5"/>
        </w:rPr>
      </w:pPr>
    </w:p>
    <w:p w14:paraId="7E55C1FD" w14:textId="4449004A" w:rsidR="00A34240" w:rsidRPr="00A34240" w:rsidRDefault="00A34240" w:rsidP="00A34240">
      <w:pPr>
        <w:spacing w:after="120"/>
        <w:rPr>
          <w:color w:val="A02B93" w:themeColor="accent5"/>
        </w:rPr>
      </w:pPr>
      <w:r w:rsidRPr="00A34240">
        <w:rPr>
          <w:color w:val="A02B93" w:themeColor="accent5"/>
        </w:rPr>
        <w:drawing>
          <wp:inline distT="0" distB="0" distL="0" distR="0" wp14:anchorId="3F9CFCDC" wp14:editId="10B9C796">
            <wp:extent cx="2600344" cy="1895489"/>
            <wp:effectExtent l="0" t="0" r="9525" b="9525"/>
            <wp:docPr id="1570840542" name="Picture 1" descr="The image displays a table from CareBridge Analytics, categorizing various medical codes related to outpatient and inpatient services for different age groups and ge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0542" name="Picture 1" descr="The image displays a table from CareBridge Analytics, categorizing various medical codes related to outpatient and inpatient services for different age groups and genders.&#10;&#10;AI-generated content may be incorrect."/>
                    <pic:cNvPicPr/>
                  </pic:nvPicPr>
                  <pic:blipFill>
                    <a:blip r:embed="rId23"/>
                    <a:stretch>
                      <a:fillRect/>
                    </a:stretch>
                  </pic:blipFill>
                  <pic:spPr>
                    <a:xfrm>
                      <a:off x="0" y="0"/>
                      <a:ext cx="2600344" cy="1895489"/>
                    </a:xfrm>
                    <a:prstGeom prst="rect">
                      <a:avLst/>
                    </a:prstGeom>
                  </pic:spPr>
                </pic:pic>
              </a:graphicData>
            </a:graphic>
          </wp:inline>
        </w:drawing>
      </w:r>
    </w:p>
    <w:sectPr w:rsidR="00A34240" w:rsidRPr="00A34240">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8348" w14:textId="77777777" w:rsidR="00441A99" w:rsidRDefault="00441A99">
      <w:r>
        <w:separator/>
      </w:r>
    </w:p>
  </w:endnote>
  <w:endnote w:type="continuationSeparator" w:id="0">
    <w:p w14:paraId="1C4A9FF2" w14:textId="77777777" w:rsidR="00441A99" w:rsidRDefault="00441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B368" w14:textId="77777777" w:rsidR="00910EE5" w:rsidRDefault="00000000">
    <w:pPr>
      <w:jc w:val="center"/>
    </w:pPr>
    <w:r>
      <w:rPr>
        <w:color w:val="777777"/>
        <w:sz w:val="16"/>
        <w:szCs w:val="16"/>
      </w:rPr>
      <w:t xml:space="preserve">CareBridge Health Network  ·  SQL Server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3509D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A64D4" w14:textId="77777777" w:rsidR="00441A99" w:rsidRDefault="00441A99">
      <w:r>
        <w:separator/>
      </w:r>
    </w:p>
  </w:footnote>
  <w:footnote w:type="continuationSeparator" w:id="0">
    <w:p w14:paraId="75083F68" w14:textId="77777777" w:rsidR="00441A99" w:rsidRDefault="00441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B4E7" w14:textId="6288378B" w:rsidR="00910EE5" w:rsidRDefault="00000000">
    <w:pPr>
      <w:pBdr>
        <w:bottom w:val="single" w:sz="4" w:space="2" w:color="2E75B6"/>
      </w:pBdr>
    </w:pPr>
    <w:r>
      <w:rPr>
        <w:color w:val="777777"/>
        <w:sz w:val="16"/>
        <w:szCs w:val="16"/>
      </w:rPr>
      <w:t xml:space="preserve">Day 2 </w:t>
    </w:r>
    <w:r w:rsidR="003509D9">
      <w:rPr>
        <w:color w:val="777777"/>
        <w:sz w:val="16"/>
        <w:szCs w:val="16"/>
      </w:rPr>
      <w:t>-</w:t>
    </w:r>
    <w:r>
      <w:rPr>
        <w:color w:val="777777"/>
        <w:sz w:val="16"/>
        <w:szCs w:val="16"/>
      </w:rPr>
      <w:t xml:space="preserve"> SQL Server for Healthcare  |  HCA Healthcare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BF8"/>
    <w:multiLevelType w:val="multilevel"/>
    <w:tmpl w:val="0A7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13D"/>
    <w:multiLevelType w:val="multilevel"/>
    <w:tmpl w:val="B5A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5CA3"/>
    <w:multiLevelType w:val="multilevel"/>
    <w:tmpl w:val="69A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1B97"/>
    <w:multiLevelType w:val="hybridMultilevel"/>
    <w:tmpl w:val="CC903432"/>
    <w:lvl w:ilvl="0" w:tplc="F1A02446">
      <w:start w:val="1"/>
      <w:numFmt w:val="bullet"/>
      <w:lvlText w:val="●"/>
      <w:lvlJc w:val="left"/>
      <w:pPr>
        <w:ind w:left="720" w:hanging="360"/>
      </w:pPr>
    </w:lvl>
    <w:lvl w:ilvl="1" w:tplc="FFEE1A66">
      <w:start w:val="1"/>
      <w:numFmt w:val="bullet"/>
      <w:lvlText w:val="○"/>
      <w:lvlJc w:val="left"/>
      <w:pPr>
        <w:ind w:left="1440" w:hanging="360"/>
      </w:pPr>
    </w:lvl>
    <w:lvl w:ilvl="2" w:tplc="0510B98C">
      <w:start w:val="1"/>
      <w:numFmt w:val="bullet"/>
      <w:lvlText w:val="■"/>
      <w:lvlJc w:val="left"/>
      <w:pPr>
        <w:ind w:left="2160" w:hanging="360"/>
      </w:pPr>
    </w:lvl>
    <w:lvl w:ilvl="3" w:tplc="DD14062A">
      <w:start w:val="1"/>
      <w:numFmt w:val="bullet"/>
      <w:lvlText w:val="●"/>
      <w:lvlJc w:val="left"/>
      <w:pPr>
        <w:ind w:left="2880" w:hanging="360"/>
      </w:pPr>
    </w:lvl>
    <w:lvl w:ilvl="4" w:tplc="E102C5BE">
      <w:start w:val="1"/>
      <w:numFmt w:val="bullet"/>
      <w:lvlText w:val="○"/>
      <w:lvlJc w:val="left"/>
      <w:pPr>
        <w:ind w:left="3600" w:hanging="360"/>
      </w:pPr>
    </w:lvl>
    <w:lvl w:ilvl="5" w:tplc="852C9150">
      <w:start w:val="1"/>
      <w:numFmt w:val="bullet"/>
      <w:lvlText w:val="■"/>
      <w:lvlJc w:val="left"/>
      <w:pPr>
        <w:ind w:left="4320" w:hanging="360"/>
      </w:pPr>
    </w:lvl>
    <w:lvl w:ilvl="6" w:tplc="28C8095C">
      <w:start w:val="1"/>
      <w:numFmt w:val="bullet"/>
      <w:lvlText w:val="●"/>
      <w:lvlJc w:val="left"/>
      <w:pPr>
        <w:ind w:left="5040" w:hanging="360"/>
      </w:pPr>
    </w:lvl>
    <w:lvl w:ilvl="7" w:tplc="74B6FCAE">
      <w:start w:val="1"/>
      <w:numFmt w:val="bullet"/>
      <w:lvlText w:val="●"/>
      <w:lvlJc w:val="left"/>
      <w:pPr>
        <w:ind w:left="5760" w:hanging="360"/>
      </w:pPr>
    </w:lvl>
    <w:lvl w:ilvl="8" w:tplc="3C66729C">
      <w:start w:val="1"/>
      <w:numFmt w:val="bullet"/>
      <w:lvlText w:val="●"/>
      <w:lvlJc w:val="left"/>
      <w:pPr>
        <w:ind w:left="6480" w:hanging="360"/>
      </w:pPr>
    </w:lvl>
  </w:abstractNum>
  <w:abstractNum w:abstractNumId="4" w15:restartNumberingAfterBreak="0">
    <w:nsid w:val="09441487"/>
    <w:multiLevelType w:val="multilevel"/>
    <w:tmpl w:val="5F0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9263A"/>
    <w:multiLevelType w:val="multilevel"/>
    <w:tmpl w:val="61D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307"/>
    <w:multiLevelType w:val="multilevel"/>
    <w:tmpl w:val="F00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42106"/>
    <w:multiLevelType w:val="multilevel"/>
    <w:tmpl w:val="2E5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E1498"/>
    <w:multiLevelType w:val="multilevel"/>
    <w:tmpl w:val="5A9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B62DC"/>
    <w:multiLevelType w:val="multilevel"/>
    <w:tmpl w:val="98D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D6612"/>
    <w:multiLevelType w:val="hybridMultilevel"/>
    <w:tmpl w:val="229E7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40166A"/>
    <w:multiLevelType w:val="multilevel"/>
    <w:tmpl w:val="2B3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5305E"/>
    <w:multiLevelType w:val="multilevel"/>
    <w:tmpl w:val="802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10111"/>
    <w:multiLevelType w:val="multilevel"/>
    <w:tmpl w:val="4D4485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4257FAC"/>
    <w:multiLevelType w:val="multilevel"/>
    <w:tmpl w:val="7D16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13E89"/>
    <w:multiLevelType w:val="multilevel"/>
    <w:tmpl w:val="924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65973"/>
    <w:multiLevelType w:val="multilevel"/>
    <w:tmpl w:val="A04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40689"/>
    <w:multiLevelType w:val="hybridMultilevel"/>
    <w:tmpl w:val="BA1E8304"/>
    <w:lvl w:ilvl="0" w:tplc="A754DC16">
      <w:start w:val="1"/>
      <w:numFmt w:val="bullet"/>
      <w:lvlText w:val="•"/>
      <w:lvlJc w:val="left"/>
      <w:pPr>
        <w:ind w:left="600" w:hanging="300"/>
      </w:pPr>
    </w:lvl>
    <w:lvl w:ilvl="1" w:tplc="BAD8A046">
      <w:start w:val="1"/>
      <w:numFmt w:val="bullet"/>
      <w:lvlText w:val="◦"/>
      <w:lvlJc w:val="left"/>
      <w:pPr>
        <w:ind w:left="1140" w:hanging="300"/>
      </w:pPr>
    </w:lvl>
    <w:lvl w:ilvl="2" w:tplc="39000038">
      <w:numFmt w:val="decimal"/>
      <w:lvlText w:val=""/>
      <w:lvlJc w:val="left"/>
    </w:lvl>
    <w:lvl w:ilvl="3" w:tplc="9D2C4542">
      <w:numFmt w:val="decimal"/>
      <w:lvlText w:val=""/>
      <w:lvlJc w:val="left"/>
    </w:lvl>
    <w:lvl w:ilvl="4" w:tplc="5BF40284">
      <w:numFmt w:val="decimal"/>
      <w:lvlText w:val=""/>
      <w:lvlJc w:val="left"/>
    </w:lvl>
    <w:lvl w:ilvl="5" w:tplc="D70A1C6C">
      <w:numFmt w:val="decimal"/>
      <w:lvlText w:val=""/>
      <w:lvlJc w:val="left"/>
    </w:lvl>
    <w:lvl w:ilvl="6" w:tplc="DD1CFED4">
      <w:numFmt w:val="decimal"/>
      <w:lvlText w:val=""/>
      <w:lvlJc w:val="left"/>
    </w:lvl>
    <w:lvl w:ilvl="7" w:tplc="9C60901C">
      <w:numFmt w:val="decimal"/>
      <w:lvlText w:val=""/>
      <w:lvlJc w:val="left"/>
    </w:lvl>
    <w:lvl w:ilvl="8" w:tplc="0A7CAF9E">
      <w:numFmt w:val="decimal"/>
      <w:lvlText w:val=""/>
      <w:lvlJc w:val="left"/>
    </w:lvl>
  </w:abstractNum>
  <w:abstractNum w:abstractNumId="18" w15:restartNumberingAfterBreak="0">
    <w:nsid w:val="62616C5B"/>
    <w:multiLevelType w:val="multilevel"/>
    <w:tmpl w:val="3C3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87D2C"/>
    <w:multiLevelType w:val="hybridMultilevel"/>
    <w:tmpl w:val="838E830E"/>
    <w:lvl w:ilvl="0" w:tplc="54861B1C">
      <w:start w:val="1"/>
      <w:numFmt w:val="decimal"/>
      <w:lvlText w:val="%1."/>
      <w:lvlJc w:val="left"/>
      <w:pPr>
        <w:ind w:left="600" w:hanging="320"/>
      </w:pPr>
    </w:lvl>
    <w:lvl w:ilvl="1" w:tplc="4D703C10">
      <w:numFmt w:val="decimal"/>
      <w:lvlText w:val=""/>
      <w:lvlJc w:val="left"/>
    </w:lvl>
    <w:lvl w:ilvl="2" w:tplc="A588E8AC">
      <w:numFmt w:val="decimal"/>
      <w:lvlText w:val=""/>
      <w:lvlJc w:val="left"/>
    </w:lvl>
    <w:lvl w:ilvl="3" w:tplc="C31E117E">
      <w:numFmt w:val="decimal"/>
      <w:lvlText w:val=""/>
      <w:lvlJc w:val="left"/>
    </w:lvl>
    <w:lvl w:ilvl="4" w:tplc="592EC234">
      <w:numFmt w:val="decimal"/>
      <w:lvlText w:val=""/>
      <w:lvlJc w:val="left"/>
    </w:lvl>
    <w:lvl w:ilvl="5" w:tplc="EFCAB906">
      <w:numFmt w:val="decimal"/>
      <w:lvlText w:val=""/>
      <w:lvlJc w:val="left"/>
    </w:lvl>
    <w:lvl w:ilvl="6" w:tplc="9B046F96">
      <w:numFmt w:val="decimal"/>
      <w:lvlText w:val=""/>
      <w:lvlJc w:val="left"/>
    </w:lvl>
    <w:lvl w:ilvl="7" w:tplc="44829F2E">
      <w:numFmt w:val="decimal"/>
      <w:lvlText w:val=""/>
      <w:lvlJc w:val="left"/>
    </w:lvl>
    <w:lvl w:ilvl="8" w:tplc="189A3572">
      <w:numFmt w:val="decimal"/>
      <w:lvlText w:val=""/>
      <w:lvlJc w:val="left"/>
    </w:lvl>
  </w:abstractNum>
  <w:abstractNum w:abstractNumId="20" w15:restartNumberingAfterBreak="0">
    <w:nsid w:val="64E902B1"/>
    <w:multiLevelType w:val="multilevel"/>
    <w:tmpl w:val="BEB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F033D"/>
    <w:multiLevelType w:val="multilevel"/>
    <w:tmpl w:val="F17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75DCB"/>
    <w:multiLevelType w:val="multilevel"/>
    <w:tmpl w:val="F85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D7623"/>
    <w:multiLevelType w:val="multilevel"/>
    <w:tmpl w:val="FAE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E6886"/>
    <w:multiLevelType w:val="hybridMultilevel"/>
    <w:tmpl w:val="325EC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2832203">
    <w:abstractNumId w:val="3"/>
    <w:lvlOverride w:ilvl="0">
      <w:startOverride w:val="1"/>
    </w:lvlOverride>
  </w:num>
  <w:num w:numId="2" w16cid:durableId="498690318">
    <w:abstractNumId w:val="17"/>
    <w:lvlOverride w:ilvl="0">
      <w:startOverride w:val="1"/>
    </w:lvlOverride>
  </w:num>
  <w:num w:numId="3" w16cid:durableId="1548297841">
    <w:abstractNumId w:val="15"/>
  </w:num>
  <w:num w:numId="4" w16cid:durableId="99689307">
    <w:abstractNumId w:val="20"/>
  </w:num>
  <w:num w:numId="5" w16cid:durableId="1515260955">
    <w:abstractNumId w:val="6"/>
  </w:num>
  <w:num w:numId="6" w16cid:durableId="748506170">
    <w:abstractNumId w:val="7"/>
  </w:num>
  <w:num w:numId="7" w16cid:durableId="1079331508">
    <w:abstractNumId w:val="5"/>
  </w:num>
  <w:num w:numId="8" w16cid:durableId="1535116941">
    <w:abstractNumId w:val="0"/>
  </w:num>
  <w:num w:numId="9" w16cid:durableId="1847593454">
    <w:abstractNumId w:val="1"/>
  </w:num>
  <w:num w:numId="10" w16cid:durableId="1941644443">
    <w:abstractNumId w:val="21"/>
  </w:num>
  <w:num w:numId="11" w16cid:durableId="1872767828">
    <w:abstractNumId w:val="13"/>
  </w:num>
  <w:num w:numId="12" w16cid:durableId="1903059317">
    <w:abstractNumId w:val="16"/>
  </w:num>
  <w:num w:numId="13" w16cid:durableId="592206511">
    <w:abstractNumId w:val="8"/>
  </w:num>
  <w:num w:numId="14" w16cid:durableId="676425501">
    <w:abstractNumId w:val="24"/>
  </w:num>
  <w:num w:numId="15" w16cid:durableId="1127235748">
    <w:abstractNumId w:val="23"/>
  </w:num>
  <w:num w:numId="16" w16cid:durableId="1193499036">
    <w:abstractNumId w:val="4"/>
  </w:num>
  <w:num w:numId="17" w16cid:durableId="34159712">
    <w:abstractNumId w:val="14"/>
  </w:num>
  <w:num w:numId="18" w16cid:durableId="1028262985">
    <w:abstractNumId w:val="22"/>
  </w:num>
  <w:num w:numId="19" w16cid:durableId="665282633">
    <w:abstractNumId w:val="18"/>
  </w:num>
  <w:num w:numId="20" w16cid:durableId="1725981890">
    <w:abstractNumId w:val="11"/>
  </w:num>
  <w:num w:numId="21" w16cid:durableId="1245408620">
    <w:abstractNumId w:val="10"/>
  </w:num>
  <w:num w:numId="22" w16cid:durableId="455175568">
    <w:abstractNumId w:val="9"/>
  </w:num>
  <w:num w:numId="23" w16cid:durableId="811871037">
    <w:abstractNumId w:val="12"/>
  </w:num>
  <w:num w:numId="24" w16cid:durableId="1079983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EE5"/>
    <w:rsid w:val="00014EA2"/>
    <w:rsid w:val="000B3949"/>
    <w:rsid w:val="001677E4"/>
    <w:rsid w:val="0022323E"/>
    <w:rsid w:val="002E2A34"/>
    <w:rsid w:val="00304BDA"/>
    <w:rsid w:val="003509D9"/>
    <w:rsid w:val="00356185"/>
    <w:rsid w:val="003736DC"/>
    <w:rsid w:val="004105F3"/>
    <w:rsid w:val="00430A4E"/>
    <w:rsid w:val="00441A99"/>
    <w:rsid w:val="00475782"/>
    <w:rsid w:val="00483412"/>
    <w:rsid w:val="00545587"/>
    <w:rsid w:val="005A5C3F"/>
    <w:rsid w:val="005A74E4"/>
    <w:rsid w:val="00635441"/>
    <w:rsid w:val="00670D16"/>
    <w:rsid w:val="006B2461"/>
    <w:rsid w:val="00710380"/>
    <w:rsid w:val="00741D59"/>
    <w:rsid w:val="00765753"/>
    <w:rsid w:val="00794AFF"/>
    <w:rsid w:val="00845891"/>
    <w:rsid w:val="00893D51"/>
    <w:rsid w:val="008B042C"/>
    <w:rsid w:val="008E0F6B"/>
    <w:rsid w:val="00910EE5"/>
    <w:rsid w:val="00A00694"/>
    <w:rsid w:val="00A039C2"/>
    <w:rsid w:val="00A15F66"/>
    <w:rsid w:val="00A34240"/>
    <w:rsid w:val="00A37E6C"/>
    <w:rsid w:val="00A50CC7"/>
    <w:rsid w:val="00A55E83"/>
    <w:rsid w:val="00A66EB5"/>
    <w:rsid w:val="00BA78BB"/>
    <w:rsid w:val="00BC535A"/>
    <w:rsid w:val="00BC59E6"/>
    <w:rsid w:val="00C33DBC"/>
    <w:rsid w:val="00C63B6A"/>
    <w:rsid w:val="00CD5B41"/>
    <w:rsid w:val="00CE7E95"/>
    <w:rsid w:val="00D14FDD"/>
    <w:rsid w:val="00D34C6F"/>
    <w:rsid w:val="00DA00EF"/>
    <w:rsid w:val="00E44EAB"/>
    <w:rsid w:val="00E526E1"/>
    <w:rsid w:val="00EC453E"/>
    <w:rsid w:val="00ED032F"/>
    <w:rsid w:val="00EF1EB6"/>
    <w:rsid w:val="00F64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59CA"/>
  <w15:docId w15:val="{C97CFF80-1363-4580-85F7-44E24BD2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60"/>
      <w:outlineLvl w:val="0"/>
    </w:pPr>
    <w:rPr>
      <w:b/>
      <w:bCs/>
      <w:color w:val="1F3864"/>
      <w:sz w:val="34"/>
      <w:szCs w:val="34"/>
    </w:rPr>
  </w:style>
  <w:style w:type="paragraph" w:styleId="Heading2">
    <w:name w:val="heading 2"/>
    <w:uiPriority w:val="9"/>
    <w:unhideWhenUsed/>
    <w:qFormat/>
    <w:pPr>
      <w:spacing w:before="200" w:after="120"/>
      <w:outlineLvl w:val="1"/>
    </w:pPr>
    <w:rPr>
      <w:b/>
      <w:bCs/>
      <w:color w:val="2E75B6"/>
      <w:sz w:val="27"/>
      <w:szCs w:val="27"/>
    </w:rPr>
  </w:style>
  <w:style w:type="paragraph" w:styleId="Heading3">
    <w:name w:val="heading 3"/>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09D9"/>
    <w:pPr>
      <w:spacing w:after="100"/>
    </w:pPr>
  </w:style>
  <w:style w:type="paragraph" w:styleId="Header">
    <w:name w:val="header"/>
    <w:basedOn w:val="Normal"/>
    <w:link w:val="HeaderChar"/>
    <w:uiPriority w:val="99"/>
    <w:unhideWhenUsed/>
    <w:rsid w:val="003509D9"/>
    <w:pPr>
      <w:tabs>
        <w:tab w:val="center" w:pos="4513"/>
        <w:tab w:val="right" w:pos="9026"/>
      </w:tabs>
    </w:pPr>
  </w:style>
  <w:style w:type="character" w:customStyle="1" w:styleId="HeaderChar">
    <w:name w:val="Header Char"/>
    <w:basedOn w:val="DefaultParagraphFont"/>
    <w:link w:val="Header"/>
    <w:uiPriority w:val="99"/>
    <w:rsid w:val="003509D9"/>
  </w:style>
  <w:style w:type="paragraph" w:styleId="Footer">
    <w:name w:val="footer"/>
    <w:basedOn w:val="Normal"/>
    <w:link w:val="FooterChar"/>
    <w:uiPriority w:val="99"/>
    <w:unhideWhenUsed/>
    <w:rsid w:val="003509D9"/>
    <w:pPr>
      <w:tabs>
        <w:tab w:val="center" w:pos="4513"/>
        <w:tab w:val="right" w:pos="9026"/>
      </w:tabs>
    </w:pPr>
  </w:style>
  <w:style w:type="character" w:customStyle="1" w:styleId="FooterChar">
    <w:name w:val="Footer Char"/>
    <w:basedOn w:val="DefaultParagraphFont"/>
    <w:link w:val="Footer"/>
    <w:uiPriority w:val="99"/>
    <w:rsid w:val="003509D9"/>
  </w:style>
  <w:style w:type="table" w:styleId="GridTable1Light-Accent1">
    <w:name w:val="Grid Table 1 Light Accent 1"/>
    <w:basedOn w:val="TableNormal"/>
    <w:uiPriority w:val="46"/>
    <w:rsid w:val="00BC59E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42</Pages>
  <Words>5624</Words>
  <Characters>32059</Characters>
  <Application>Microsoft Office Word</Application>
  <DocSecurity>0</DocSecurity>
  <Lines>267</Lines>
  <Paragraphs>75</Paragraphs>
  <ScaleCrop>false</ScaleCrop>
  <Company/>
  <LinksUpToDate>false</LinksUpToDate>
  <CharactersWithSpaces>37608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48</cp:revision>
  <dcterms:created xsi:type="dcterms:W3CDTF">2026-06-03T15:45:00Z</dcterms:created>
  <dcterms:modified xsi:type="dcterms:W3CDTF">2026-06-04T04:55:00Z</dcterms:modified>
</cp:coreProperties>
</file>