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Прочитайте справочное описание man по командам chgrp, chmod, getfacl, setfacl.</w:t>
      </w:r>
    </w:p>
    <w:p>
      <w:pPr>
        <w:pStyle w:val="BodyText"/>
      </w:pPr>
      <w:r>
        <w:t xml:space="preserve">Я прочитала справочное описание команд, вводя man + команда (рис. [??]).</w:t>
      </w:r>
    </w:p>
    <w:p>
      <w:pPr>
        <w:pStyle w:val="CaptionedFigure"/>
      </w:pPr>
      <w:r>
        <w:drawing>
          <wp:inline>
            <wp:extent cx="3733800" cy="1292469"/>
            <wp:effectExtent b="0" l="0" r="0" t="0"/>
            <wp:docPr descr="Справочное описание по командам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Справочное описание по командам</w:t>
      </w:r>
    </w:p>
    <w:p>
      <w:pPr>
        <w:pStyle w:val="BodyText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Откройте терминал с учётной записью root.</w:t>
      </w:r>
    </w:p>
    <w:p>
      <w:pPr>
        <w:pStyle w:val="BodyText"/>
      </w:pPr>
      <w:r>
        <w:t xml:space="preserve">Я ввела команду su - и перешла в учетную запись root (рис. [??]).</w:t>
      </w:r>
    </w:p>
    <w:p>
      <w:pPr>
        <w:pStyle w:val="CaptionedFigure"/>
      </w:pPr>
      <w:r>
        <w:drawing>
          <wp:inline>
            <wp:extent cx="3733800" cy="925605"/>
            <wp:effectExtent b="0" l="0" r="0" t="0"/>
            <wp:docPr descr="Вход в учетную запись root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учетную запись root</w:t>
      </w:r>
    </w:p>
    <w:p>
      <w:pPr>
        <w:pStyle w:val="BodyText"/>
      </w:pPr>
      <w:r>
        <w:rPr>
          <w:bCs/>
          <w:b/>
        </w:rPr>
        <w:t xml:space="preserve">Задание 3.</w:t>
      </w:r>
      <w:r>
        <w:t xml:space="preserve"> </w:t>
      </w:r>
      <w:r>
        <w:t xml:space="preserve">В корневом каталоге создайте каталоги /data/main и /data/third. Посмотрите, кто является владельцем этих каталогов.</w:t>
      </w:r>
    </w:p>
    <w:p>
      <w:pPr>
        <w:pStyle w:val="BodyText"/>
      </w:pPr>
      <w:r>
        <w:t xml:space="preserve">Я ввела команду mkdir -p /data/main /data/third, чтобы создать два каталога. А затем командой ls -Al /data вывела информацию о владельцах этих каталогов (рис. [??]).</w:t>
      </w:r>
    </w:p>
    <w:p>
      <w:pPr>
        <w:pStyle w:val="CaptionedFigure"/>
      </w:pPr>
      <w:r>
        <w:drawing>
          <wp:inline>
            <wp:extent cx="3733800" cy="1441263"/>
            <wp:effectExtent b="0" l="0" r="0" t="0"/>
            <wp:docPr descr="Создание и проверка владельцев каталогов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проверка владельцев каталогов</w:t>
      </w:r>
    </w:p>
    <w:p>
      <w:pPr>
        <w:pStyle w:val="BodyText"/>
      </w:pPr>
      <w:r>
        <w:rPr>
          <w:bCs/>
          <w:b/>
        </w:rPr>
        <w:t xml:space="preserve">Задание 4.</w:t>
      </w:r>
      <w:r>
        <w:t xml:space="preserve"> </w:t>
      </w:r>
      <w:r>
        <w:t xml:space="preserve">Прежде чем устанавливать разрешения, измените владельцев этих каталогов с root на main и third соответственно. Посмотрите, кто теперь является владельцем этих каталогов.</w:t>
      </w:r>
    </w:p>
    <w:p>
      <w:pPr>
        <w:pStyle w:val="BodyText"/>
      </w:pPr>
      <w:r>
        <w:t xml:space="preserve">Я изменила владельцев каталогов с помощью команды chgrp. Затем проверила, что теперь действительно владельцами являются main и third соответственно с помощью той же команды ls -Al /data (рис. [??]).</w:t>
      </w:r>
    </w:p>
    <w:p>
      <w:pPr>
        <w:pStyle w:val="CaptionedFigure"/>
      </w:pPr>
      <w:r>
        <w:drawing>
          <wp:inline>
            <wp:extent cx="3733800" cy="1585103"/>
            <wp:effectExtent b="0" l="0" r="0" t="0"/>
            <wp:docPr descr="Изменение владельца каталогов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владельца каталогов</w:t>
      </w:r>
    </w:p>
    <w:p>
      <w:pPr>
        <w:pStyle w:val="BodyText"/>
      </w:pPr>
      <w:r>
        <w:rPr>
          <w:bCs/>
          <w:b/>
        </w:rPr>
        <w:t xml:space="preserve">Задание 5.</w:t>
      </w:r>
      <w:r>
        <w:t xml:space="preserve"> </w:t>
      </w:r>
      <w:r>
        <w:t xml:space="preserve">Установите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группам.</w:t>
      </w:r>
    </w:p>
    <w:p>
      <w:pPr>
        <w:pStyle w:val="BodyText"/>
      </w:pPr>
      <w:r>
        <w:t xml:space="preserve">С помощью команды chmod 770 я установила нужные разрешения и проверила, что разрешения установлены верные с помощью все той же команды ls -Al /data (рис. [??]).</w:t>
      </w:r>
    </w:p>
    <w:p>
      <w:pPr>
        <w:pStyle w:val="CaptionedFigure"/>
      </w:pPr>
      <w:r>
        <w:drawing>
          <wp:inline>
            <wp:extent cx="3733800" cy="1549568"/>
            <wp:effectExtent b="0" l="0" r="0" t="0"/>
            <wp:docPr descr="Установка нужных разрешений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нужных разрешений</w:t>
      </w:r>
    </w:p>
    <w:p>
      <w:pPr>
        <w:pStyle w:val="BodyText"/>
      </w:pPr>
      <w:r>
        <w:rPr>
          <w:bCs/>
          <w:b/>
        </w:rPr>
        <w:t xml:space="preserve">Задание 6.</w:t>
      </w:r>
      <w:r>
        <w:t xml:space="preserve"> </w:t>
      </w:r>
      <w:r>
        <w:t xml:space="preserve">В другом терминале перейдите под учётную запись пользователя bob.</w:t>
      </w:r>
    </w:p>
    <w:p>
      <w:pPr>
        <w:pStyle w:val="BodyText"/>
      </w:pPr>
      <w:r>
        <w:t xml:space="preserve">Я использовала команду su - bob, чтобы войти под учетную запись пользователя bob (рис. [??]).</w:t>
      </w:r>
    </w:p>
    <w:p>
      <w:pPr>
        <w:pStyle w:val="CaptionedFigure"/>
      </w:pPr>
      <w:r>
        <w:drawing>
          <wp:inline>
            <wp:extent cx="3733800" cy="1056566"/>
            <wp:effectExtent b="0" l="0" r="0" t="0"/>
            <wp:docPr descr="Вход под учетную запись bob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под учетную запись bob</w:t>
      </w:r>
    </w:p>
    <w:p>
      <w:pPr>
        <w:pStyle w:val="BodyText"/>
      </w:pPr>
      <w:r>
        <w:rPr>
          <w:bCs/>
          <w:b/>
        </w:rPr>
        <w:t xml:space="preserve">Задание 7.</w:t>
      </w:r>
      <w:r>
        <w:t xml:space="preserve"> </w:t>
      </w:r>
      <w:r>
        <w:t xml:space="preserve">Под пользователем bob попробуйте перейти в каталог /data/main и создать файл emptyfile в этом каталоге</w:t>
      </w:r>
    </w:p>
    <w:p>
      <w:pPr>
        <w:pStyle w:val="BodyText"/>
      </w:pPr>
      <w:r>
        <w:t xml:space="preserve">Под пользователем bob я перешла в каталог /data/main с помощью команды cd и с помощью команды touch создала файл emptyfile (рис. [??]).</w:t>
      </w:r>
    </w:p>
    <w:p>
      <w:pPr>
        <w:pStyle w:val="CaptionedFigure"/>
      </w:pPr>
      <w:r>
        <w:drawing>
          <wp:inline>
            <wp:extent cx="3733800" cy="1380424"/>
            <wp:effectExtent b="0" l="0" r="0" t="0"/>
            <wp:docPr descr="Создание файла в каталоге /data/main пользователем bob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в каталоге /data/main пользователем bob</w:t>
      </w:r>
    </w:p>
    <w:p>
      <w:pPr>
        <w:pStyle w:val="BodyText"/>
      </w:pPr>
      <w:r>
        <w:t xml:space="preserve">Это возможно, так как bob входит в группу main, а мы установили разрешения, позволяющие владельцем каталогов записывать файлы в эти каталоги в задании 5.</w:t>
      </w:r>
    </w:p>
    <w:p>
      <w:pPr>
        <w:pStyle w:val="BodyText"/>
      </w:pPr>
      <w:r>
        <w:rPr>
          <w:bCs/>
          <w:b/>
        </w:rPr>
        <w:t xml:space="preserve">Задание 8.</w:t>
      </w:r>
      <w:r>
        <w:t xml:space="preserve"> </w:t>
      </w:r>
      <w:r>
        <w:t xml:space="preserve">Под пользователем bob попробуйте перейти в каталог /data/third и создать файл emptyfile в этом каталоге.</w:t>
      </w:r>
    </w:p>
    <w:p>
      <w:pPr>
        <w:pStyle w:val="BodyText"/>
      </w:pPr>
      <w:r>
        <w:t xml:space="preserve">Я попробовала перейти в каталог /data/third и получила информацию, что данное действие запрещено (рис. [??]).</w:t>
      </w:r>
    </w:p>
    <w:p>
      <w:pPr>
        <w:pStyle w:val="CaptionedFigure"/>
      </w:pPr>
      <w:r>
        <w:drawing>
          <wp:inline>
            <wp:extent cx="3733800" cy="992316"/>
            <wp:effectExtent b="0" l="0" r="0" t="0"/>
            <wp:docPr descr="Попытка входа в каталог /data/third пользователем bob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входа в каталог /data/third пользователем bob</w:t>
      </w:r>
    </w:p>
    <w:p>
      <w:pPr>
        <w:pStyle w:val="BodyText"/>
      </w:pPr>
      <w:r>
        <w:t xml:space="preserve">Это произошло, так как bob не входит в группу third, которая является владельцем данного каталога. А в задании 5, мы установили разрешение, запрещающее доступ к содержимому каталогов всем другим пользователям и группам, кроме владельца.</w:t>
      </w:r>
    </w:p>
    <w:p>
      <w:pPr>
        <w:pStyle w:val="BodyText"/>
      </w:pPr>
      <w:r>
        <w:rPr>
          <w:bCs/>
          <w:b/>
        </w:rPr>
        <w:t xml:space="preserve">Задание 9.</w:t>
      </w:r>
      <w:r>
        <w:t xml:space="preserve"> </w:t>
      </w:r>
      <w:r>
        <w:t xml:space="preserve">Откройте новый терминал под пользователем alice. Перейдите в каталог /data/main. Создайте два файла, владельцем которых является alice.</w:t>
      </w:r>
    </w:p>
    <w:p>
      <w:pPr>
        <w:pStyle w:val="BodyText"/>
      </w:pPr>
      <w:r>
        <w:t xml:space="preserve">Я открыла новый терминал и вошла в учетную запись alice с помощью su - alice. Затем я перешла в каталог /data/main с помощью команды cd и с помощью команды touch создала два файла alice1 и alice2 (рис. [??]).</w:t>
      </w:r>
    </w:p>
    <w:p>
      <w:pPr>
        <w:pStyle w:val="CaptionedFigure"/>
      </w:pPr>
      <w:r>
        <w:drawing>
          <wp:inline>
            <wp:extent cx="3733800" cy="1074881"/>
            <wp:effectExtent b="0" l="0" r="0" t="0"/>
            <wp:docPr descr="Создание двух файлов в каталоге /data/main пользователем alice" title="fig:" id="46" name="Picture"/>
            <a:graphic>
              <a:graphicData uri="http://schemas.openxmlformats.org/drawingml/2006/picture">
                <pic:pic>
                  <pic:nvPicPr>
                    <pic:cNvPr descr="image/fig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двух файлов в каталоге /data/main пользователем alice</w:t>
      </w:r>
    </w:p>
    <w:p>
      <w:pPr>
        <w:pStyle w:val="BodyText"/>
      </w:pPr>
      <w:r>
        <w:rPr>
          <w:bCs/>
          <w:b/>
        </w:rPr>
        <w:t xml:space="preserve">Задание 10.</w:t>
      </w:r>
      <w:r>
        <w:t xml:space="preserve"> </w:t>
      </w:r>
      <w:r>
        <w:t xml:space="preserve">В другом терминале перейдите под учётную запись пользователя bob. Перейдите в каталог /data/main и в этом каталоге введите ls -l. Попробуйте удалить файлы, принадлежащие пользователю alice. Убедитесь, что файлы будут удалены пользователем bob.</w:t>
      </w:r>
    </w:p>
    <w:p>
      <w:pPr>
        <w:pStyle w:val="BodyText"/>
      </w:pPr>
      <w:r>
        <w:t xml:space="preserve">В другом терминале я перешла под учетную запись пользователя bob. Перешла в каталог /data/main с помощью команды cd и ввела ls -l, что позволило мне убедиться, что файлы alice видны и пользователю bob. Затем я использовала команду rm -f alice*, чтобы удалить файлы, принадлежащие alice. Я вновь ввела команду ls -l и убедилась, что файлы удалены (рис. [??]).</w:t>
      </w:r>
    </w:p>
    <w:p>
      <w:pPr>
        <w:pStyle w:val="CaptionedFigure"/>
      </w:pPr>
      <w:r>
        <w:drawing>
          <wp:inline>
            <wp:extent cx="3733800" cy="2185846"/>
            <wp:effectExtent b="0" l="0" r="0" t="0"/>
            <wp:docPr descr="Удаление файлов alice пользователем bob" title="fig:" id="49" name="Picture"/>
            <a:graphic>
              <a:graphicData uri="http://schemas.openxmlformats.org/drawingml/2006/picture">
                <pic:pic>
                  <pic:nvPicPr>
                    <pic:cNvPr descr="image/fig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alice пользователем bob</w:t>
      </w:r>
    </w:p>
    <w:p>
      <w:pPr>
        <w:pStyle w:val="BodyText"/>
      </w:pPr>
      <w:r>
        <w:t xml:space="preserve">Это возможно, так как bob также входит в группу main и имеет полные права на все файлы, владельцем которых является группа main.</w:t>
      </w:r>
    </w:p>
    <w:p>
      <w:pPr>
        <w:pStyle w:val="BodyText"/>
      </w:pPr>
      <w:r>
        <w:rPr>
          <w:bCs/>
          <w:b/>
        </w:rPr>
        <w:t xml:space="preserve">Задание 11.</w:t>
      </w:r>
      <w:r>
        <w:t xml:space="preserve"> </w:t>
      </w:r>
      <w:r>
        <w:t xml:space="preserve">Cоздайте два файла, которые принадлежат пользователю bob.</w:t>
      </w:r>
    </w:p>
    <w:p>
      <w:pPr>
        <w:pStyle w:val="BodyText"/>
      </w:pPr>
      <w:r>
        <w:t xml:space="preserve">С помощью команды touch я создала два файла bob1 и bob2 (рис. [??]).</w:t>
      </w:r>
    </w:p>
    <w:p>
      <w:pPr>
        <w:pStyle w:val="CaptionedFigure"/>
      </w:pPr>
      <w:r>
        <w:drawing>
          <wp:inline>
            <wp:extent cx="3733800" cy="952586"/>
            <wp:effectExtent b="0" l="0" r="0" t="0"/>
            <wp:docPr descr="Создание двух файлов пользователем bob" title="fig:" id="52" name="Picture"/>
            <a:graphic>
              <a:graphicData uri="http://schemas.openxmlformats.org/drawingml/2006/picture">
                <pic:pic>
                  <pic:nvPicPr>
                    <pic:cNvPr descr="image/fig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двух файлов пользователем bob</w:t>
      </w:r>
    </w:p>
    <w:p>
      <w:pPr>
        <w:pStyle w:val="BodyText"/>
      </w:pPr>
      <w:r>
        <w:rPr>
          <w:bCs/>
          <w:b/>
        </w:rPr>
        <w:t xml:space="preserve">Задание 12.</w:t>
      </w:r>
      <w:r>
        <w:t xml:space="preserve"> </w:t>
      </w:r>
      <w:r>
        <w:t xml:space="preserve">В терминале под пользователем root установите для каталога /data/main бит идентификатора группы, а также stiky-бит для разделяемого (общего) каталога группы.</w:t>
      </w:r>
    </w:p>
    <w:p>
      <w:pPr>
        <w:pStyle w:val="BodyText"/>
      </w:pPr>
      <w:r>
        <w:t xml:space="preserve">В терминале под пользователем root я установила для каталога /data/main бит идентификатора группы, а также stiky-бит для разделяемого (общего) каталога группы с помощью команды chmod g+s,o+t /data/main (рис. [??]).</w:t>
      </w:r>
    </w:p>
    <w:p>
      <w:pPr>
        <w:pStyle w:val="CaptionedFigure"/>
      </w:pPr>
      <w:r>
        <w:drawing>
          <wp:inline>
            <wp:extent cx="3733800" cy="822851"/>
            <wp:effectExtent b="0" l="0" r="0" t="0"/>
            <wp:docPr descr="Установка бит идентификатора группы и также stiky-бит для разделяемого (общего) каталога группы" title="fig:" id="55" name="Picture"/>
            <a:graphic>
              <a:graphicData uri="http://schemas.openxmlformats.org/drawingml/2006/picture">
                <pic:pic>
                  <pic:nvPicPr>
                    <pic:cNvPr descr="image/fig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бит идентификатора группы и также stiky-бит для разделяемого (общего) каталога группы</w:t>
      </w:r>
    </w:p>
    <w:p>
      <w:pPr>
        <w:pStyle w:val="BodyText"/>
      </w:pPr>
      <w:r>
        <w:rPr>
          <w:bCs/>
          <w:b/>
        </w:rPr>
        <w:t xml:space="preserve">Задание 13.</w:t>
      </w:r>
      <w:r>
        <w:t xml:space="preserve"> </w:t>
      </w:r>
      <w:r>
        <w:t xml:space="preserve">В терминале под пользователем alice создайте в каталоге /data/main файлы alice3 и alice4.</w:t>
      </w:r>
    </w:p>
    <w:p>
      <w:pPr>
        <w:pStyle w:val="BodyText"/>
      </w:pPr>
      <w:r>
        <w:t xml:space="preserve">Под пользователем alice я создала в каталоге /data/main файлы alice3 и alice4 с помощью команды touch. Затем я вывела информацию о файлах каталога с помощью ls -l и убедилась, что теперь два созданных файла принадлежат группе main, которая является группой-владельцем каталога /data/main (рис. [??]).</w:t>
      </w:r>
    </w:p>
    <w:p>
      <w:pPr>
        <w:pStyle w:val="CaptionedFigure"/>
      </w:pPr>
      <w:r>
        <w:drawing>
          <wp:inline>
            <wp:extent cx="3733800" cy="1962531"/>
            <wp:effectExtent b="0" l="0" r="0" t="0"/>
            <wp:docPr descr="Создание файлов alice3 и alice4 и проверка их владельца" title="fig:" id="58" name="Picture"/>
            <a:graphic>
              <a:graphicData uri="http://schemas.openxmlformats.org/drawingml/2006/picture">
                <pic:pic>
                  <pic:nvPicPr>
                    <pic:cNvPr descr="image/fig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alice3 и alice4 и проверка их владельца</w:t>
      </w:r>
    </w:p>
    <w:p>
      <w:pPr>
        <w:pStyle w:val="BodyText"/>
      </w:pPr>
      <w:r>
        <w:rPr>
          <w:bCs/>
          <w:b/>
        </w:rPr>
        <w:t xml:space="preserve">Задание 14.</w:t>
      </w:r>
      <w:r>
        <w:t xml:space="preserve"> </w:t>
      </w:r>
      <w:r>
        <w:t xml:space="preserve">В терминале под пользователем alice попробуйте удалить файлы, принадлежащие пользователю bob.</w:t>
      </w:r>
    </w:p>
    <w:p>
      <w:pPr>
        <w:pStyle w:val="BodyText"/>
      </w:pPr>
      <w:r>
        <w:t xml:space="preserve">Я попробовала удалить файлы bob1 и bob2 пользователем alice с помощью команды rm -rf bob*, однако sticky-bit предотвратит удаление этих файлов пользователем alice, поскольку этот пользователь не является владельцем этих файлов (рис. [??]).</w:t>
      </w:r>
    </w:p>
    <w:p>
      <w:pPr>
        <w:pStyle w:val="CaptionedFigure"/>
      </w:pPr>
      <w:r>
        <w:drawing>
          <wp:inline>
            <wp:extent cx="3733800" cy="1063267"/>
            <wp:effectExtent b="0" l="0" r="0" t="0"/>
            <wp:docPr descr="Попытка удалить файлы bob1 и bob2 пользователем alice" title="fig:" id="61" name="Picture"/>
            <a:graphic>
              <a:graphicData uri="http://schemas.openxmlformats.org/drawingml/2006/picture">
                <pic:pic>
                  <pic:nvPicPr>
                    <pic:cNvPr descr="image/fig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удалить файлы bob1 и bob2 пользователем alice</w:t>
      </w:r>
    </w:p>
    <w:p>
      <w:pPr>
        <w:pStyle w:val="BodyText"/>
      </w:pPr>
      <w:r>
        <w:rPr>
          <w:bCs/>
          <w:b/>
        </w:rPr>
        <w:t xml:space="preserve">Задание 15.</w:t>
      </w:r>
      <w:r>
        <w:t xml:space="preserve"> </w:t>
      </w:r>
      <w:r>
        <w:t xml:space="preserve">Откройте терминал с учётной записью root. Установите права на чтение и выполнение в каталоге /data/main для группы third и права на чтение и выполнение для группы main в каталоге /data/third.</w:t>
      </w:r>
    </w:p>
    <w:p>
      <w:pPr>
        <w:pStyle w:val="BodyText"/>
      </w:pPr>
      <w:r>
        <w:t xml:space="preserve">Под пользователем root я установила права на чтение и выполнение в каталоге /data/main для группы third и права на чтение и выполнение для группы main в каталоге /data/third с помощью команд setfacl -m g:third:rx /data/main и setfacl -m g:main:rx /data/third (рис. [??]).</w:t>
      </w:r>
    </w:p>
    <w:p>
      <w:pPr>
        <w:pStyle w:val="CaptionedFigure"/>
      </w:pPr>
      <w:r>
        <w:drawing>
          <wp:inline>
            <wp:extent cx="3733800" cy="1012981"/>
            <wp:effectExtent b="0" l="0" r="0" t="0"/>
            <wp:docPr descr="Установка прав на чтение и выполнение для других групп" title="fig:" id="64" name="Picture"/>
            <a:graphic>
              <a:graphicData uri="http://schemas.openxmlformats.org/drawingml/2006/picture">
                <pic:pic>
                  <pic:nvPicPr>
                    <pic:cNvPr descr="image/fig0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прав на чтение и выполнение для других групп</w:t>
      </w:r>
    </w:p>
    <w:p>
      <w:pPr>
        <w:pStyle w:val="BodyText"/>
      </w:pPr>
      <w:r>
        <w:rPr>
          <w:bCs/>
          <w:b/>
        </w:rPr>
        <w:t xml:space="preserve">Задание 16.</w:t>
      </w:r>
      <w:r>
        <w:t xml:space="preserve"> </w:t>
      </w:r>
      <w:r>
        <w:t xml:space="preserve">Используйте команду getfacl, чтобы убедиться в правильности установки разрешений.</w:t>
      </w:r>
    </w:p>
    <w:p>
      <w:pPr>
        <w:pStyle w:val="BodyText"/>
      </w:pPr>
      <w:r>
        <w:t xml:space="preserve">Я использовала команду getfacl /data/main, чтобы убедиться в правильности установки разрешений для каталога /data/main (рис. [??]).</w:t>
      </w:r>
    </w:p>
    <w:p>
      <w:pPr>
        <w:pStyle w:val="CaptionedFigure"/>
      </w:pPr>
      <w:r>
        <w:drawing>
          <wp:inline>
            <wp:extent cx="3733800" cy="2459044"/>
            <wp:effectExtent b="0" l="0" r="0" t="0"/>
            <wp:docPr descr="Проверка правильности разрешений для каталога /data/main" title="fig:" id="67" name="Picture"/>
            <a:graphic>
              <a:graphicData uri="http://schemas.openxmlformats.org/drawingml/2006/picture">
                <pic:pic>
                  <pic:nvPicPr>
                    <pic:cNvPr descr="image/fig0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разрешений для каталога /data/main</w:t>
      </w:r>
    </w:p>
    <w:p>
      <w:pPr>
        <w:pStyle w:val="BodyText"/>
      </w:pPr>
      <w:r>
        <w:t xml:space="preserve">Затем я использовала команду getfacl /data/third, чтобы убедиться в правильности установки разрешений для каталога /data/third (рис. [??]).</w:t>
      </w:r>
    </w:p>
    <w:p>
      <w:pPr>
        <w:pStyle w:val="CaptionedFigure"/>
      </w:pPr>
      <w:r>
        <w:drawing>
          <wp:inline>
            <wp:extent cx="3733800" cy="2080370"/>
            <wp:effectExtent b="0" l="0" r="0" t="0"/>
            <wp:docPr descr="Проверка правильности разрешений для каталога /data/third" title="fig:" id="70" name="Picture"/>
            <a:graphic>
              <a:graphicData uri="http://schemas.openxmlformats.org/drawingml/2006/picture">
                <pic:pic>
                  <pic:nvPicPr>
                    <pic:cNvPr descr="image/fig0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разрешений для каталога /data/third</w:t>
      </w:r>
    </w:p>
    <w:p>
      <w:pPr>
        <w:pStyle w:val="BodyText"/>
      </w:pPr>
      <w:r>
        <w:rPr>
          <w:bCs/>
          <w:b/>
        </w:rPr>
        <w:t xml:space="preserve">Задание 17.</w:t>
      </w:r>
      <w:r>
        <w:t xml:space="preserve"> </w:t>
      </w:r>
      <w:r>
        <w:t xml:space="preserve">Создайте новый файл с именем newfile1 в каталоге /data/main. Используйте getfacl /data/main/newfile1 для проверки текущих назначений полномочий. Какие права доступа у этого файла? Объясните, почему.</w:t>
      </w:r>
    </w:p>
    <w:p>
      <w:pPr>
        <w:pStyle w:val="BodyText"/>
      </w:pPr>
      <w:r>
        <w:t xml:space="preserve">Я создала новый файл с именем newfile1 в каталоге /data/main с помощью команды touch. Затем я использовала команду getfacl /data/main/newfile1 для проверки текущих назначений полномочий (рис. [??]).</w:t>
      </w:r>
    </w:p>
    <w:p>
      <w:pPr>
        <w:pStyle w:val="CaptionedFigure"/>
      </w:pPr>
      <w:r>
        <w:drawing>
          <wp:inline>
            <wp:extent cx="3733800" cy="2081532"/>
            <wp:effectExtent b="0" l="0" r="0" t="0"/>
            <wp:docPr descr="Создание файла newfile1 в каталоге /data/main и проверка текущих полномочий" title="fig:" id="73" name="Picture"/>
            <a:graphic>
              <a:graphicData uri="http://schemas.openxmlformats.org/drawingml/2006/picture">
                <pic:pic>
                  <pic:nvPicPr>
                    <pic:cNvPr descr="image/fig0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newfile1 в каталоге /data/main и проверка текущих полномочий</w:t>
      </w:r>
    </w:p>
    <w:p>
      <w:pPr>
        <w:pStyle w:val="BodyText"/>
      </w:pPr>
      <w:r>
        <w:t xml:space="preserve">Как можно видеть на скриншоте, у пользователя стоит разрешение rw-, а у группы и остальных r–. Думаю, это дефолтные разрешения для вновь созданного файла, как можно видеть такие же разрешения были для файлов alice и файлов bob.</w:t>
      </w:r>
    </w:p>
    <w:p>
      <w:pPr>
        <w:pStyle w:val="BodyText"/>
      </w:pPr>
      <w:r>
        <w:rPr>
          <w:bCs/>
          <w:b/>
        </w:rPr>
        <w:t xml:space="preserve">Задание 18.</w:t>
      </w:r>
      <w:r>
        <w:t xml:space="preserve"> </w:t>
      </w:r>
      <w:r>
        <w:t xml:space="preserve">Выполните аналогичные действия для каталога /data/third. Дайте пояснения.</w:t>
      </w:r>
    </w:p>
    <w:p>
      <w:pPr>
        <w:pStyle w:val="BodyText"/>
      </w:pPr>
      <w:r>
        <w:t xml:space="preserve">Я выполнила аналогичные действия для каталога /data/third и получила почти те же самые результаты. Отличие заключается в том, что владеющая группа – root, а не third (рис. [??]).</w:t>
      </w:r>
    </w:p>
    <w:p>
      <w:pPr>
        <w:pStyle w:val="CaptionedFigure"/>
      </w:pPr>
      <w:r>
        <w:drawing>
          <wp:inline>
            <wp:extent cx="3733800" cy="2166424"/>
            <wp:effectExtent b="0" l="0" r="0" t="0"/>
            <wp:docPr descr="Создание файла newfile1 в каталоге /data/third и проверка текущих полномочий" title="fig:" id="76" name="Picture"/>
            <a:graphic>
              <a:graphicData uri="http://schemas.openxmlformats.org/drawingml/2006/picture">
                <pic:pic>
                  <pic:nvPicPr>
                    <pic:cNvPr descr="image/fig0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newfile1 в каталоге /data/third и проверка текущих полномочий</w:t>
      </w:r>
    </w:p>
    <w:p>
      <w:pPr>
        <w:pStyle w:val="BodyText"/>
      </w:pPr>
      <w:r>
        <w:t xml:space="preserve">Так произошло, так как бит идентификатора группы, а также stiky-бит для разделяемого (общего) каталога группы мы добавляли только для группы main, а не third.</w:t>
      </w:r>
    </w:p>
    <w:p>
      <w:pPr>
        <w:pStyle w:val="BodyText"/>
      </w:pPr>
      <w:r>
        <w:rPr>
          <w:bCs/>
          <w:b/>
        </w:rPr>
        <w:t xml:space="preserve">Задание 19.</w:t>
      </w:r>
      <w:r>
        <w:t xml:space="preserve"> </w:t>
      </w:r>
      <w:r>
        <w:t xml:space="preserve">Установите ACL по умолчанию для каталога /data/main. Добавьте ACL по умолчанию для каталога /data/third.</w:t>
      </w:r>
    </w:p>
    <w:p>
      <w:pPr>
        <w:pStyle w:val="BodyText"/>
      </w:pPr>
      <w:r>
        <w:t xml:space="preserve">Я установила ACL по умолчанию для каталога /data/main с помощью команды setfacl -m d:g:third:rwx /data/main и добавила ACL по умолчанию для каталога /data/third с помощью команды setfacl -m d:g:main:rwx /data/third (рис. [??]).</w:t>
      </w:r>
    </w:p>
    <w:p>
      <w:pPr>
        <w:pStyle w:val="CaptionedFigure"/>
      </w:pPr>
      <w:r>
        <w:drawing>
          <wp:inline>
            <wp:extent cx="3733800" cy="1050131"/>
            <wp:effectExtent b="0" l="0" r="0" t="0"/>
            <wp:docPr descr="Установка ACL по умолчанию для каталога /data/main и /data/third" title="fig:" id="79" name="Picture"/>
            <a:graphic>
              <a:graphicData uri="http://schemas.openxmlformats.org/drawingml/2006/picture">
                <pic:pic>
                  <pic:nvPicPr>
                    <pic:cNvPr descr="image/fig0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ACL по умолчанию для каталога /data/main и /data/third</w:t>
      </w:r>
    </w:p>
    <w:p>
      <w:pPr>
        <w:pStyle w:val="BodyText"/>
      </w:pPr>
      <w:r>
        <w:rPr>
          <w:bCs/>
          <w:b/>
        </w:rPr>
        <w:t xml:space="preserve">Задание 20.</w:t>
      </w:r>
      <w:r>
        <w:t xml:space="preserve"> </w:t>
      </w:r>
      <w:r>
        <w:t xml:space="preserve">Убедитесь, что настройки ACL работают, добавив новый файл в каталог /data/main. Используйте getfacl /data/main/newfile2 для проверки текущих назначений полномочий.</w:t>
      </w:r>
    </w:p>
    <w:p>
      <w:pPr>
        <w:pStyle w:val="BodyText"/>
      </w:pPr>
      <w:r>
        <w:t xml:space="preserve">Я создала файл newfile2 в каталоге /data/main с помощью команды touch, а затем проверила текущие назначенные полномочия с помощью команды getfacl /data/main/newfile2 (рис. [??]).</w:t>
      </w:r>
    </w:p>
    <w:p>
      <w:pPr>
        <w:pStyle w:val="CaptionedFigure"/>
      </w:pPr>
      <w:r>
        <w:drawing>
          <wp:inline>
            <wp:extent cx="3733800" cy="2230886"/>
            <wp:effectExtent b="0" l="0" r="0" t="0"/>
            <wp:docPr descr="Создание файла newfile2 в каталоге /data/main и проверка текущих назначенных полномочий" title="fig:" id="82" name="Picture"/>
            <a:graphic>
              <a:graphicData uri="http://schemas.openxmlformats.org/drawingml/2006/picture">
                <pic:pic>
                  <pic:nvPicPr>
                    <pic:cNvPr descr="image/fig0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newfile2 в каталоге /data/main и проверка текущих назначенных полномочий</w:t>
      </w:r>
    </w:p>
    <w:p>
      <w:pPr>
        <w:pStyle w:val="BodyText"/>
      </w:pPr>
      <w:r>
        <w:t xml:space="preserve">Как можно видеть, настройки ACL работают, все права такие, какими мы их назначили на предыдущем шаге.</w:t>
      </w:r>
    </w:p>
    <w:p>
      <w:pPr>
        <w:pStyle w:val="BodyText"/>
      </w:pPr>
      <w:r>
        <w:rPr>
          <w:bCs/>
          <w:b/>
        </w:rPr>
        <w:t xml:space="preserve">Задание 21.</w:t>
      </w:r>
      <w:r>
        <w:t xml:space="preserve"> </w:t>
      </w:r>
      <w:r>
        <w:t xml:space="preserve">Выполните аналогичные действия для каталога /data/third.</w:t>
      </w:r>
    </w:p>
    <w:p>
      <w:pPr>
        <w:pStyle w:val="BodyText"/>
      </w:pPr>
      <w:r>
        <w:t xml:space="preserve">Я выполнила аналогичные действия для каталога /data/third и также проверила, что настройки ACL работают (рис. [??]).</w:t>
      </w:r>
    </w:p>
    <w:p>
      <w:pPr>
        <w:pStyle w:val="CaptionedFigure"/>
      </w:pPr>
      <w:r>
        <w:drawing>
          <wp:inline>
            <wp:extent cx="3733800" cy="2246542"/>
            <wp:effectExtent b="0" l="0" r="0" t="0"/>
            <wp:docPr descr="Создание файла newfile2 в каталоге /data/third и проверка текущих назначенных полномочий" title="fig:" id="85" name="Picture"/>
            <a:graphic>
              <a:graphicData uri="http://schemas.openxmlformats.org/drawingml/2006/picture">
                <pic:pic>
                  <pic:nvPicPr>
                    <pic:cNvPr descr="image/fig0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newfile2 в каталоге /data/third и проверка текущих назначенных полномочий</w:t>
      </w:r>
    </w:p>
    <w:p>
      <w:pPr>
        <w:pStyle w:val="BodyText"/>
      </w:pPr>
      <w:r>
        <w:rPr>
          <w:bCs/>
          <w:b/>
        </w:rPr>
        <w:t xml:space="preserve">Задание 22.</w:t>
      </w:r>
      <w:r>
        <w:t xml:space="preserve"> </w:t>
      </w:r>
      <w:r>
        <w:t xml:space="preserve">Для проверки полномочий группы third в каталоге /data/third войдите в другом терминале под учётной записью члена группы third.</w:t>
      </w:r>
    </w:p>
    <w:p>
      <w:pPr>
        <w:pStyle w:val="BodyText"/>
      </w:pPr>
      <w:r>
        <w:t xml:space="preserve">В новом терминале я вошла в учетную запись пользователя carol, так как она член группы third (рис. [??]).</w:t>
      </w:r>
    </w:p>
    <w:p>
      <w:pPr>
        <w:pStyle w:val="CaptionedFigure"/>
      </w:pPr>
      <w:r>
        <w:drawing>
          <wp:inline>
            <wp:extent cx="3733800" cy="1023783"/>
            <wp:effectExtent b="0" l="0" r="0" t="0"/>
            <wp:docPr descr="Вход в учетную запись carol" title="fig:" id="88" name="Picture"/>
            <a:graphic>
              <a:graphicData uri="http://schemas.openxmlformats.org/drawingml/2006/picture">
                <pic:pic>
                  <pic:nvPicPr>
                    <pic:cNvPr descr="image/fig0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учетную запись carol</w:t>
      </w:r>
    </w:p>
    <w:p>
      <w:pPr>
        <w:pStyle w:val="BodyText"/>
      </w:pPr>
      <w:r>
        <w:rPr>
          <w:bCs/>
          <w:b/>
        </w:rPr>
        <w:t xml:space="preserve">Задание 23.</w:t>
      </w:r>
      <w:r>
        <w:t xml:space="preserve"> </w:t>
      </w:r>
      <w:r>
        <w:t xml:space="preserve">Попробуйте удалить файлы newfile1 и newfile2 в каталоге /data/main.</w:t>
      </w:r>
    </w:p>
    <w:p>
      <w:pPr>
        <w:pStyle w:val="BodyText"/>
      </w:pPr>
      <w:r>
        <w:t xml:space="preserve">Я попробовала удалить файлы newfile1 и newfile2 в каталоге /data/main с помощью команд rm /data/main/newfile1 и rm /data/main/newfile2 (рис. [??]).</w:t>
      </w:r>
    </w:p>
    <w:p>
      <w:pPr>
        <w:pStyle w:val="CaptionedFigure"/>
      </w:pPr>
      <w:r>
        <w:drawing>
          <wp:inline>
            <wp:extent cx="3733800" cy="1021055"/>
            <wp:effectExtent b="0" l="0" r="0" t="0"/>
            <wp:docPr descr="Попытка удалить файлы членом группы third в каталоге /data/main" title="fig:" id="91" name="Picture"/>
            <a:graphic>
              <a:graphicData uri="http://schemas.openxmlformats.org/drawingml/2006/picture">
                <pic:pic>
                  <pic:nvPicPr>
                    <pic:cNvPr descr="image/fig02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удалить файлы членом группы third в каталоге /data/main</w:t>
      </w:r>
    </w:p>
    <w:p>
      <w:pPr>
        <w:pStyle w:val="BodyText"/>
      </w:pPr>
      <w:r>
        <w:t xml:space="preserve">Для членов группы third нет таких полномочий, поэтому действие не было выполнено.</w:t>
      </w:r>
    </w:p>
    <w:p>
      <w:pPr>
        <w:pStyle w:val="BodyText"/>
      </w:pPr>
      <w:r>
        <w:rPr>
          <w:bCs/>
          <w:b/>
        </w:rPr>
        <w:t xml:space="preserve">Задание 24.</w:t>
      </w:r>
      <w:r>
        <w:t xml:space="preserve"> </w:t>
      </w:r>
      <w:r>
        <w:t xml:space="preserve">Проверьте, возможно ли осуществить запись в файл.</w:t>
      </w:r>
    </w:p>
    <w:p>
      <w:pPr>
        <w:pStyle w:val="BodyText"/>
      </w:pPr>
      <w:r>
        <w:t xml:space="preserve">Я проверила, возможно ли осуществить запись в файл с помощью команд echo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&gt;&gt; /data/main/newfile1 и echo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&gt;&gt; /data/main/newfile2 (рис. [??]).</w:t>
      </w:r>
    </w:p>
    <w:p>
      <w:pPr>
        <w:pStyle w:val="CaptionedFigure"/>
      </w:pPr>
      <w:r>
        <w:drawing>
          <wp:inline>
            <wp:extent cx="3733800" cy="956302"/>
            <wp:effectExtent b="0" l="0" r="0" t="0"/>
            <wp:docPr descr="Проверка возможности осуществить запись в файл" title="fig:" id="94" name="Picture"/>
            <a:graphic>
              <a:graphicData uri="http://schemas.openxmlformats.org/drawingml/2006/picture">
                <pic:pic>
                  <pic:nvPicPr>
                    <pic:cNvPr descr="image/fig02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возможности осуществить запись в файл</w:t>
      </w:r>
    </w:p>
    <w:p>
      <w:pPr>
        <w:pStyle w:val="BodyText"/>
      </w:pPr>
      <w:r>
        <w:t xml:space="preserve">В первый файл не удалось ничего записать, а во второй файл удалось. Это связано с тем, что до создания newfile2 мы установили настройки ACL, позволяющие группе third записывать информацию в файлы группы main, поэтому к файлу newfile2 эти настройки были применены.</w:t>
      </w:r>
    </w:p>
    <w:bookmarkEnd w:id="96"/>
    <w:bookmarkStart w:id="121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 следует использовать команду chown, чтобы установить владельца группы для файла? Приведите пример.</w:t>
      </w:r>
    </w:p>
    <w:p>
      <w:pPr>
        <w:pStyle w:val="FirstParagraph"/>
      </w:pPr>
      <w:r>
        <w:t xml:space="preserve">Команда chown используется для изменения владельца и группы файла. Чтобы установить только группу, можно использовать двоеточие.</w:t>
      </w:r>
    </w:p>
    <w:p>
      <w:pPr>
        <w:pStyle w:val="BodyText"/>
      </w:pPr>
      <w:r>
        <w:t xml:space="preserve">Пример: файл alice3 принадлежал группе main (первая строка вывода ls -l). С помощью команды chown :alice alice3 я изменила владельца группы, теперь, как можно видеть по новому выводы ls -l, владельцем группы файла alice3 является группа alice (рис. [??]).</w:t>
      </w:r>
    </w:p>
    <w:p>
      <w:pPr>
        <w:pStyle w:val="CaptionedFigure"/>
      </w:pPr>
      <w:r>
        <w:drawing>
          <wp:inline>
            <wp:extent cx="3733800" cy="3114082"/>
            <wp:effectExtent b="0" l="0" r="0" t="0"/>
            <wp:docPr descr="Изменение владельца группы для файла с помощью chown" title="fig:" id="98" name="Picture"/>
            <a:graphic>
              <a:graphicData uri="http://schemas.openxmlformats.org/drawingml/2006/picture">
                <pic:pic>
                  <pic:nvPicPr>
                    <pic:cNvPr descr="image/fig0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владельца группы для файла с помощью chown</w:t>
      </w:r>
    </w:p>
    <w:p>
      <w:pPr>
        <w:numPr>
          <w:ilvl w:val="0"/>
          <w:numId w:val="1002"/>
        </w:numPr>
        <w:pStyle w:val="Compact"/>
      </w:pPr>
      <w:r>
        <w:t xml:space="preserve">С помощью какой команды можно найти все файлы, принадлежащие конкретному пользователю? Приведите пример.</w:t>
      </w:r>
    </w:p>
    <w:p>
      <w:pPr>
        <w:pStyle w:val="FirstParagraph"/>
      </w:pPr>
      <w:r>
        <w:t xml:space="preserve">Можно использовать команду find, добавив опцию -user.</w:t>
      </w:r>
    </w:p>
    <w:p>
      <w:pPr>
        <w:pStyle w:val="BodyText"/>
      </w:pPr>
      <w:r>
        <w:t xml:space="preserve">Пример: я использовала команду find /data/main -user alice, чтобы узнать, какие файлы принадлежат alice в каталоге /data/main. Команда вывела список файлов (рис. [??]).</w:t>
      </w:r>
    </w:p>
    <w:p>
      <w:pPr>
        <w:pStyle w:val="CaptionedFigure"/>
      </w:pPr>
      <w:r>
        <w:drawing>
          <wp:inline>
            <wp:extent cx="3733800" cy="1172044"/>
            <wp:effectExtent b="0" l="0" r="0" t="0"/>
            <wp:docPr descr="Поиск всех файлов принадлежащих пользователю" title="fig:" id="101" name="Picture"/>
            <a:graphic>
              <a:graphicData uri="http://schemas.openxmlformats.org/drawingml/2006/picture">
                <pic:pic>
                  <pic:nvPicPr>
                    <pic:cNvPr descr="image/fig0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всех файлов принадлежащих пользователю</w:t>
      </w:r>
    </w:p>
    <w:p>
      <w:pPr>
        <w:numPr>
          <w:ilvl w:val="0"/>
          <w:numId w:val="1003"/>
        </w:numPr>
        <w:pStyle w:val="Compact"/>
      </w:pPr>
      <w:r>
        <w:t xml:space="preserve">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 Приведите пример.</w:t>
      </w:r>
    </w:p>
    <w:p>
      <w:pPr>
        <w:pStyle w:val="FirstParagraph"/>
      </w:pPr>
      <w:r>
        <w:t xml:space="preserve">Мы выполняли аналогичное задание в пункте 5, для этого нужно использовать команду chmod 770, которая устанавливает нужные права.</w:t>
      </w:r>
    </w:p>
    <w:p>
      <w:pPr>
        <w:pStyle w:val="BodyText"/>
      </w:pPr>
      <w:r>
        <w:t xml:space="preserve">Пример: я использовала команду chmod 770 /data/*, чтобы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 (рис. [??]).</w:t>
      </w:r>
    </w:p>
    <w:p>
      <w:pPr>
        <w:pStyle w:val="CaptionedFigure"/>
      </w:pPr>
      <w:r>
        <w:drawing>
          <wp:inline>
            <wp:extent cx="3733800" cy="1479911"/>
            <wp:effectExtent b="0" l="0" r="0" t="0"/>
            <wp:docPr descr="Применение нужных разрешений" title="fig:" id="104" name="Picture"/>
            <a:graphic>
              <a:graphicData uri="http://schemas.openxmlformats.org/drawingml/2006/picture">
                <pic:pic>
                  <pic:nvPicPr>
                    <pic:cNvPr descr="image/fig02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нужных разрешений</w:t>
      </w:r>
    </w:p>
    <w:p>
      <w:pPr>
        <w:numPr>
          <w:ilvl w:val="0"/>
          <w:numId w:val="1004"/>
        </w:numPr>
        <w:pStyle w:val="Compact"/>
      </w:pPr>
      <w:r>
        <w:t xml:space="preserve">Какая команда позволяет добавить разрешение на выполнение для файла, который необходимо сделать исполняемым?</w:t>
      </w:r>
    </w:p>
    <w:p>
      <w:pPr>
        <w:pStyle w:val="FirstParagraph"/>
      </w:pPr>
      <w:r>
        <w:t xml:space="preserve">Команда chmod +x</w:t>
      </w:r>
      <w:r>
        <w:t xml:space="preserve"> </w:t>
      </w:r>
      <w:r>
        <w:t xml:space="preserve"> </w:t>
      </w:r>
      <w:r>
        <w:t xml:space="preserve">позволяет добавить разрешение на выполнение для файла, который необходимо сделать исполняемым.</w:t>
      </w:r>
    </w:p>
    <w:p>
      <w:pPr>
        <w:pStyle w:val="BodyText"/>
      </w:pPr>
      <w:r>
        <w:t xml:space="preserve">Пример: я добавила всё тому же файлу alice3 разрешение на выполнение с помощью команды chmod +x alice3 (рис. [??]).</w:t>
      </w:r>
    </w:p>
    <w:p>
      <w:pPr>
        <w:pStyle w:val="CaptionedFigure"/>
      </w:pPr>
      <w:r>
        <w:drawing>
          <wp:inline>
            <wp:extent cx="3733800" cy="2030104"/>
            <wp:effectExtent b="0" l="0" r="0" t="0"/>
            <wp:docPr descr="Добавление разрешения на исполнение файла" title="fig:" id="107" name="Picture"/>
            <a:graphic>
              <a:graphicData uri="http://schemas.openxmlformats.org/drawingml/2006/picture">
                <pic:pic>
                  <pic:nvPicPr>
                    <pic:cNvPr descr="image/fig02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разрешения на исполнение файла</w:t>
      </w:r>
    </w:p>
    <w:p>
      <w:pPr>
        <w:numPr>
          <w:ilvl w:val="0"/>
          <w:numId w:val="1005"/>
        </w:numPr>
        <w:pStyle w:val="Compact"/>
      </w:pPr>
      <w:r>
        <w:t xml:space="preserve">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</w:t>
      </w:r>
    </w:p>
    <w:p>
      <w:pPr>
        <w:pStyle w:val="FirstParagraph"/>
      </w:pPr>
      <w:r>
        <w:t xml:space="preserve">Команда chmod с флагом g+s позволяет убедиться, что групповые разрешения для всех новых файлов, создаваемых в каталоге, будут присвоены владельцу группы этого каталога. Пример можно найти в задании 12.</w:t>
      </w:r>
    </w:p>
    <w:p>
      <w:pPr>
        <w:numPr>
          <w:ilvl w:val="0"/>
          <w:numId w:val="1006"/>
        </w:numPr>
        <w:pStyle w:val="Compact"/>
      </w:pPr>
      <w:r>
        <w:t xml:space="preserve">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</w:t>
      </w:r>
    </w:p>
    <w:p>
      <w:pPr>
        <w:pStyle w:val="FirstParagraph"/>
      </w:pPr>
      <w:r>
        <w:t xml:space="preserve">Это позволяет сделать установка stiky-бит для каталога (chmod o+t). Пример всё то же задание 12 и последующие за ним.</w:t>
      </w:r>
    </w:p>
    <w:p>
      <w:pPr>
        <w:numPr>
          <w:ilvl w:val="0"/>
          <w:numId w:val="1007"/>
        </w:numPr>
        <w:pStyle w:val="Compact"/>
      </w:pPr>
      <w:r>
        <w:t xml:space="preserve">Какая команда добавляет ACL, который предоставляет членам группы права доступа на чтение для всех существующих файлов в текущем каталоге?</w:t>
      </w:r>
    </w:p>
    <w:p>
      <w:pPr>
        <w:pStyle w:val="FirstParagraph"/>
      </w:pPr>
      <w:r>
        <w:t xml:space="preserve">Команда setfacl -m g:groupname:r предоставляет членам группы права доступа на чтение для всех существующих файлов в текущем каталоге.</w:t>
      </w:r>
    </w:p>
    <w:p>
      <w:pPr>
        <w:pStyle w:val="BodyText"/>
      </w:pPr>
      <w:r>
        <w:t xml:space="preserve">Пример: для каталога /data/main были установлены разрешения r-x для группы third, с помощью команды setfacl -m g:third:r /data/main я установила разрешение только на чтение и проверила, что действительно права изменились (рис. [??]).</w:t>
      </w:r>
    </w:p>
    <w:p>
      <w:pPr>
        <w:pStyle w:val="CaptionedFigure"/>
      </w:pPr>
      <w:r>
        <w:drawing>
          <wp:inline>
            <wp:extent cx="3733800" cy="4358466"/>
            <wp:effectExtent b="0" l="0" r="0" t="0"/>
            <wp:docPr descr="Предоставление членам группы права доступа на чтение для всех существующих файлов в текущем каталоге" title="fig:" id="110" name="Picture"/>
            <a:graphic>
              <a:graphicData uri="http://schemas.openxmlformats.org/drawingml/2006/picture">
                <pic:pic>
                  <pic:nvPicPr>
                    <pic:cNvPr descr="image/fig03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членам группы права доступа на чтение для всех существующих файлов в текущем каталоге</w:t>
      </w:r>
    </w:p>
    <w:p>
      <w:pPr>
        <w:numPr>
          <w:ilvl w:val="0"/>
          <w:numId w:val="1008"/>
        </w:numPr>
        <w:pStyle w:val="Compact"/>
      </w:pPr>
      <w:r>
        <w:t xml:space="preserve">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</w:t>
      </w:r>
    </w:p>
    <w:p>
      <w:pPr>
        <w:pStyle w:val="FirstParagraph"/>
      </w:pPr>
      <w:r>
        <w:t xml:space="preserve">Для этого нужно установить стандартные ACL. Чтобы применить разрешения ACL на каталог и все его подкаталоги и файлы, нужно использовать опцию -R, что означает</w:t>
      </w:r>
      <w:r>
        <w:t xml:space="preserve"> </w:t>
      </w:r>
      <w:r>
        <w:t xml:space="preserve">“</w:t>
      </w:r>
      <w:r>
        <w:t xml:space="preserve">рекурсивно</w:t>
      </w:r>
      <w:r>
        <w:t xml:space="preserve">”</w:t>
      </w:r>
      <w:r>
        <w:t xml:space="preserve">. Затем нужно использовать опцию -d, чтобы для новых файло ACL устанавливалась по умолчанию таким, как для группы. Затем нужно использовать опцию -m, чтобы изменить текущий ACL для файла. Если собрать всё вместе, то получится следующая команда: setfacl -R -d -m g:groupname:r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Пример: я создала группу example, затем добавила дефолтные права на чтение для этой группы для каталога /data/main и проверила, что новые разрешения вступили в силу (рис. [??]).</w:t>
      </w:r>
    </w:p>
    <w:p>
      <w:pPr>
        <w:pStyle w:val="CaptionedFigure"/>
      </w:pPr>
      <w:r>
        <w:drawing>
          <wp:inline>
            <wp:extent cx="3733800" cy="4198864"/>
            <wp:effectExtent b="0" l="0" r="0" t="0"/>
            <wp:docPr descr="Действия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" title="fig:" id="113" name="Picture"/>
            <a:graphic>
              <a:graphicData uri="http://schemas.openxmlformats.org/drawingml/2006/picture">
                <pic:pic>
                  <pic:nvPicPr>
                    <pic:cNvPr descr="image/fig03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Действия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</w:t>
      </w:r>
    </w:p>
    <w:p>
      <w:pPr>
        <w:numPr>
          <w:ilvl w:val="0"/>
          <w:numId w:val="1009"/>
        </w:numPr>
        <w:pStyle w:val="Compact"/>
      </w:pPr>
      <w:r>
        <w:t xml:space="preserve">Какое значение umask нужно установить, чтобы «другие» пользователи не получали какие-либо разрешения на новые файлы? Приведите пример.</w:t>
      </w:r>
    </w:p>
    <w:p>
      <w:pPr>
        <w:pStyle w:val="FirstParagraph"/>
      </w:pPr>
      <w:r>
        <w:t xml:space="preserve">Нужно установить umask на 007.</w:t>
      </w:r>
    </w:p>
    <w:p>
      <w:pPr>
        <w:pStyle w:val="BodyText"/>
      </w:pPr>
      <w:r>
        <w:t xml:space="preserve">Пример: я перешла в каталог /data/main и установила umask на 007, затем создала новый файл aaa и проверила, что для</w:t>
      </w:r>
      <w:r>
        <w:t xml:space="preserve"> </w:t>
      </w:r>
      <w:r>
        <w:t xml:space="preserve">“</w:t>
      </w:r>
      <w:r>
        <w:t xml:space="preserve">других</w:t>
      </w:r>
      <w:r>
        <w:t xml:space="preserve">”</w:t>
      </w:r>
      <w:r>
        <w:t xml:space="preserve"> </w:t>
      </w:r>
      <w:r>
        <w:t xml:space="preserve">пользователей нет прав на новый созданный файл (рис. [??]).</w:t>
      </w:r>
    </w:p>
    <w:p>
      <w:pPr>
        <w:pStyle w:val="CaptionedFigure"/>
      </w:pPr>
      <w:r>
        <w:drawing>
          <wp:inline>
            <wp:extent cx="3733800" cy="3920490"/>
            <wp:effectExtent b="0" l="0" r="0" t="0"/>
            <wp:docPr descr="Значение umask, чтобы «другие» пользователи не получали какие-либо разрешения на новые файлы" title="fig:" id="116" name="Picture"/>
            <a:graphic>
              <a:graphicData uri="http://schemas.openxmlformats.org/drawingml/2006/picture">
                <pic:pic>
                  <pic:nvPicPr>
                    <pic:cNvPr descr="image/fig03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umask, чтобы «другие» пользователи не получали какие-либо разрешения на новые файлы</w:t>
      </w:r>
    </w:p>
    <w:p>
      <w:pPr>
        <w:numPr>
          <w:ilvl w:val="0"/>
          <w:numId w:val="1010"/>
        </w:numPr>
        <w:pStyle w:val="Compact"/>
      </w:pPr>
      <w:r>
        <w:t xml:space="preserve">Какая команда гарантирует, что никто не сможет удалить файл myfile случайно?</w:t>
      </w:r>
    </w:p>
    <w:p>
      <w:pPr>
        <w:pStyle w:val="FirstParagraph"/>
      </w:pPr>
      <w:r>
        <w:t xml:space="preserve">Чтобы никто не смог удалить файл myfile случайно, нужно установить атрибут</w:t>
      </w:r>
      <w:r>
        <w:t xml:space="preserve"> </w:t>
      </w:r>
      <w:r>
        <w:t xml:space="preserve">“</w:t>
      </w:r>
      <w:r>
        <w:t xml:space="preserve">immutable</w:t>
      </w:r>
      <w:r>
        <w:t xml:space="preserve">”</w:t>
      </w:r>
      <w:r>
        <w:t xml:space="preserve"> </w:t>
      </w:r>
      <w:r>
        <w:t xml:space="preserve">с помощью команды chattr.</w:t>
      </w:r>
    </w:p>
    <w:p>
      <w:pPr>
        <w:pStyle w:val="BodyText"/>
      </w:pPr>
      <w:r>
        <w:t xml:space="preserve">Пример: я создала файл myfile, затем сделала команду chattr +i myfile и попробовала удалить этот файл. Ничего не вышло (рис. [??]).</w:t>
      </w:r>
    </w:p>
    <w:p>
      <w:pPr>
        <w:pStyle w:val="CaptionedFigure"/>
      </w:pPr>
      <w:r>
        <w:drawing>
          <wp:inline>
            <wp:extent cx="3733800" cy="998085"/>
            <wp:effectExtent b="0" l="0" r="0" t="0"/>
            <wp:docPr descr="Блокировка для удаления файла" title="fig:" id="119" name="Picture"/>
            <a:graphic>
              <a:graphicData uri="http://schemas.openxmlformats.org/drawingml/2006/picture">
                <pic:pic>
                  <pic:nvPicPr>
                    <pic:cNvPr descr="image/fig033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Блокировка для удаления файла</w:t>
      </w:r>
    </w:p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навыки настройки базовых и специальных прав доступа для групп пользователей в операционной системе типа Linux.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</dc:title>
  <dc:creator>Полина Витальевна Барабаш</dc:creator>
  <dc:language>ru-RU</dc:language>
  <cp:keywords/>
  <dcterms:created xsi:type="dcterms:W3CDTF">2024-09-16T08:09:12Z</dcterms:created>
  <dcterms:modified xsi:type="dcterms:W3CDTF">2024-09-16T08:09:12Z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Лабораторная работа №3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