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Полина</w:t>
      </w:r>
      <w:r>
        <w:t xml:space="preserve"> </w:t>
      </w:r>
      <w:r>
        <w:t xml:space="preserve">Витальевна</w:t>
      </w:r>
      <w:r>
        <w:t xml:space="preserve"> </w:t>
      </w:r>
      <w:r>
        <w:t xml:space="preserve">Барабаш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операционную систему на виртуальную машину и настроить минимально необходимые для дальнейшей работы сервисы.</w:t>
      </w:r>
    </w:p>
    <w:bookmarkEnd w:id="21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1. Запустите терминал. Перейдите в каталог /var/tmp. Создайте каталог с именем пользователя (совпадающий с логином студента в дисплейном классе). Проверьте в свойствах VirtualBox месторасположение каталога для виртуальных машин. Перенесите установочный образ в папку /var/tmp/имя_пользователя/iso.</w:t>
      </w:r>
    </w:p>
    <w:p>
      <w:pPr>
        <w:pStyle w:val="BodyText"/>
      </w:pPr>
      <w:r>
        <w:t xml:space="preserve">Я запустила терминал и перешла в каталог /var/tmp с помощью команды cd и с помощью mkdir я создала в этом каталоге каталог с именем пользователя, совпадающий с логином в дисплейном классе, то есть был создан каталог pvbarabash (рис. [??]).</w:t>
      </w:r>
    </w:p>
    <w:p>
      <w:pPr>
        <w:pStyle w:val="CaptionedFigure"/>
      </w:pPr>
      <w:r>
        <w:drawing>
          <wp:inline>
            <wp:extent cx="3733800" cy="557746"/>
            <wp:effectExtent b="0" l="0" r="0" t="0"/>
            <wp:docPr descr="Переход в каталог и создание каталога" title="fig:" id="23" name="Picture"/>
            <a:graphic>
              <a:graphicData uri="http://schemas.openxmlformats.org/drawingml/2006/picture">
                <pic:pic>
                  <pic:nvPicPr>
                    <pic:cNvPr descr="image/fig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и создание каталога</w:t>
      </w:r>
    </w:p>
    <w:p>
      <w:pPr>
        <w:pStyle w:val="BodyText"/>
      </w:pPr>
      <w:r>
        <w:t xml:space="preserve">Я проверила в свойствах VirtualBox месторасположение каталога для виртуальных машин. Так как папкой для машин по умолчанию была домашняя папка, я изменила её на созданный ранее каталог /var/tmp/pvbarabash (рис. [??]).</w:t>
      </w:r>
    </w:p>
    <w:p>
      <w:pPr>
        <w:pStyle w:val="CaptionedFigure"/>
      </w:pPr>
      <w:r>
        <w:drawing>
          <wp:inline>
            <wp:extent cx="3733800" cy="964284"/>
            <wp:effectExtent b="0" l="0" r="0" t="0"/>
            <wp:docPr descr="Изменение папки для машин" title="fig:" id="26" name="Picture"/>
            <a:graphic>
              <a:graphicData uri="http://schemas.openxmlformats.org/drawingml/2006/picture">
                <pic:pic>
                  <pic:nvPicPr>
                    <pic:cNvPr descr="image/fig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4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папки для машин</w:t>
      </w:r>
    </w:p>
    <w:p>
      <w:pPr>
        <w:pStyle w:val="BodyText"/>
      </w:pPr>
      <w:r>
        <w:t xml:space="preserve">Я создала папку /var/tmp/pvbarabash/iso с помощью команды. Затем я перешла в каталог Загрузки и переместила устнановочный образ в созданную папку с помощью команды (рис. [??]).</w:t>
      </w:r>
    </w:p>
    <w:p>
      <w:pPr>
        <w:pStyle w:val="CaptionedFigure"/>
      </w:pPr>
      <w:r>
        <w:drawing>
          <wp:inline>
            <wp:extent cx="3733800" cy="975821"/>
            <wp:effectExtent b="0" l="0" r="0" t="0"/>
            <wp:docPr descr="Перенос установочного образа" title="fig:" id="29" name="Picture"/>
            <a:graphic>
              <a:graphicData uri="http://schemas.openxmlformats.org/drawingml/2006/picture">
                <pic:pic>
                  <pic:nvPicPr>
                    <pic:cNvPr descr="image/fig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5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установочного образа</w:t>
      </w:r>
    </w:p>
    <w:p>
      <w:pPr>
        <w:pStyle w:val="BodyText"/>
      </w:pPr>
      <w:r>
        <w:t xml:space="preserve">Задание 2. Настройте хост-клавиши.</w:t>
      </w:r>
    </w:p>
    <w:p>
      <w:pPr>
        <w:pStyle w:val="BodyText"/>
      </w:pPr>
      <w:r>
        <w:t xml:space="preserve">Хост-клавишей по умолчанию является правый Ctrl. По умолчанию в дисплейных классах на клавише правый Ctrl находится переключатель языка ввода. Эти значения могут конфликтовать. Поэтому требуется изменить хост-клавишу. Я изменила её на правый alt в графическом интерфейсе (рис. [??]).</w:t>
      </w:r>
    </w:p>
    <w:p>
      <w:pPr>
        <w:pStyle w:val="CaptionedFigure"/>
      </w:pPr>
      <w:r>
        <w:drawing>
          <wp:inline>
            <wp:extent cx="3733800" cy="2209118"/>
            <wp:effectExtent b="0" l="0" r="0" t="0"/>
            <wp:docPr descr="Изменение хост-клавиши" title="fig:" id="32" name="Picture"/>
            <a:graphic>
              <a:graphicData uri="http://schemas.openxmlformats.org/drawingml/2006/picture">
                <pic:pic>
                  <pic:nvPicPr>
                    <pic:cNvPr descr="image/fig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9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хост-клавиши</w:t>
      </w:r>
    </w:p>
    <w:p>
      <w:pPr>
        <w:pStyle w:val="BodyText"/>
      </w:pPr>
      <w:r>
        <w:t xml:space="preserve">Задание 3. Для использования графического интерфейса запустите менеджер виртуальных машин. Создайте новую виртуальную машину в графическом интерфейсе или в командной строке. Укажите имя виртуальной машины (ваш логин в дисплейном классе), тип операционной системы — Linux, Fedora. Укажите размер основной памяти виртуальной машины — от 2048 МБ. Задайте конфигурацию жёсткого диска — загрузочный, VDI (VirtualBox Disk Image), динамический виртуальный диск. Задайте размер диска — 80 ГБ (или больше), его расположение — в данном случае /var/tmp/имя_пользователя/имя_машины/имя_машины.vdi. Добавьте новый привод оптических дисков и выберите образ. В качестве графического контроллера поставьте VMSVGA. Включите ускорение 3D. Включите общий буфер обмена и перетаскивание объектов между хостом и гостевой ОС. Включите поддержку UEFI.</w:t>
      </w:r>
    </w:p>
    <w:p>
      <w:pPr>
        <w:pStyle w:val="BodyText"/>
      </w:pPr>
      <w:r>
        <w:t xml:space="preserve">Я запустила менеджер виртуальных машин с помощью VirtualBox &amp; (рис. [??]).</w:t>
      </w:r>
    </w:p>
    <w:p>
      <w:pPr>
        <w:pStyle w:val="CaptionedFigure"/>
      </w:pPr>
      <w:r>
        <w:drawing>
          <wp:inline>
            <wp:extent cx="3733800" cy="2200895"/>
            <wp:effectExtent b="0" l="0" r="0" t="0"/>
            <wp:docPr descr="Запуск менеджера виртуальных машин" title="fig:" id="35" name="Picture"/>
            <a:graphic>
              <a:graphicData uri="http://schemas.openxmlformats.org/drawingml/2006/picture">
                <pic:pic>
                  <pic:nvPicPr>
                    <pic:cNvPr descr="image/fig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менеджера виртуальных машин</w:t>
      </w:r>
    </w:p>
    <w:p>
      <w:pPr>
        <w:pStyle w:val="BodyText"/>
      </w:pPr>
      <w:r>
        <w:t xml:space="preserve">Я создала новую виртуальную машину в графическом интерфейсе, указала имя виртуальной машины — мой логин в дисплейном классе, тип операционной системы — Linux, Fedora. Я указала размер основной памяти виртуальной машины — 2048 МБ, задала конфигурацию жёсткого диска — загрузочный, VDI (VirtualBox Disk Image), динамический виртуальный диск. Также я задала размер диска — 80 ГБ, его расположение — в данном случае /var/tmp/pvbarabash/pvbarabash/pvbarabash.vdi. Я добавила новый привод оптических дисков и выберала образ. В качестве графического контроллера поставила VMSVGA (рис. [??]).</w:t>
      </w:r>
    </w:p>
    <w:p>
      <w:pPr>
        <w:pStyle w:val="CaptionedFigure"/>
      </w:pPr>
      <w:r>
        <w:drawing>
          <wp:inline>
            <wp:extent cx="3733800" cy="2219255"/>
            <wp:effectExtent b="0" l="0" r="0" t="0"/>
            <wp:docPr descr="Настройка виртуальной машины" title="fig:" id="38" name="Picture"/>
            <a:graphic>
              <a:graphicData uri="http://schemas.openxmlformats.org/drawingml/2006/picture">
                <pic:pic>
                  <pic:nvPicPr>
                    <pic:cNvPr descr="image/fig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9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виртуальной машины</w:t>
      </w:r>
    </w:p>
    <w:p>
      <w:pPr>
        <w:pStyle w:val="BodyText"/>
      </w:pPr>
      <w:r>
        <w:t xml:space="preserve">В настройках машины я включила ускорение 3D (рис. [??]).</w:t>
      </w:r>
      <w:r>
        <w:t xml:space="preserve"> </w:t>
      </w:r>
      <w:bookmarkStart w:id="43" w:name="fig:007"/>
      <w:r>
        <w:drawing>
          <wp:inline>
            <wp:extent cx="3733800" cy="2404820"/>
            <wp:effectExtent b="0" l="0" r="0" t="0"/>
            <wp:docPr descr="Включение ускорения 3D" title="" id="41" name="Picture"/>
            <a:graphic>
              <a:graphicData uri="http://schemas.openxmlformats.org/drawingml/2006/picture">
                <pic:pic>
                  <pic:nvPicPr>
                    <pic:cNvPr descr="image/fig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BodyText"/>
      </w:pPr>
      <w:r>
        <w:t xml:space="preserve">Я включила общий буфер обмена и перетаскивание объектов между хостом и гостевой ОС (рис. [??]).</w:t>
      </w:r>
    </w:p>
    <w:p>
      <w:pPr>
        <w:pStyle w:val="CaptionedFigure"/>
      </w:pPr>
      <w:r>
        <w:drawing>
          <wp:inline>
            <wp:extent cx="3733800" cy="2404820"/>
            <wp:effectExtent b="0" l="0" r="0" t="0"/>
            <wp:docPr descr="Включение общего буфера обмена и перетаскивания объектов между хостом и гостевой ОС" title="fig:" id="45" name="Picture"/>
            <a:graphic>
              <a:graphicData uri="http://schemas.openxmlformats.org/drawingml/2006/picture">
                <pic:pic>
                  <pic:nvPicPr>
                    <pic:cNvPr descr="image/fig0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общего буфера обмена и перетаскивания объектов между хостом и гостевой ОС</w:t>
      </w:r>
    </w:p>
    <w:p>
      <w:pPr>
        <w:pStyle w:val="BodyText"/>
      </w:pPr>
      <w:r>
        <w:t xml:space="preserve">Я включила поддержку UEFI (рис. [??]).</w:t>
      </w:r>
    </w:p>
    <w:p>
      <w:pPr>
        <w:pStyle w:val="CaptionedFigure"/>
      </w:pPr>
      <w:r>
        <w:drawing>
          <wp:inline>
            <wp:extent cx="3733800" cy="2404820"/>
            <wp:effectExtent b="0" l="0" r="0" t="0"/>
            <wp:docPr descr="Включение поддержки UEFI" title="fig:" id="48" name="Picture"/>
            <a:graphic>
              <a:graphicData uri="http://schemas.openxmlformats.org/drawingml/2006/picture">
                <pic:pic>
                  <pic:nvPicPr>
                    <pic:cNvPr descr="image/fig0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поддержки UEFI</w:t>
      </w:r>
    </w:p>
    <w:p>
      <w:pPr>
        <w:pStyle w:val="BodyText"/>
      </w:pPr>
      <w:r>
        <w:t xml:space="preserve">Задание 4. Загрузите LiveCD. Создайте конфигурацию по умолчанию. Нажмите Enter, чтобы выбрать в качестве модификатора клавишу Win (она же клавиша Super). Нажмите комбинацию Win+Enter для запуска терминала. В терминале запустите liveinst.</w:t>
      </w:r>
    </w:p>
    <w:p>
      <w:pPr>
        <w:pStyle w:val="BodyText"/>
      </w:pPr>
      <w:r>
        <w:t xml:space="preserve">Я загрузила LiveCD. Появился интерфейс начальной конфигурации (рис. [??]).</w:t>
      </w:r>
    </w:p>
    <w:p>
      <w:pPr>
        <w:pStyle w:val="CaptionedFigure"/>
      </w:pPr>
      <w:r>
        <w:drawing>
          <wp:inline>
            <wp:extent cx="3733800" cy="3019985"/>
            <wp:effectExtent b="0" l="0" r="0" t="0"/>
            <wp:docPr descr="Загрузка LiveCD" title="fig:" id="51" name="Picture"/>
            <a:graphic>
              <a:graphicData uri="http://schemas.openxmlformats.org/drawingml/2006/picture">
                <pic:pic>
                  <pic:nvPicPr>
                    <pic:cNvPr descr="image/fig0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9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LiveCD</w:t>
      </w:r>
    </w:p>
    <w:p>
      <w:pPr>
        <w:pStyle w:val="BodyText"/>
      </w:pPr>
      <w:r>
        <w:t xml:space="preserve">С помощью Enter я создала конфигурацию по умолчанию, выбрала в качестве модификатора клавишу Win. Нажала комбинацию Win+Enter для запуска терминала. В терминале запустила liveinst (рис. [??]).</w:t>
      </w:r>
    </w:p>
    <w:p>
      <w:pPr>
        <w:pStyle w:val="CaptionedFigure"/>
      </w:pPr>
      <w:r>
        <w:drawing>
          <wp:inline>
            <wp:extent cx="3733800" cy="3002324"/>
            <wp:effectExtent b="0" l="0" r="0" t="0"/>
            <wp:docPr descr="Запуск liveinst" title="fig:" id="54" name="Picture"/>
            <a:graphic>
              <a:graphicData uri="http://schemas.openxmlformats.org/drawingml/2006/picture">
                <pic:pic>
                  <pic:nvPicPr>
                    <pic:cNvPr descr="image/fig0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liveinst</w:t>
      </w:r>
    </w:p>
    <w:p>
      <w:pPr>
        <w:pStyle w:val="BodyText"/>
      </w:pPr>
      <w:r>
        <w:t xml:space="preserve">Задание 5. Выберите язык интерфейса и перейдите к настройкам установки операционной системы. Место установки ОС оставьте без изменения. Установите имя и пароль для пользователя root. Установите имя и пароль для Вашего пользователя. Задайте сетевое имя Вашего компьютера. После завершения установки операционной системы корректно перезапустите виртуальную машину. В VirtualBox оптический диск должен отключиться автоматически, но если это не произошло, то необходимо отключить носитель информации с образом.</w:t>
      </w:r>
    </w:p>
    <w:p>
      <w:pPr>
        <w:pStyle w:val="BodyText"/>
      </w:pPr>
      <w:r>
        <w:t xml:space="preserve">Я выбрала язык интерфейса (русский язык) и перешла к настройкам установки операционной системы. Место установки ОС оставила без изменения. Установила имя и пароль для пользователя root, имя и пароль для своего пользователя. Задала сетевое имя своего компьютера. После завершения установки операционной системы корректно перезапустила виртуальную машину. Я отключила носитель информации с образом. Система установилась (рис. [??]).</w:t>
      </w:r>
    </w:p>
    <w:p>
      <w:pPr>
        <w:pStyle w:val="CaptionedFigure"/>
      </w:pPr>
      <w:r>
        <w:drawing>
          <wp:inline>
            <wp:extent cx="3733800" cy="3019284"/>
            <wp:effectExtent b="0" l="0" r="0" t="0"/>
            <wp:docPr descr="Установленная система" title="fig:" id="57" name="Picture"/>
            <a:graphic>
              <a:graphicData uri="http://schemas.openxmlformats.org/drawingml/2006/picture">
                <pic:pic>
                  <pic:nvPicPr>
                    <pic:cNvPr descr="image/fig0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9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Установленная система</w:t>
      </w:r>
    </w:p>
    <w:p>
      <w:pPr>
        <w:pStyle w:val="BodyText"/>
      </w:pPr>
      <w:r>
        <w:t xml:space="preserve">Задание 6. Войдите в ОС под заданной вами при установке учётной записью. Нажмите комбинацию Win+Enter для запуска терминала. Переключитесь на роль супер-пользователя.</w:t>
      </w:r>
    </w:p>
    <w:p>
      <w:pPr>
        <w:pStyle w:val="BodyText"/>
      </w:pPr>
      <w:r>
        <w:t xml:space="preserve">Я вошла в ОС под заданной вами при установке учётной записью. Нажала комбинацию Win+Enter для запуска терминала. Переключилась на роль супер-пользователя с помощью команды sudo -i (рис. [??]).</w:t>
      </w:r>
    </w:p>
    <w:p>
      <w:pPr>
        <w:pStyle w:val="CaptionedFigure"/>
      </w:pPr>
      <w:r>
        <w:drawing>
          <wp:inline>
            <wp:extent cx="3733800" cy="1230635"/>
            <wp:effectExtent b="0" l="0" r="0" t="0"/>
            <wp:docPr descr="Переключение на роль супер-пользователя" title="fig:" id="60" name="Picture"/>
            <a:graphic>
              <a:graphicData uri="http://schemas.openxmlformats.org/drawingml/2006/picture">
                <pic:pic>
                  <pic:nvPicPr>
                    <pic:cNvPr descr="image/fig0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роль супер-пользователя</w:t>
      </w:r>
    </w:p>
    <w:p>
      <w:pPr>
        <w:pStyle w:val="BodyText"/>
      </w:pPr>
      <w:r>
        <w:t xml:space="preserve">Задание 7. Обновить все пакеты. Повысить комфорт работы. Поставить автоматическое обновление.</w:t>
      </w:r>
    </w:p>
    <w:p>
      <w:pPr>
        <w:pStyle w:val="BodyText"/>
      </w:pPr>
      <w:r>
        <w:t xml:space="preserve">Я обновила все пакеты с помощью команды dnf -y update (рис. [??]).</w:t>
      </w:r>
    </w:p>
    <w:p>
      <w:pPr>
        <w:pStyle w:val="CaptionedFigure"/>
      </w:pPr>
      <w:r>
        <w:drawing>
          <wp:inline>
            <wp:extent cx="3733800" cy="678209"/>
            <wp:effectExtent b="0" l="0" r="0" t="0"/>
            <wp:docPr descr="Обновление пакетов" title="fig:" id="63" name="Picture"/>
            <a:graphic>
              <a:graphicData uri="http://schemas.openxmlformats.org/drawingml/2006/picture">
                <pic:pic>
                  <pic:nvPicPr>
                    <pic:cNvPr descr="image/fig0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пакетов</w:t>
      </w:r>
    </w:p>
    <w:p>
      <w:pPr>
        <w:pStyle w:val="BodyText"/>
      </w:pPr>
      <w:r>
        <w:t xml:space="preserve">Я повысила комфорт работы, установив программу tmux mc с помощью команды dnf -y install tmux mc (рис. [??]).</w:t>
      </w:r>
    </w:p>
    <w:p>
      <w:pPr>
        <w:pStyle w:val="CaptionedFigure"/>
      </w:pPr>
      <w:r>
        <w:drawing>
          <wp:inline>
            <wp:extent cx="3733800" cy="1462161"/>
            <wp:effectExtent b="0" l="0" r="0" t="0"/>
            <wp:docPr descr="Установка программы tmux mc" title="fig:" id="66" name="Picture"/>
            <a:graphic>
              <a:graphicData uri="http://schemas.openxmlformats.org/drawingml/2006/picture">
                <pic:pic>
                  <pic:nvPicPr>
                    <pic:cNvPr descr="image/fig0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2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программы tmux mc</w:t>
      </w:r>
    </w:p>
    <w:p>
      <w:pPr>
        <w:pStyle w:val="BodyText"/>
      </w:pPr>
      <w:r>
        <w:t xml:space="preserve">Я поставила автоматическое обновление: установила программное обеспечение с помощью dnf install dnf-automatic (рис. [??]).</w:t>
      </w:r>
    </w:p>
    <w:p>
      <w:pPr>
        <w:pStyle w:val="CaptionedFigure"/>
      </w:pPr>
      <w:r>
        <w:drawing>
          <wp:inline>
            <wp:extent cx="3733800" cy="2067445"/>
            <wp:effectExtent b="0" l="0" r="0" t="0"/>
            <wp:docPr descr="Запуск liveinst" title="fig:" id="69" name="Picture"/>
            <a:graphic>
              <a:graphicData uri="http://schemas.openxmlformats.org/drawingml/2006/picture">
                <pic:pic>
                  <pic:nvPicPr>
                    <pic:cNvPr descr="image/fig0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7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liveinst</w:t>
      </w:r>
    </w:p>
    <w:p>
      <w:pPr>
        <w:pStyle w:val="BodyText"/>
      </w:pPr>
      <w:r>
        <w:t xml:space="preserve">Я запустила таймер (рис. [??]).</w:t>
      </w:r>
    </w:p>
    <w:p>
      <w:pPr>
        <w:pStyle w:val="CaptionedFigure"/>
      </w:pPr>
      <w:r>
        <w:drawing>
          <wp:inline>
            <wp:extent cx="3733800" cy="207838"/>
            <wp:effectExtent b="0" l="0" r="0" t="0"/>
            <wp:docPr descr="Запуск таймера" title="fig:" id="72" name="Picture"/>
            <a:graphic>
              <a:graphicData uri="http://schemas.openxmlformats.org/drawingml/2006/picture">
                <pic:pic>
                  <pic:nvPicPr>
                    <pic:cNvPr descr="image/fig0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таймера</w:t>
      </w:r>
    </w:p>
    <w:p>
      <w:pPr>
        <w:pStyle w:val="BodyText"/>
      </w:pPr>
      <w:r>
        <w:t xml:space="preserve">Задание 8. Отключить SELinux.</w:t>
      </w:r>
    </w:p>
    <w:p>
      <w:pPr>
        <w:pStyle w:val="BodyText"/>
      </w:pPr>
      <w:r>
        <w:t xml:space="preserve">Я отключила SELinux. Для этого я открыла файл /etc/selinux/config с помощью nano и изменила SELINUX=enforcing на значение SELINUX=permissive (рис. [??]).</w:t>
      </w:r>
    </w:p>
    <w:p>
      <w:pPr>
        <w:pStyle w:val="CaptionedFigure"/>
      </w:pPr>
      <w:r>
        <w:drawing>
          <wp:inline>
            <wp:extent cx="3733800" cy="1673646"/>
            <wp:effectExtent b="0" l="0" r="0" t="0"/>
            <wp:docPr descr="Запуск liveinst" title="fig:" id="75" name="Picture"/>
            <a:graphic>
              <a:graphicData uri="http://schemas.openxmlformats.org/drawingml/2006/picture">
                <pic:pic>
                  <pic:nvPicPr>
                    <pic:cNvPr descr="image/fig0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3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liveinst</w:t>
      </w:r>
    </w:p>
    <w:p>
      <w:pPr>
        <w:pStyle w:val="BodyText"/>
      </w:pPr>
      <w:r>
        <w:t xml:space="preserve">Я перезагрузила виртуальную машину с помощью reboot.</w:t>
      </w:r>
    </w:p>
    <w:p>
      <w:pPr>
        <w:pStyle w:val="BodyText"/>
      </w:pPr>
      <w:r>
        <w:t xml:space="preserve">Задание 9. Установить драйвера для VirtualBox.</w:t>
      </w:r>
    </w:p>
    <w:p>
      <w:pPr>
        <w:pStyle w:val="BodyText"/>
      </w:pPr>
      <w:r>
        <w:t xml:space="preserve">В терминале я запустила tmux, переключилась в режим супер-пользователя, установила средства разработки с помощью команды dnf -y group install</w:t>
      </w:r>
      <w:r>
        <w:t xml:space="preserve"> </w:t>
      </w:r>
      <w:r>
        <w:t xml:space="preserve">“</w:t>
      </w:r>
      <w:r>
        <w:t xml:space="preserve">Development Tools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266439"/>
            <wp:effectExtent b="0" l="0" r="0" t="0"/>
            <wp:docPr descr="Установка средств разработки" title="fig:" id="78" name="Picture"/>
            <a:graphic>
              <a:graphicData uri="http://schemas.openxmlformats.org/drawingml/2006/picture">
                <pic:pic>
                  <pic:nvPicPr>
                    <pic:cNvPr descr="image/fig0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средств разработки</w:t>
      </w:r>
    </w:p>
    <w:p>
      <w:pPr>
        <w:pStyle w:val="BodyText"/>
      </w:pPr>
      <w:r>
        <w:t xml:space="preserve">Я установила пакет DKMS с помощью dnf -y install dkms (рис. [??]).</w:t>
      </w:r>
    </w:p>
    <w:p>
      <w:pPr>
        <w:pStyle w:val="CaptionedFigure"/>
      </w:pPr>
      <w:r>
        <w:drawing>
          <wp:inline>
            <wp:extent cx="3733800" cy="2505000"/>
            <wp:effectExtent b="0" l="0" r="0" t="0"/>
            <wp:docPr descr="Установка пакета DKMS" title="fig:" id="81" name="Picture"/>
            <a:graphic>
              <a:graphicData uri="http://schemas.openxmlformats.org/drawingml/2006/picture">
                <pic:pic>
                  <pic:nvPicPr>
                    <pic:cNvPr descr="image/fig0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пакета DKMS</w:t>
      </w:r>
    </w:p>
    <w:p>
      <w:pPr>
        <w:pStyle w:val="BodyText"/>
      </w:pPr>
      <w:r>
        <w:t xml:space="preserve">В меню виртуальной машины я подключила образ диска дополнений гостевой ОС. Затем подмонтировала диск с помощью mount /dev/sr0 /media (рис. [??]).</w:t>
      </w:r>
    </w:p>
    <w:p>
      <w:pPr>
        <w:pStyle w:val="CaptionedFigure"/>
      </w:pPr>
      <w:r>
        <w:drawing>
          <wp:inline>
            <wp:extent cx="3733800" cy="288970"/>
            <wp:effectExtent b="0" l="0" r="0" t="0"/>
            <wp:docPr descr="Подмонтирование диска" title="fig:" id="84" name="Picture"/>
            <a:graphic>
              <a:graphicData uri="http://schemas.openxmlformats.org/drawingml/2006/picture">
                <pic:pic>
                  <pic:nvPicPr>
                    <pic:cNvPr descr="image/fig0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Подмонтирование диска</w:t>
      </w:r>
    </w:p>
    <w:p>
      <w:pPr>
        <w:pStyle w:val="BodyText"/>
      </w:pPr>
      <w:r>
        <w:t xml:space="preserve">Я установила драйвера с помощью /media/VBoxLinuxAdditions.run (рис. [??]).</w:t>
      </w:r>
    </w:p>
    <w:p>
      <w:pPr>
        <w:pStyle w:val="CaptionedFigure"/>
      </w:pPr>
      <w:r>
        <w:drawing>
          <wp:inline>
            <wp:extent cx="3733800" cy="2559595"/>
            <wp:effectExtent b="0" l="0" r="0" t="0"/>
            <wp:docPr descr="Установка драйверов" title="fig:" id="87" name="Picture"/>
            <a:graphic>
              <a:graphicData uri="http://schemas.openxmlformats.org/drawingml/2006/picture">
                <pic:pic>
                  <pic:nvPicPr>
                    <pic:cNvPr descr="image/fig0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9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драйверов</w:t>
      </w:r>
    </w:p>
    <w:p>
      <w:pPr>
        <w:pStyle w:val="BodyText"/>
      </w:pPr>
      <w:r>
        <w:t xml:space="preserve">Я перегрузила виртуальную машину с помощью reboot.</w:t>
      </w:r>
    </w:p>
    <w:p>
      <w:pPr>
        <w:pStyle w:val="BodyText"/>
      </w:pPr>
      <w:r>
        <w:t xml:space="preserve">Задание 10. Настроить раскладку клавиатуры.</w:t>
      </w:r>
    </w:p>
    <w:p>
      <w:pPr>
        <w:pStyle w:val="BodyText"/>
      </w:pPr>
      <w:r>
        <w:t xml:space="preserve">Я вошла в ОС, перешла в терминал и запустила tmux. Затем я создала конфигурационный файл ~/.config/sway/config.d/95-system-keyboard-config.conf с помощью команды touch (рис. [??]).</w:t>
      </w:r>
    </w:p>
    <w:p>
      <w:pPr>
        <w:pStyle w:val="CaptionedFigure"/>
      </w:pPr>
      <w:r>
        <w:drawing>
          <wp:inline>
            <wp:extent cx="3733800" cy="396345"/>
            <wp:effectExtent b="0" l="0" r="0" t="0"/>
            <wp:docPr descr="Создание файла" title="fig:" id="90" name="Picture"/>
            <a:graphic>
              <a:graphicData uri="http://schemas.openxmlformats.org/drawingml/2006/picture">
                <pic:pic>
                  <pic:nvPicPr>
                    <pic:cNvPr descr="image/fig0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Из режима супер-пользователя я отредактировала созданный конфигурационный файл с помощью nano (рис. [??]).</w:t>
      </w:r>
    </w:p>
    <w:p>
      <w:pPr>
        <w:pStyle w:val="CaptionedFigure"/>
      </w:pPr>
      <w:r>
        <w:drawing>
          <wp:inline>
            <wp:extent cx="3733800" cy="1151155"/>
            <wp:effectExtent b="0" l="0" r="0" t="0"/>
            <wp:docPr descr="Отредактированный конфигурационный файл" title="fig:" id="93" name="Picture"/>
            <a:graphic>
              <a:graphicData uri="http://schemas.openxmlformats.org/drawingml/2006/picture">
                <pic:pic>
                  <pic:nvPicPr>
                    <pic:cNvPr descr="image/fig0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конфигурационный файл</w:t>
      </w:r>
    </w:p>
    <w:p>
      <w:pPr>
        <w:pStyle w:val="BodyText"/>
      </w:pPr>
      <w:r>
        <w:t xml:space="preserve">Я перезагрузила виртуальную машину.</w:t>
      </w:r>
    </w:p>
    <w:p>
      <w:pPr>
        <w:pStyle w:val="BodyText"/>
      </w:pPr>
      <w:r>
        <w:t xml:space="preserve">Задание 11. Изменение имени хоста.</w:t>
      </w:r>
    </w:p>
    <w:p>
      <w:pPr>
        <w:pStyle w:val="BodyText"/>
      </w:pPr>
      <w:r>
        <w:t xml:space="preserve">С помощью команды hostnamectl set-hostname pvbarabash я изменила имя хоста на pvbarabash, так как изначально не поняла, что имя хоста должно также быть идентифицируемым. Я проверила имя хоста с помощью команды hostnamectl (рис. [??]).</w:t>
      </w:r>
    </w:p>
    <w:p>
      <w:pPr>
        <w:pStyle w:val="CaptionedFigure"/>
      </w:pPr>
      <w:r>
        <w:drawing>
          <wp:inline>
            <wp:extent cx="3733800" cy="664000"/>
            <wp:effectExtent b="0" l="0" r="0" t="0"/>
            <wp:docPr descr="Переименование хоста" title="fig:" id="96" name="Picture"/>
            <a:graphic>
              <a:graphicData uri="http://schemas.openxmlformats.org/drawingml/2006/picture">
                <pic:pic>
                  <pic:nvPicPr>
                    <pic:cNvPr descr="image/fig0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хоста</w:t>
      </w:r>
    </w:p>
    <w:p>
      <w:pPr>
        <w:pStyle w:val="BodyText"/>
      </w:pPr>
      <w:r>
        <w:t xml:space="preserve">Задание 12. Подключить общую папку.</w:t>
      </w:r>
    </w:p>
    <w:p>
      <w:pPr>
        <w:pStyle w:val="BodyText"/>
      </w:pPr>
      <w:r>
        <w:t xml:space="preserve">Внутри виртуальной машины я добавила своего пользователя в группу vboxsf с помощью gpasswd -a pvbarabash vboxsf (рис. [??]).</w:t>
      </w:r>
    </w:p>
    <w:p>
      <w:pPr>
        <w:pStyle w:val="CaptionedFigure"/>
      </w:pPr>
      <w:r>
        <w:drawing>
          <wp:inline>
            <wp:extent cx="3733800" cy="384927"/>
            <wp:effectExtent b="0" l="0" r="0" t="0"/>
            <wp:docPr descr="Добавление в группу vboxsf" title="fig:" id="99" name="Picture"/>
            <a:graphic>
              <a:graphicData uri="http://schemas.openxmlformats.org/drawingml/2006/picture">
                <pic:pic>
                  <pic:nvPicPr>
                    <pic:cNvPr descr="image/fig0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 группу vboxsf</w:t>
      </w:r>
    </w:p>
    <w:p>
      <w:pPr>
        <w:pStyle w:val="BodyText"/>
      </w:pPr>
      <w:r>
        <w:t xml:space="preserve">В хостовой системе я подключила разделяемую папку (рис. [??]).</w:t>
      </w:r>
    </w:p>
    <w:p>
      <w:pPr>
        <w:pStyle w:val="CaptionedFigure"/>
      </w:pPr>
      <w:r>
        <w:drawing>
          <wp:inline>
            <wp:extent cx="3733800" cy="289201"/>
            <wp:effectExtent b="0" l="0" r="0" t="0"/>
            <wp:docPr descr="Подключение разделяемой папки" title="fig:" id="102" name="Picture"/>
            <a:graphic>
              <a:graphicData uri="http://schemas.openxmlformats.org/drawingml/2006/picture">
                <pic:pic>
                  <pic:nvPicPr>
                    <pic:cNvPr descr="image/fig0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разделяемой папки</w:t>
      </w:r>
    </w:p>
    <w:p>
      <w:pPr>
        <w:pStyle w:val="BodyText"/>
      </w:pPr>
      <w:r>
        <w:t xml:space="preserve">Я перезагрузила виртуальную машину.</w:t>
      </w:r>
    </w:p>
    <w:p>
      <w:pPr>
        <w:pStyle w:val="BodyText"/>
      </w:pPr>
      <w:r>
        <w:t xml:space="preserve">Задание 13. Установить pandoc и texlive.</w:t>
      </w:r>
    </w:p>
    <w:p>
      <w:pPr>
        <w:pStyle w:val="BodyText"/>
      </w:pPr>
      <w:r>
        <w:t xml:space="preserve">В режиме супер-пользователя я установила pandoc с помощью команды dnf -y install pandoc (рис. [??]).</w:t>
      </w:r>
    </w:p>
    <w:p>
      <w:pPr>
        <w:pStyle w:val="CaptionedFigure"/>
      </w:pPr>
      <w:r>
        <w:drawing>
          <wp:inline>
            <wp:extent cx="3733800" cy="2524516"/>
            <wp:effectExtent b="0" l="0" r="0" t="0"/>
            <wp:docPr descr="Установка pandoc" title="fig:" id="105" name="Picture"/>
            <a:graphic>
              <a:graphicData uri="http://schemas.openxmlformats.org/drawingml/2006/picture">
                <pic:pic>
                  <pic:nvPicPr>
                    <pic:cNvPr descr="image/fig0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BodyText"/>
      </w:pPr>
      <w:r>
        <w:t xml:space="preserve">Так как пакет pandoc-crossref в стандартном репозитории отсутствует, я скачала соответствующую версию pandoc-crossref и поместила её в каталог /usr/local/bin.</w:t>
      </w:r>
    </w:p>
    <w:p>
      <w:pPr>
        <w:pStyle w:val="BodyText"/>
      </w:pPr>
      <w:r>
        <w:t xml:space="preserve">Я установила дистрибутив texlive с помощью команды dnf -y install texlive-scheme-full (рис. [??]).</w:t>
      </w:r>
    </w:p>
    <w:p>
      <w:pPr>
        <w:pStyle w:val="CaptionedFigure"/>
      </w:pPr>
      <w:r>
        <w:drawing>
          <wp:inline>
            <wp:extent cx="3733800" cy="2524516"/>
            <wp:effectExtent b="0" l="0" r="0" t="0"/>
            <wp:docPr descr="Установка texlive" title="fig:" id="108" name="Picture"/>
            <a:graphic>
              <a:graphicData uri="http://schemas.openxmlformats.org/drawingml/2006/picture">
                <pic:pic>
                  <pic:nvPicPr>
                    <pic:cNvPr descr="image/fig0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</w:t>
      </w:r>
    </w:p>
    <w:bookmarkEnd w:id="110"/>
    <w:bookmarkStart w:id="129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Задание 1. Получите следующую информацию.</w:t>
      </w:r>
    </w:p>
    <w:p>
      <w:pPr>
        <w:pStyle w:val="SourceCode"/>
      </w:pPr>
      <w:r>
        <w:rPr>
          <w:rStyle w:val="VerbatimChar"/>
        </w:rPr>
        <w:t xml:space="preserve">Версия ядра Linux (Linux version).</w:t>
      </w:r>
      <w:r>
        <w:br/>
      </w:r>
      <w:r>
        <w:rPr>
          <w:rStyle w:val="VerbatimChar"/>
        </w:rPr>
        <w:t xml:space="preserve">Частота процессора (Detected Mhz processor).</w:t>
      </w:r>
      <w:r>
        <w:br/>
      </w:r>
      <w:r>
        <w:rPr>
          <w:rStyle w:val="VerbatimChar"/>
        </w:rPr>
        <w:t xml:space="preserve">Модель процессора (CPU0).</w:t>
      </w:r>
      <w:r>
        <w:br/>
      </w:r>
      <w:r>
        <w:rPr>
          <w:rStyle w:val="VerbatimChar"/>
        </w:rPr>
        <w:t xml:space="preserve">Объём доступной оперативной памяти (Memory available).</w:t>
      </w:r>
      <w:r>
        <w:br/>
      </w:r>
      <w:r>
        <w:rPr>
          <w:rStyle w:val="VerbatimChar"/>
        </w:rPr>
        <w:t xml:space="preserve">Тип обнаруженного гипервизора (Hypervisor detected).</w:t>
      </w:r>
      <w:r>
        <w:br/>
      </w:r>
      <w:r>
        <w:rPr>
          <w:rStyle w:val="VerbatimChar"/>
        </w:rPr>
        <w:t xml:space="preserve">Тип файловой системы корневого раздела.</w:t>
      </w:r>
      <w:r>
        <w:br/>
      </w:r>
      <w:r>
        <w:rPr>
          <w:rStyle w:val="VerbatimChar"/>
        </w:rPr>
        <w:t xml:space="preserve">Последовательность монтирования файловых систем.</w:t>
      </w:r>
    </w:p>
    <w:p>
      <w:pPr>
        <w:pStyle w:val="FirstParagraph"/>
      </w:pPr>
      <w:r>
        <w:t xml:space="preserve">С помощью команды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я нашла всю необходимую информацию. Она представлена на скриншотах (рис. [??] — рис. [??]).</w:t>
      </w:r>
    </w:p>
    <w:p>
      <w:pPr>
        <w:pStyle w:val="CaptionedFigure"/>
      </w:pPr>
      <w:r>
        <w:drawing>
          <wp:inline>
            <wp:extent cx="3733800" cy="379956"/>
            <wp:effectExtent b="0" l="0" r="0" t="0"/>
            <wp:docPr descr="Версия ядра Линукс" title="fig:" id="112" name="Picture"/>
            <a:graphic>
              <a:graphicData uri="http://schemas.openxmlformats.org/drawingml/2006/picture">
                <pic:pic>
                  <pic:nvPicPr>
                    <pic:cNvPr descr="image/fig0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Линукс</w:t>
      </w:r>
    </w:p>
    <w:p>
      <w:pPr>
        <w:pStyle w:val="CaptionedFigure"/>
      </w:pPr>
      <w:r>
        <w:drawing>
          <wp:inline>
            <wp:extent cx="3733800" cy="521832"/>
            <wp:effectExtent b="0" l="0" r="0" t="0"/>
            <wp:docPr descr="Частота процессора" title="fig:" id="115" name="Picture"/>
            <a:graphic>
              <a:graphicData uri="http://schemas.openxmlformats.org/drawingml/2006/picture">
                <pic:pic>
                  <pic:nvPicPr>
                    <pic:cNvPr descr="image/fig0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</w:t>
      </w:r>
    </w:p>
    <w:p>
      <w:pPr>
        <w:pStyle w:val="CaptionedFigure"/>
      </w:pPr>
      <w:r>
        <w:drawing>
          <wp:inline>
            <wp:extent cx="3733800" cy="344251"/>
            <wp:effectExtent b="0" l="0" r="0" t="0"/>
            <wp:docPr descr="Модель процессора" title="fig:" id="118" name="Picture"/>
            <a:graphic>
              <a:graphicData uri="http://schemas.openxmlformats.org/drawingml/2006/picture">
                <pic:pic>
                  <pic:nvPicPr>
                    <pic:cNvPr descr="image/fig0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pStyle w:val="CaptionedFigure"/>
      </w:pPr>
      <w:r>
        <w:drawing>
          <wp:inline>
            <wp:extent cx="3733800" cy="189927"/>
            <wp:effectExtent b="0" l="0" r="0" t="0"/>
            <wp:docPr descr="Объём доступной оперативной памяти" title="fig:" id="121" name="Picture"/>
            <a:graphic>
              <a:graphicData uri="http://schemas.openxmlformats.org/drawingml/2006/picture">
                <pic:pic>
                  <pic:nvPicPr>
                    <pic:cNvPr descr="image/fig0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Объём доступной оперативной памяти</w:t>
      </w:r>
    </w:p>
    <w:p>
      <w:pPr>
        <w:pStyle w:val="CaptionedFigure"/>
      </w:pPr>
      <w:r>
        <w:drawing>
          <wp:inline>
            <wp:extent cx="3733800" cy="534841"/>
            <wp:effectExtent b="0" l="0" r="0" t="0"/>
            <wp:docPr descr="Тип обнаруженного гипервизора" title="fig:" id="124" name="Picture"/>
            <a:graphic>
              <a:graphicData uri="http://schemas.openxmlformats.org/drawingml/2006/picture">
                <pic:pic>
                  <pic:nvPicPr>
                    <pic:cNvPr descr="image/fig0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4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</w:t>
      </w:r>
    </w:p>
    <w:p>
      <w:pPr>
        <w:pStyle w:val="CaptionedFigure"/>
      </w:pPr>
      <w:r>
        <w:drawing>
          <wp:inline>
            <wp:extent cx="3733800" cy="307851"/>
            <wp:effectExtent b="0" l="0" r="0" t="0"/>
            <wp:docPr descr="Тип файловой системы корневого раздела и последовательность монтирования файловых систем" title="fig:" id="127" name="Picture"/>
            <a:graphic>
              <a:graphicData uri="http://schemas.openxmlformats.org/drawingml/2006/picture">
                <pic:pic>
                  <pic:nvPicPr>
                    <pic:cNvPr descr="image/fig0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 корневого раздела и последовательность монтирования файловых систем</w:t>
      </w:r>
    </w:p>
    <w:bookmarkEnd w:id="129"/>
    <w:bookmarkStart w:id="130" w:name="ответы-на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вопросы</w:t>
      </w:r>
    </w:p>
    <w:p>
      <w:pPr>
        <w:numPr>
          <w:ilvl w:val="0"/>
          <w:numId w:val="1001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Системное имя, идентификатор пользователя, идентификатор группы, полное имя, домашний каталог, командная оболочка.</w:t>
      </w:r>
    </w:p>
    <w:p>
      <w:pPr>
        <w:numPr>
          <w:ilvl w:val="0"/>
          <w:numId w:val="1002"/>
        </w:numPr>
        <w:pStyle w:val="Compact"/>
      </w:pPr>
      <w:r>
        <w:t xml:space="preserve">Укажите команды терминала и приведите примеры.</w:t>
      </w:r>
    </w:p>
    <w:p>
      <w:pPr>
        <w:pStyle w:val="FirstParagraph"/>
      </w:pPr>
      <w:r>
        <w:t xml:space="preserve">Для получения справки по команде используется команда man, например, чтобы посмотреть руководство по команде man нужно ввести команду man man.</w:t>
      </w:r>
    </w:p>
    <w:p>
      <w:pPr>
        <w:pStyle w:val="BodyText"/>
      </w:pPr>
      <w:r>
        <w:t xml:space="preserve">Для перемещения по файловой системе используется команда cd, например, чтобы перейти в каталог Загрузки, нужно ввести команду cd home/Загрузки.</w:t>
      </w:r>
    </w:p>
    <w:p>
      <w:pPr>
        <w:pStyle w:val="BodyText"/>
      </w:pPr>
      <w:r>
        <w:t xml:space="preserve">Для просмотра содержимого каталога используется команда ls, например, чтобы посмотреть содержание каталога Загрузки, нужно ввести команду ls home/Загрузки.</w:t>
      </w:r>
    </w:p>
    <w:p>
      <w:pPr>
        <w:pStyle w:val="BodyText"/>
      </w:pPr>
      <w:r>
        <w:t xml:space="preserve">Для определения объёма каталога используется команда du, например, чтобы посмотреть объём каталога Загрузки, нужно ввести команду du home/Загрузки.</w:t>
      </w:r>
    </w:p>
    <w:p>
      <w:pPr>
        <w:pStyle w:val="BodyText"/>
      </w:pPr>
      <w:r>
        <w:t xml:space="preserve">Для создания каталогов используется команда mkdir (например, при использовании команды mkdir home/pvbarabash будет создан каталог pvbarabash), для удаления пустого каталога используется команда rmdir (например, rmdir pvbarabash), если каталог не пустой, то система выдаст ошибку. Для удаления каталога с файлами необходимо использовать команду rm -R, которая рекурсивно удаляет всё содержимое (например, rm -R pvbarabash).</w:t>
      </w:r>
    </w:p>
    <w:p>
      <w:pPr>
        <w:pStyle w:val="BodyText"/>
      </w:pPr>
      <w:r>
        <w:t xml:space="preserve">Для создания файлов используется команда touch, например touch text.txt. Для удаления используется команда rm, например rm text.txt.</w:t>
      </w:r>
    </w:p>
    <w:p>
      <w:pPr>
        <w:pStyle w:val="BodyText"/>
      </w:pPr>
      <w:r>
        <w:t xml:space="preserve">Для задания определённых прав на файл/каталог используется команда chmod, например 750 text.txt.</w:t>
      </w:r>
    </w:p>
    <w:p>
      <w:pPr>
        <w:pStyle w:val="BodyText"/>
      </w:pPr>
      <w:r>
        <w:t xml:space="preserve">Для просмотра истории команд используется команда history, например, чтобы посмотреть историю команд для терминала запускается просто команда history.</w:t>
      </w:r>
    </w:p>
    <w:p>
      <w:pPr>
        <w:numPr>
          <w:ilvl w:val="0"/>
          <w:numId w:val="1003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это структура, используемая операционной системой для организации и управления файлами на устройстве хранения, например на жестком диске, твердотельном накопителе (SSD) или USB-накопителе.</w:t>
      </w:r>
    </w:p>
    <w:p>
      <w:pPr>
        <w:numPr>
          <w:ilvl w:val="0"/>
          <w:numId w:val="1004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Для просмотра подмонтированных файловых систем используется команда findmnt.</w:t>
      </w:r>
    </w:p>
    <w:p>
      <w:pPr>
        <w:numPr>
          <w:ilvl w:val="0"/>
          <w:numId w:val="1005"/>
        </w:numPr>
        <w:pStyle w:val="Compact"/>
      </w:pPr>
      <w:r>
        <w:t xml:space="preserve">Как удалить зависший процесс?</w:t>
      </w:r>
      <w:r>
        <w:t xml:space="preserve"> </w:t>
      </w:r>
      <w:r>
        <w:t xml:space="preserve">Чтобы удалить зависший процесс, нужно нажать клавиши Alt+F4 или Alt+Fn+F4.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Полина Витальевна Барабаш</dc:creator>
  <dc:language>ru-RU</dc:language>
  <cp:keywords/>
  <dcterms:created xsi:type="dcterms:W3CDTF">2024-02-21T12:06:50Z</dcterms:created>
  <dcterms:modified xsi:type="dcterms:W3CDTF">2024-02-21T12:06:50Z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Лабораторная №1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title">
    <vt:lpwstr>Содержание</vt:lpwstr>
  </property>
</Properties>
</file>