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0E" w:rsidRPr="0061600E" w:rsidRDefault="0061600E" w:rsidP="0061600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pt-BR"/>
        </w:rPr>
      </w:pPr>
      <w:r w:rsidRPr="0061600E"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pt-BR"/>
        </w:rPr>
        <w:t xml:space="preserve">Exercício - </w:t>
      </w:r>
      <w:bookmarkStart w:id="0" w:name="_GoBack"/>
      <w:r w:rsidRPr="0061600E">
        <w:rPr>
          <w:rFonts w:ascii="Helvetica" w:eastAsia="Times New Roman" w:hAnsi="Helvetica" w:cs="Helvetica"/>
          <w:b/>
          <w:bCs/>
          <w:color w:val="333366"/>
          <w:sz w:val="42"/>
          <w:szCs w:val="42"/>
          <w:lang w:eastAsia="pt-BR"/>
        </w:rPr>
        <w:t>Criação das tabelas e das classes de acesso ao banco de dados</w:t>
      </w:r>
      <w:bookmarkEnd w:id="0"/>
    </w:p>
    <w:p w:rsidR="0061600E" w:rsidRPr="0061600E" w:rsidRDefault="0061600E" w:rsidP="006160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Baseado no diagrama de classes da Loja Virtual</w:t>
      </w:r>
      <w:proofErr w:type="gram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, crie</w:t>
      </w:r>
      <w:proofErr w:type="gram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as tabelas nos bancos de dados e faça classes de acesso ao banco de dados, uma classe para cada entidade existente. Estas classes devem conter as seguintes funções:</w:t>
      </w:r>
    </w:p>
    <w:p w:rsidR="0061600E" w:rsidRPr="0061600E" w:rsidRDefault="0061600E" w:rsidP="00616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inserir</w:t>
      </w:r>
      <w:proofErr w:type="gram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( Entidade e ), que deve receber um objeto do tipo da entidade, e deve montar uma query de inserção no banco de dados.</w:t>
      </w:r>
    </w:p>
    <w:p w:rsidR="0061600E" w:rsidRPr="0061600E" w:rsidRDefault="0061600E" w:rsidP="00616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proofErr w:type="gram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pesquisar</w:t>
      </w:r>
      <w:proofErr w:type="gram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( </w:t>
      </w:r>
      <w:proofErr w:type="spell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long</w:t>
      </w:r>
      <w:proofErr w:type="spell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id ), que deve montar uma query de </w:t>
      </w:r>
      <w:proofErr w:type="spell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select</w:t>
      </w:r>
      <w:proofErr w:type="spell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 e deve buscar o registro no banco de dados pelo id recebido como parâmetro </w:t>
      </w:r>
    </w:p>
    <w:p w:rsidR="0061600E" w:rsidRPr="0061600E" w:rsidRDefault="0061600E" w:rsidP="006160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</w:pPr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 xml:space="preserve">Para fazer o upload no site, compacte todos os </w:t>
      </w:r>
      <w:proofErr w:type="gramStart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arquivos</w:t>
      </w:r>
      <w:r w:rsidRPr="0061600E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 .</w:t>
      </w:r>
      <w:proofErr w:type="spellStart"/>
      <w:proofErr w:type="gramEnd"/>
      <w:r w:rsidRPr="0061600E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java</w:t>
      </w:r>
      <w:proofErr w:type="spellEnd"/>
      <w:r w:rsidRPr="0061600E">
        <w:rPr>
          <w:rFonts w:ascii="Helvetica" w:eastAsia="Times New Roman" w:hAnsi="Helvetica" w:cs="Helvetica"/>
          <w:color w:val="333366"/>
          <w:sz w:val="21"/>
          <w:szCs w:val="21"/>
          <w:lang w:eastAsia="pt-BR"/>
        </w:rPr>
        <w:t> em um único arquivo </w:t>
      </w:r>
      <w:r w:rsidRPr="0061600E">
        <w:rPr>
          <w:rFonts w:ascii="Helvetica" w:eastAsia="Times New Roman" w:hAnsi="Helvetica" w:cs="Helvetica"/>
          <w:b/>
          <w:bCs/>
          <w:color w:val="333366"/>
          <w:sz w:val="21"/>
          <w:szCs w:val="21"/>
          <w:lang w:eastAsia="pt-BR"/>
        </w:rPr>
        <w:t>.zip</w:t>
      </w:r>
    </w:p>
    <w:p w:rsidR="00381886" w:rsidRDefault="0061600E">
      <w:r>
        <w:rPr>
          <w:noProof/>
          <w:lang w:eastAsia="pt-BR"/>
        </w:rPr>
        <w:drawing>
          <wp:inline distT="0" distB="0" distL="0" distR="0" wp14:anchorId="04B7E33C" wp14:editId="72958C36">
            <wp:extent cx="5457825" cy="443288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46" t="24771" r="40388" b="20981"/>
                    <a:stretch/>
                  </pic:blipFill>
                  <pic:spPr bwMode="auto">
                    <a:xfrm>
                      <a:off x="0" y="0"/>
                      <a:ext cx="5457182" cy="443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5CE1"/>
    <w:multiLevelType w:val="multilevel"/>
    <w:tmpl w:val="FDC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0E"/>
    <w:rsid w:val="00194ABB"/>
    <w:rsid w:val="0061600E"/>
    <w:rsid w:val="00894345"/>
    <w:rsid w:val="00A7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16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60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600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16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60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600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Viecelli Barros</dc:creator>
  <cp:lastModifiedBy>Paloma Viecelli Barros</cp:lastModifiedBy>
  <cp:revision>1</cp:revision>
  <dcterms:created xsi:type="dcterms:W3CDTF">2017-10-16T10:26:00Z</dcterms:created>
  <dcterms:modified xsi:type="dcterms:W3CDTF">2017-10-16T12:20:00Z</dcterms:modified>
</cp:coreProperties>
</file>