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81D" w:rsidRPr="0025281D" w:rsidRDefault="0025281D" w:rsidP="0025281D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48"/>
          <w:szCs w:val="32"/>
        </w:rPr>
      </w:pPr>
      <w:r w:rsidRPr="0025281D">
        <w:rPr>
          <w:rFonts w:ascii="Verdana" w:eastAsia="Times New Roman" w:hAnsi="Verdana" w:cs="Times New Roman"/>
          <w:color w:val="000000"/>
          <w:sz w:val="48"/>
          <w:szCs w:val="32"/>
        </w:rPr>
        <w:t>RegExp Object</w:t>
      </w:r>
    </w:p>
    <w:p w:rsidR="0025281D" w:rsidRPr="0025281D" w:rsidRDefault="0025281D" w:rsidP="0025281D">
      <w:pPr>
        <w:shd w:val="clear" w:color="auto" w:fill="FFFFFF"/>
        <w:spacing w:before="100" w:beforeAutospacing="1" w:after="100" w:afterAutospacing="1" w:line="336" w:lineRule="auto"/>
        <w:rPr>
          <w:rFonts w:ascii="Verdana" w:eastAsia="Times New Roman" w:hAnsi="Verdana" w:cs="Times New Roman"/>
          <w:color w:val="000000"/>
          <w:sz w:val="28"/>
          <w:szCs w:val="18"/>
        </w:rPr>
      </w:pPr>
      <w:r w:rsidRPr="0025281D">
        <w:rPr>
          <w:rFonts w:ascii="Verdana" w:eastAsia="Times New Roman" w:hAnsi="Verdana" w:cs="Times New Roman"/>
          <w:color w:val="000000"/>
          <w:sz w:val="28"/>
          <w:szCs w:val="18"/>
        </w:rPr>
        <w:t>A regular expression is an object that describes a pattern of characters.</w:t>
      </w:r>
    </w:p>
    <w:p w:rsidR="0025281D" w:rsidRPr="0025281D" w:rsidRDefault="0025281D" w:rsidP="0025281D">
      <w:pPr>
        <w:shd w:val="clear" w:color="auto" w:fill="FFFFFF"/>
        <w:spacing w:before="100" w:beforeAutospacing="1" w:after="100" w:afterAutospacing="1" w:line="336" w:lineRule="auto"/>
        <w:rPr>
          <w:rFonts w:ascii="Verdana" w:eastAsia="Times New Roman" w:hAnsi="Verdana" w:cs="Times New Roman"/>
          <w:color w:val="000000"/>
          <w:sz w:val="28"/>
          <w:szCs w:val="18"/>
        </w:rPr>
      </w:pPr>
      <w:r w:rsidRPr="0025281D">
        <w:rPr>
          <w:rFonts w:ascii="Verdana" w:eastAsia="Times New Roman" w:hAnsi="Verdana" w:cs="Times New Roman"/>
          <w:color w:val="000000"/>
          <w:sz w:val="28"/>
          <w:szCs w:val="18"/>
        </w:rPr>
        <w:t>Regular expressions are used to perform pattern-matching and "search-and-replace" functions on text.</w:t>
      </w:r>
    </w:p>
    <w:p w:rsidR="0025281D" w:rsidRPr="0025281D" w:rsidRDefault="0025281D" w:rsidP="0025281D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48"/>
          <w:szCs w:val="32"/>
        </w:rPr>
      </w:pPr>
      <w:r w:rsidRPr="0025281D">
        <w:rPr>
          <w:rFonts w:ascii="Verdana" w:eastAsia="Times New Roman" w:hAnsi="Verdana" w:cs="Times New Roman"/>
          <w:color w:val="000000"/>
          <w:sz w:val="48"/>
          <w:szCs w:val="32"/>
        </w:rPr>
        <w:t>Syntax</w:t>
      </w:r>
    </w:p>
    <w:p w:rsidR="0025281D" w:rsidRPr="0025281D" w:rsidRDefault="0025281D" w:rsidP="0025281D">
      <w:pPr>
        <w:shd w:val="clear" w:color="auto" w:fill="F6F4F0"/>
        <w:spacing w:after="0" w:line="240" w:lineRule="auto"/>
        <w:rPr>
          <w:rFonts w:ascii="Verdana" w:eastAsia="Times New Roman" w:hAnsi="Verdana" w:cs="Times New Roman"/>
          <w:color w:val="444444"/>
          <w:sz w:val="28"/>
          <w:szCs w:val="18"/>
        </w:rPr>
      </w:pPr>
      <w:r w:rsidRPr="0025281D">
        <w:rPr>
          <w:rFonts w:ascii="Verdana" w:eastAsia="Times New Roman" w:hAnsi="Verdana" w:cs="Times New Roman"/>
          <w:color w:val="444444"/>
          <w:sz w:val="28"/>
          <w:szCs w:val="18"/>
        </w:rPr>
        <w:t>var patt=new RegExp(pattern,modifiers);</w:t>
      </w:r>
      <w:r w:rsidRPr="0025281D">
        <w:rPr>
          <w:rFonts w:ascii="Verdana" w:eastAsia="Times New Roman" w:hAnsi="Verdana" w:cs="Times New Roman"/>
          <w:color w:val="444444"/>
          <w:sz w:val="28"/>
          <w:szCs w:val="18"/>
        </w:rPr>
        <w:br/>
      </w:r>
      <w:r w:rsidRPr="0025281D">
        <w:rPr>
          <w:rFonts w:ascii="Verdana" w:eastAsia="Times New Roman" w:hAnsi="Verdana" w:cs="Times New Roman"/>
          <w:color w:val="444444"/>
          <w:sz w:val="28"/>
          <w:szCs w:val="18"/>
        </w:rPr>
        <w:br/>
        <w:t>or more simply:</w:t>
      </w:r>
      <w:r w:rsidRPr="0025281D">
        <w:rPr>
          <w:rFonts w:ascii="Verdana" w:eastAsia="Times New Roman" w:hAnsi="Verdana" w:cs="Times New Roman"/>
          <w:color w:val="444444"/>
          <w:sz w:val="28"/>
          <w:szCs w:val="18"/>
        </w:rPr>
        <w:br/>
      </w:r>
      <w:r w:rsidRPr="0025281D">
        <w:rPr>
          <w:rFonts w:ascii="Verdana" w:eastAsia="Times New Roman" w:hAnsi="Verdana" w:cs="Times New Roman"/>
          <w:color w:val="444444"/>
          <w:sz w:val="28"/>
          <w:szCs w:val="18"/>
        </w:rPr>
        <w:br/>
        <w:t xml:space="preserve">var patt=/pattern/modifiers; </w:t>
      </w:r>
    </w:p>
    <w:p w:rsidR="0025281D" w:rsidRPr="0025281D" w:rsidRDefault="0025281D" w:rsidP="002528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uto"/>
        <w:ind w:left="825"/>
        <w:rPr>
          <w:rFonts w:ascii="Verdana" w:eastAsia="Times New Roman" w:hAnsi="Verdana" w:cs="Times New Roman"/>
          <w:color w:val="000000"/>
          <w:sz w:val="28"/>
          <w:szCs w:val="18"/>
        </w:rPr>
      </w:pPr>
      <w:r w:rsidRPr="0025281D">
        <w:rPr>
          <w:rFonts w:ascii="Verdana" w:eastAsia="Times New Roman" w:hAnsi="Verdana" w:cs="Times New Roman"/>
          <w:color w:val="000000"/>
          <w:sz w:val="28"/>
          <w:szCs w:val="18"/>
        </w:rPr>
        <w:t xml:space="preserve">pattern specifies the pattern of an expression </w:t>
      </w:r>
    </w:p>
    <w:p w:rsidR="0025281D" w:rsidRPr="0025281D" w:rsidRDefault="0025281D" w:rsidP="002528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uto"/>
        <w:ind w:left="825"/>
        <w:rPr>
          <w:rFonts w:ascii="Verdana" w:eastAsia="Times New Roman" w:hAnsi="Verdana" w:cs="Times New Roman"/>
          <w:color w:val="000000"/>
          <w:sz w:val="28"/>
          <w:szCs w:val="18"/>
        </w:rPr>
      </w:pPr>
      <w:r w:rsidRPr="0025281D">
        <w:rPr>
          <w:rFonts w:ascii="Verdana" w:eastAsia="Times New Roman" w:hAnsi="Verdana" w:cs="Times New Roman"/>
          <w:color w:val="000000"/>
          <w:sz w:val="28"/>
          <w:szCs w:val="18"/>
        </w:rPr>
        <w:t xml:space="preserve">modifiers specify if a search should be global, case-sensitive, etc. </w:t>
      </w:r>
    </w:p>
    <w:p w:rsidR="0025281D" w:rsidRPr="0025281D" w:rsidRDefault="0025281D" w:rsidP="0025281D">
      <w:pPr>
        <w:shd w:val="clear" w:color="auto" w:fill="FFFFFF"/>
        <w:spacing w:before="100" w:beforeAutospacing="1" w:after="100" w:afterAutospacing="1" w:line="336" w:lineRule="auto"/>
        <w:rPr>
          <w:rFonts w:ascii="Verdana" w:eastAsia="Times New Roman" w:hAnsi="Verdana" w:cs="Times New Roman"/>
          <w:color w:val="000000"/>
          <w:sz w:val="28"/>
          <w:szCs w:val="18"/>
        </w:rPr>
      </w:pPr>
      <w:r w:rsidRPr="0025281D">
        <w:rPr>
          <w:rFonts w:ascii="Verdana" w:eastAsia="Times New Roman" w:hAnsi="Verdana" w:cs="Times New Roman"/>
          <w:color w:val="000000"/>
          <w:sz w:val="28"/>
          <w:szCs w:val="18"/>
        </w:rPr>
        <w:t xml:space="preserve">For a tutorial about the RegExp object, read our </w:t>
      </w:r>
      <w:hyperlink r:id="rId5" w:history="1">
        <w:r w:rsidRPr="0025281D">
          <w:rPr>
            <w:rFonts w:ascii="Verdana" w:eastAsia="Times New Roman" w:hAnsi="Verdana" w:cs="Times New Roman"/>
            <w:color w:val="000000"/>
            <w:sz w:val="28"/>
            <w:u w:val="single"/>
          </w:rPr>
          <w:t>JavaScript RegExp Object tutorial</w:t>
        </w:r>
      </w:hyperlink>
      <w:r w:rsidRPr="0025281D">
        <w:rPr>
          <w:rFonts w:ascii="Verdana" w:eastAsia="Times New Roman" w:hAnsi="Verdana" w:cs="Times New Roman"/>
          <w:color w:val="000000"/>
          <w:sz w:val="28"/>
          <w:szCs w:val="18"/>
        </w:rPr>
        <w:t>.</w:t>
      </w:r>
    </w:p>
    <w:p w:rsidR="0025281D" w:rsidRPr="0025281D" w:rsidRDefault="00BF6C9D" w:rsidP="0025281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18"/>
        </w:rPr>
      </w:pPr>
      <w:r w:rsidRPr="00BF6C9D">
        <w:rPr>
          <w:rFonts w:ascii="Verdana" w:eastAsia="Times New Roman" w:hAnsi="Verdana" w:cs="Times New Roman"/>
          <w:color w:val="000000"/>
          <w:sz w:val="28"/>
          <w:szCs w:val="18"/>
        </w:rPr>
        <w:pict>
          <v:rect id="_x0000_i1025" style="width:0;height:.75pt" o:hralign="center" o:hrstd="t" o:hrnoshade="t" o:hr="t" fillcolor="#d4d4d4" stroked="f"/>
        </w:pict>
      </w:r>
    </w:p>
    <w:p w:rsidR="005A1004" w:rsidRDefault="005A1004" w:rsidP="0025281D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48"/>
          <w:szCs w:val="32"/>
        </w:rPr>
      </w:pPr>
    </w:p>
    <w:p w:rsidR="005A1004" w:rsidRDefault="005A1004" w:rsidP="0025281D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48"/>
          <w:szCs w:val="32"/>
        </w:rPr>
      </w:pPr>
    </w:p>
    <w:p w:rsidR="005A1004" w:rsidRDefault="005A1004" w:rsidP="0025281D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48"/>
          <w:szCs w:val="32"/>
        </w:rPr>
      </w:pPr>
    </w:p>
    <w:p w:rsidR="005A1004" w:rsidRDefault="005A1004" w:rsidP="0025281D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48"/>
          <w:szCs w:val="32"/>
        </w:rPr>
      </w:pPr>
    </w:p>
    <w:p w:rsidR="0025281D" w:rsidRPr="0025281D" w:rsidRDefault="0025281D" w:rsidP="0025281D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48"/>
          <w:szCs w:val="32"/>
        </w:rPr>
      </w:pPr>
      <w:r w:rsidRPr="0025281D">
        <w:rPr>
          <w:rFonts w:ascii="Verdana" w:eastAsia="Times New Roman" w:hAnsi="Verdana" w:cs="Times New Roman"/>
          <w:color w:val="000000"/>
          <w:sz w:val="48"/>
          <w:szCs w:val="32"/>
        </w:rPr>
        <w:lastRenderedPageBreak/>
        <w:t>Modifiers</w:t>
      </w:r>
    </w:p>
    <w:p w:rsidR="0025281D" w:rsidRPr="0025281D" w:rsidRDefault="0025281D" w:rsidP="0025281D">
      <w:pPr>
        <w:shd w:val="clear" w:color="auto" w:fill="FFFFFF"/>
        <w:spacing w:before="100" w:beforeAutospacing="1" w:after="100" w:afterAutospacing="1" w:line="336" w:lineRule="auto"/>
        <w:rPr>
          <w:rFonts w:ascii="Verdana" w:eastAsia="Times New Roman" w:hAnsi="Verdana" w:cs="Times New Roman"/>
          <w:color w:val="000000"/>
          <w:sz w:val="28"/>
          <w:szCs w:val="18"/>
        </w:rPr>
      </w:pPr>
      <w:r w:rsidRPr="0025281D">
        <w:rPr>
          <w:rFonts w:ascii="Verdana" w:eastAsia="Times New Roman" w:hAnsi="Verdana" w:cs="Times New Roman"/>
          <w:color w:val="000000"/>
          <w:sz w:val="28"/>
          <w:szCs w:val="18"/>
        </w:rPr>
        <w:t>Modifiers are used to perform case-insensitive and global searches: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9"/>
        <w:gridCol w:w="7371"/>
      </w:tblGrid>
      <w:tr w:rsidR="0025281D" w:rsidRPr="0025281D" w:rsidTr="0025281D">
        <w:tc>
          <w:tcPr>
            <w:tcW w:w="11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5281D" w:rsidRPr="0025281D" w:rsidRDefault="0025281D" w:rsidP="002528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18"/>
              </w:rPr>
              <w:t>Modifier</w:t>
            </w:r>
          </w:p>
        </w:tc>
        <w:tc>
          <w:tcPr>
            <w:tcW w:w="39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5281D" w:rsidRPr="0025281D" w:rsidRDefault="0025281D" w:rsidP="002528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18"/>
              </w:rPr>
              <w:t>Description</w:t>
            </w:r>
          </w:p>
        </w:tc>
      </w:tr>
      <w:tr w:rsidR="0025281D" w:rsidRPr="0025281D" w:rsidTr="002528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BF6C9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hyperlink r:id="rId6" w:history="1">
              <w:r w:rsidR="0025281D" w:rsidRPr="0025281D">
                <w:rPr>
                  <w:rFonts w:ascii="Times New Roman" w:eastAsia="Times New Roman" w:hAnsi="Times New Roman" w:cs="Times New Roman"/>
                  <w:color w:val="000000"/>
                  <w:sz w:val="28"/>
                  <w:u w:val="single"/>
                </w:rPr>
                <w:t>i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Perform case-insensitive matching</w:t>
            </w:r>
          </w:p>
        </w:tc>
      </w:tr>
      <w:tr w:rsidR="0025281D" w:rsidRPr="0025281D" w:rsidTr="002528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BF6C9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hyperlink r:id="rId7" w:history="1">
              <w:r w:rsidR="0025281D" w:rsidRPr="0025281D">
                <w:rPr>
                  <w:rFonts w:ascii="Times New Roman" w:eastAsia="Times New Roman" w:hAnsi="Times New Roman" w:cs="Times New Roman"/>
                  <w:color w:val="000000"/>
                  <w:sz w:val="28"/>
                  <w:u w:val="single"/>
                </w:rPr>
                <w:t>g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Perform a global match (find all matches rather than stopping after the first match)</w:t>
            </w:r>
          </w:p>
        </w:tc>
      </w:tr>
      <w:tr w:rsidR="0025281D" w:rsidRPr="0025281D" w:rsidTr="002528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Perform multiline matching</w:t>
            </w:r>
          </w:p>
        </w:tc>
      </w:tr>
    </w:tbl>
    <w:p w:rsidR="005A1004" w:rsidRDefault="005A1004" w:rsidP="0025281D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48"/>
          <w:szCs w:val="32"/>
        </w:rPr>
      </w:pPr>
    </w:p>
    <w:p w:rsidR="0025281D" w:rsidRPr="0025281D" w:rsidRDefault="0025281D" w:rsidP="0025281D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48"/>
          <w:szCs w:val="32"/>
        </w:rPr>
      </w:pPr>
      <w:r w:rsidRPr="0025281D">
        <w:rPr>
          <w:rFonts w:ascii="Verdana" w:eastAsia="Times New Roman" w:hAnsi="Verdana" w:cs="Times New Roman"/>
          <w:color w:val="000000"/>
          <w:sz w:val="48"/>
          <w:szCs w:val="32"/>
        </w:rPr>
        <w:t>Brackets</w:t>
      </w:r>
    </w:p>
    <w:p w:rsidR="0025281D" w:rsidRPr="0025281D" w:rsidRDefault="0025281D" w:rsidP="0025281D">
      <w:pPr>
        <w:shd w:val="clear" w:color="auto" w:fill="FFFFFF"/>
        <w:spacing w:before="100" w:beforeAutospacing="1" w:after="100" w:afterAutospacing="1" w:line="336" w:lineRule="auto"/>
        <w:rPr>
          <w:rFonts w:ascii="Verdana" w:eastAsia="Times New Roman" w:hAnsi="Verdana" w:cs="Times New Roman"/>
          <w:color w:val="000000"/>
          <w:sz w:val="28"/>
          <w:szCs w:val="18"/>
        </w:rPr>
      </w:pPr>
      <w:r w:rsidRPr="0025281D">
        <w:rPr>
          <w:rFonts w:ascii="Verdana" w:eastAsia="Times New Roman" w:hAnsi="Verdana" w:cs="Times New Roman"/>
          <w:color w:val="000000"/>
          <w:sz w:val="28"/>
          <w:szCs w:val="18"/>
        </w:rPr>
        <w:t>Brackets are used to find a range of characters: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0"/>
        <w:gridCol w:w="6930"/>
      </w:tblGrid>
      <w:tr w:rsidR="0025281D" w:rsidRPr="0025281D" w:rsidTr="0025281D">
        <w:tc>
          <w:tcPr>
            <w:tcW w:w="11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5281D" w:rsidRPr="0025281D" w:rsidRDefault="0025281D" w:rsidP="002528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18"/>
              </w:rPr>
              <w:t>Expression</w:t>
            </w:r>
          </w:p>
        </w:tc>
        <w:tc>
          <w:tcPr>
            <w:tcW w:w="39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5281D" w:rsidRPr="0025281D" w:rsidRDefault="0025281D" w:rsidP="002528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18"/>
              </w:rPr>
              <w:t>Description</w:t>
            </w:r>
          </w:p>
        </w:tc>
      </w:tr>
      <w:tr w:rsidR="0025281D" w:rsidRPr="0025281D" w:rsidTr="002528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BF6C9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hyperlink r:id="rId8" w:history="1">
              <w:r w:rsidR="0025281D" w:rsidRPr="0025281D">
                <w:rPr>
                  <w:rFonts w:ascii="Times New Roman" w:eastAsia="Times New Roman" w:hAnsi="Times New Roman" w:cs="Times New Roman"/>
                  <w:color w:val="000000"/>
                  <w:sz w:val="28"/>
                  <w:u w:val="single"/>
                </w:rPr>
                <w:t>[abc]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Find any character between the brackets</w:t>
            </w:r>
          </w:p>
        </w:tc>
      </w:tr>
      <w:tr w:rsidR="0025281D" w:rsidRPr="0025281D" w:rsidTr="002528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BF6C9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hyperlink r:id="rId9" w:history="1">
              <w:r w:rsidR="0025281D" w:rsidRPr="0025281D">
                <w:rPr>
                  <w:rFonts w:ascii="Times New Roman" w:eastAsia="Times New Roman" w:hAnsi="Times New Roman" w:cs="Times New Roman"/>
                  <w:color w:val="000000"/>
                  <w:sz w:val="28"/>
                  <w:u w:val="single"/>
                </w:rPr>
                <w:t>[^abc]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Find any character not between the brackets</w:t>
            </w:r>
          </w:p>
        </w:tc>
      </w:tr>
      <w:tr w:rsidR="0025281D" w:rsidRPr="0025281D" w:rsidTr="002528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[0-9]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Find any digit from 0 to 9</w:t>
            </w:r>
          </w:p>
        </w:tc>
      </w:tr>
      <w:tr w:rsidR="0025281D" w:rsidRPr="0025281D" w:rsidTr="002528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[A-Z]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Find any character from uppercase A to uppercase Z</w:t>
            </w:r>
          </w:p>
        </w:tc>
      </w:tr>
      <w:tr w:rsidR="0025281D" w:rsidRPr="0025281D" w:rsidTr="002528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[a-z]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Find any character from lowercase a to lowercase z</w:t>
            </w:r>
          </w:p>
        </w:tc>
      </w:tr>
      <w:tr w:rsidR="0025281D" w:rsidRPr="0025281D" w:rsidTr="002528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lastRenderedPageBreak/>
              <w:t>[A-z]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Find any character from uppercase A to lowercase z</w:t>
            </w:r>
          </w:p>
        </w:tc>
      </w:tr>
      <w:tr w:rsidR="0025281D" w:rsidRPr="0025281D" w:rsidTr="002528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[adgk]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Find any character in the given set</w:t>
            </w:r>
          </w:p>
        </w:tc>
      </w:tr>
      <w:tr w:rsidR="0025281D" w:rsidRPr="0025281D" w:rsidTr="002528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[^adgk]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Find any character outside the given set</w:t>
            </w:r>
          </w:p>
        </w:tc>
      </w:tr>
      <w:tr w:rsidR="0025281D" w:rsidRPr="0025281D" w:rsidTr="002528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(red|blue|green)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Find any of the alternatives specified</w:t>
            </w:r>
          </w:p>
        </w:tc>
      </w:tr>
    </w:tbl>
    <w:p w:rsidR="0025281D" w:rsidRPr="0025281D" w:rsidRDefault="0025281D" w:rsidP="0025281D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48"/>
          <w:szCs w:val="32"/>
        </w:rPr>
      </w:pPr>
      <w:r w:rsidRPr="0025281D">
        <w:rPr>
          <w:rFonts w:ascii="Verdana" w:eastAsia="Times New Roman" w:hAnsi="Verdana" w:cs="Times New Roman"/>
          <w:color w:val="000000"/>
          <w:sz w:val="48"/>
          <w:szCs w:val="32"/>
        </w:rPr>
        <w:t>Metacharacters</w:t>
      </w:r>
    </w:p>
    <w:p w:rsidR="0025281D" w:rsidRPr="0025281D" w:rsidRDefault="0025281D" w:rsidP="0025281D">
      <w:pPr>
        <w:shd w:val="clear" w:color="auto" w:fill="FFFFFF"/>
        <w:spacing w:before="100" w:beforeAutospacing="1" w:after="100" w:afterAutospacing="1" w:line="336" w:lineRule="auto"/>
        <w:rPr>
          <w:rFonts w:ascii="Verdana" w:eastAsia="Times New Roman" w:hAnsi="Verdana" w:cs="Times New Roman"/>
          <w:color w:val="000000"/>
          <w:sz w:val="28"/>
          <w:szCs w:val="18"/>
        </w:rPr>
      </w:pPr>
      <w:r w:rsidRPr="0025281D">
        <w:rPr>
          <w:rFonts w:ascii="Verdana" w:eastAsia="Times New Roman" w:hAnsi="Verdana" w:cs="Times New Roman"/>
          <w:color w:val="000000"/>
          <w:sz w:val="28"/>
          <w:szCs w:val="18"/>
        </w:rPr>
        <w:t>Metacharacters are characters with a special meaning: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51"/>
        <w:gridCol w:w="7099"/>
      </w:tblGrid>
      <w:tr w:rsidR="0025281D" w:rsidRPr="0025281D" w:rsidTr="0025281D">
        <w:tc>
          <w:tcPr>
            <w:tcW w:w="11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5281D" w:rsidRPr="0025281D" w:rsidRDefault="0025281D" w:rsidP="002528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18"/>
              </w:rPr>
              <w:t>Metacharacter</w:t>
            </w:r>
          </w:p>
        </w:tc>
        <w:tc>
          <w:tcPr>
            <w:tcW w:w="39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5281D" w:rsidRPr="0025281D" w:rsidRDefault="0025281D" w:rsidP="002528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18"/>
              </w:rPr>
              <w:t>Description</w:t>
            </w:r>
          </w:p>
        </w:tc>
      </w:tr>
      <w:tr w:rsidR="0025281D" w:rsidRPr="0025281D" w:rsidTr="002528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BF6C9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hyperlink r:id="rId10" w:history="1">
              <w:r w:rsidR="0025281D" w:rsidRPr="0025281D">
                <w:rPr>
                  <w:rFonts w:ascii="Times New Roman" w:eastAsia="Times New Roman" w:hAnsi="Times New Roman" w:cs="Times New Roman"/>
                  <w:color w:val="000000"/>
                  <w:sz w:val="28"/>
                  <w:u w:val="single"/>
                </w:rPr>
                <w:t>.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Find a single character, except newline or line terminator</w:t>
            </w:r>
          </w:p>
        </w:tc>
      </w:tr>
      <w:tr w:rsidR="0025281D" w:rsidRPr="0025281D" w:rsidTr="002528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BF6C9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hyperlink r:id="rId11" w:history="1">
              <w:r w:rsidR="0025281D" w:rsidRPr="0025281D">
                <w:rPr>
                  <w:rFonts w:ascii="Times New Roman" w:eastAsia="Times New Roman" w:hAnsi="Times New Roman" w:cs="Times New Roman"/>
                  <w:color w:val="000000"/>
                  <w:sz w:val="28"/>
                  <w:u w:val="single"/>
                </w:rPr>
                <w:t>\w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Find a word character</w:t>
            </w:r>
          </w:p>
        </w:tc>
      </w:tr>
      <w:tr w:rsidR="0025281D" w:rsidRPr="0025281D" w:rsidTr="002528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BF6C9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hyperlink r:id="rId12" w:history="1">
              <w:r w:rsidR="0025281D" w:rsidRPr="0025281D">
                <w:rPr>
                  <w:rFonts w:ascii="Times New Roman" w:eastAsia="Times New Roman" w:hAnsi="Times New Roman" w:cs="Times New Roman"/>
                  <w:color w:val="000000"/>
                  <w:sz w:val="28"/>
                  <w:u w:val="single"/>
                </w:rPr>
                <w:t>\W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Find a non-word character</w:t>
            </w:r>
          </w:p>
        </w:tc>
      </w:tr>
      <w:tr w:rsidR="0025281D" w:rsidRPr="0025281D" w:rsidTr="002528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BF6C9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hyperlink r:id="rId13" w:history="1">
              <w:r w:rsidR="0025281D" w:rsidRPr="0025281D">
                <w:rPr>
                  <w:rFonts w:ascii="Times New Roman" w:eastAsia="Times New Roman" w:hAnsi="Times New Roman" w:cs="Times New Roman"/>
                  <w:color w:val="000000"/>
                  <w:sz w:val="28"/>
                  <w:u w:val="single"/>
                </w:rPr>
                <w:t>\d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Find a digit</w:t>
            </w:r>
          </w:p>
        </w:tc>
      </w:tr>
      <w:tr w:rsidR="0025281D" w:rsidRPr="0025281D" w:rsidTr="002528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BF6C9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hyperlink r:id="rId14" w:history="1">
              <w:r w:rsidR="0025281D" w:rsidRPr="0025281D">
                <w:rPr>
                  <w:rFonts w:ascii="Times New Roman" w:eastAsia="Times New Roman" w:hAnsi="Times New Roman" w:cs="Times New Roman"/>
                  <w:color w:val="000000"/>
                  <w:sz w:val="28"/>
                  <w:u w:val="single"/>
                </w:rPr>
                <w:t>\D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Find a non-digit character</w:t>
            </w:r>
          </w:p>
        </w:tc>
      </w:tr>
      <w:tr w:rsidR="0025281D" w:rsidRPr="0025281D" w:rsidTr="002528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BF6C9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hyperlink r:id="rId15" w:history="1">
              <w:r w:rsidR="0025281D" w:rsidRPr="0025281D">
                <w:rPr>
                  <w:rFonts w:ascii="Times New Roman" w:eastAsia="Times New Roman" w:hAnsi="Times New Roman" w:cs="Times New Roman"/>
                  <w:color w:val="000000"/>
                  <w:sz w:val="28"/>
                  <w:u w:val="single"/>
                </w:rPr>
                <w:t>\s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Find a whitespace character</w:t>
            </w:r>
          </w:p>
        </w:tc>
      </w:tr>
      <w:tr w:rsidR="0025281D" w:rsidRPr="0025281D" w:rsidTr="002528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BF6C9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hyperlink r:id="rId16" w:history="1">
              <w:r w:rsidR="0025281D" w:rsidRPr="0025281D">
                <w:rPr>
                  <w:rFonts w:ascii="Times New Roman" w:eastAsia="Times New Roman" w:hAnsi="Times New Roman" w:cs="Times New Roman"/>
                  <w:color w:val="000000"/>
                  <w:sz w:val="28"/>
                  <w:u w:val="single"/>
                </w:rPr>
                <w:t>\S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Find a non-whitespace character</w:t>
            </w:r>
          </w:p>
        </w:tc>
      </w:tr>
      <w:tr w:rsidR="0025281D" w:rsidRPr="0025281D" w:rsidTr="002528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BF6C9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hyperlink r:id="rId17" w:history="1">
              <w:r w:rsidR="0025281D" w:rsidRPr="0025281D">
                <w:rPr>
                  <w:rFonts w:ascii="Times New Roman" w:eastAsia="Times New Roman" w:hAnsi="Times New Roman" w:cs="Times New Roman"/>
                  <w:color w:val="000000"/>
                  <w:sz w:val="28"/>
                  <w:u w:val="single"/>
                </w:rPr>
                <w:t>\b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Find a match at the beginning/end of a word</w:t>
            </w:r>
          </w:p>
        </w:tc>
      </w:tr>
      <w:tr w:rsidR="0025281D" w:rsidRPr="0025281D" w:rsidTr="002528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BF6C9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hyperlink r:id="rId18" w:history="1">
              <w:r w:rsidR="0025281D" w:rsidRPr="0025281D">
                <w:rPr>
                  <w:rFonts w:ascii="Times New Roman" w:eastAsia="Times New Roman" w:hAnsi="Times New Roman" w:cs="Times New Roman"/>
                  <w:color w:val="000000"/>
                  <w:sz w:val="28"/>
                  <w:u w:val="single"/>
                </w:rPr>
                <w:t>\B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Find a match not at the beginning/end of a word</w:t>
            </w:r>
          </w:p>
        </w:tc>
      </w:tr>
      <w:tr w:rsidR="0025281D" w:rsidRPr="0025281D" w:rsidTr="002528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lastRenderedPageBreak/>
              <w:t>\0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Find a NUL character</w:t>
            </w:r>
          </w:p>
        </w:tc>
      </w:tr>
      <w:tr w:rsidR="0025281D" w:rsidRPr="0025281D" w:rsidTr="002528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BF6C9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hyperlink r:id="rId19" w:history="1">
              <w:r w:rsidR="0025281D" w:rsidRPr="0025281D">
                <w:rPr>
                  <w:rFonts w:ascii="Times New Roman" w:eastAsia="Times New Roman" w:hAnsi="Times New Roman" w:cs="Times New Roman"/>
                  <w:color w:val="000000"/>
                  <w:sz w:val="28"/>
                  <w:u w:val="single"/>
                </w:rPr>
                <w:t>\n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Find a new line character</w:t>
            </w:r>
          </w:p>
        </w:tc>
      </w:tr>
      <w:tr w:rsidR="0025281D" w:rsidRPr="0025281D" w:rsidTr="002528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\f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Find a form feed character</w:t>
            </w:r>
          </w:p>
        </w:tc>
      </w:tr>
      <w:tr w:rsidR="0025281D" w:rsidRPr="0025281D" w:rsidTr="002528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\r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Find a carriage return character</w:t>
            </w:r>
          </w:p>
        </w:tc>
      </w:tr>
      <w:tr w:rsidR="0025281D" w:rsidRPr="0025281D" w:rsidTr="002528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\t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Find a tab character</w:t>
            </w:r>
          </w:p>
        </w:tc>
      </w:tr>
      <w:tr w:rsidR="0025281D" w:rsidRPr="0025281D" w:rsidTr="002528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\v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Find a vertical tab character</w:t>
            </w:r>
          </w:p>
        </w:tc>
      </w:tr>
      <w:tr w:rsidR="0025281D" w:rsidRPr="0025281D" w:rsidTr="002528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BF6C9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hyperlink r:id="rId20" w:history="1">
              <w:r w:rsidR="0025281D" w:rsidRPr="0025281D">
                <w:rPr>
                  <w:rFonts w:ascii="Times New Roman" w:eastAsia="Times New Roman" w:hAnsi="Times New Roman" w:cs="Times New Roman"/>
                  <w:color w:val="000000"/>
                  <w:sz w:val="28"/>
                  <w:u w:val="single"/>
                </w:rPr>
                <w:t>\xxx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Find the character specified by an octal number xxx</w:t>
            </w:r>
          </w:p>
        </w:tc>
      </w:tr>
      <w:tr w:rsidR="0025281D" w:rsidRPr="0025281D" w:rsidTr="002528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BF6C9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hyperlink r:id="rId21" w:history="1">
              <w:r w:rsidR="0025281D" w:rsidRPr="0025281D">
                <w:rPr>
                  <w:rFonts w:ascii="Times New Roman" w:eastAsia="Times New Roman" w:hAnsi="Times New Roman" w:cs="Times New Roman"/>
                  <w:color w:val="000000"/>
                  <w:sz w:val="28"/>
                  <w:u w:val="single"/>
                </w:rPr>
                <w:t>\xdd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Find the character specified by a hexadecimal number dd</w:t>
            </w:r>
          </w:p>
        </w:tc>
      </w:tr>
      <w:tr w:rsidR="0025281D" w:rsidRPr="0025281D" w:rsidTr="002528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BF6C9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hyperlink r:id="rId22" w:history="1">
              <w:r w:rsidR="0025281D" w:rsidRPr="0025281D">
                <w:rPr>
                  <w:rFonts w:ascii="Times New Roman" w:eastAsia="Times New Roman" w:hAnsi="Times New Roman" w:cs="Times New Roman"/>
                  <w:color w:val="000000"/>
                  <w:sz w:val="28"/>
                  <w:u w:val="single"/>
                </w:rPr>
                <w:t>\uxxxx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Find the Unicode character specified by a hexadecimal number xxxx</w:t>
            </w:r>
          </w:p>
        </w:tc>
      </w:tr>
    </w:tbl>
    <w:p w:rsidR="0025281D" w:rsidRPr="0025281D" w:rsidRDefault="0025281D" w:rsidP="0025281D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48"/>
          <w:szCs w:val="32"/>
        </w:rPr>
      </w:pPr>
      <w:r w:rsidRPr="0025281D">
        <w:rPr>
          <w:rFonts w:ascii="Verdana" w:eastAsia="Times New Roman" w:hAnsi="Verdana" w:cs="Times New Roman"/>
          <w:color w:val="000000"/>
          <w:sz w:val="48"/>
          <w:szCs w:val="32"/>
        </w:rPr>
        <w:t>Quantifiers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9"/>
        <w:gridCol w:w="7371"/>
      </w:tblGrid>
      <w:tr w:rsidR="0025281D" w:rsidRPr="0025281D" w:rsidTr="0025281D">
        <w:tc>
          <w:tcPr>
            <w:tcW w:w="11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5281D" w:rsidRPr="0025281D" w:rsidRDefault="0025281D" w:rsidP="002528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18"/>
              </w:rPr>
              <w:t>Quantifier</w:t>
            </w:r>
          </w:p>
        </w:tc>
        <w:tc>
          <w:tcPr>
            <w:tcW w:w="39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5281D" w:rsidRPr="0025281D" w:rsidRDefault="0025281D" w:rsidP="002528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18"/>
              </w:rPr>
              <w:t>Description</w:t>
            </w:r>
          </w:p>
        </w:tc>
      </w:tr>
      <w:tr w:rsidR="0025281D" w:rsidRPr="0025281D" w:rsidTr="002528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BF6C9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hyperlink r:id="rId23" w:history="1">
              <w:r w:rsidR="0025281D" w:rsidRPr="0025281D">
                <w:rPr>
                  <w:rFonts w:ascii="Times New Roman" w:eastAsia="Times New Roman" w:hAnsi="Times New Roman" w:cs="Times New Roman"/>
                  <w:color w:val="000000"/>
                  <w:sz w:val="28"/>
                  <w:u w:val="single"/>
                </w:rPr>
                <w:t>n+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Matches any string that contains at least one n</w:t>
            </w:r>
          </w:p>
        </w:tc>
      </w:tr>
      <w:tr w:rsidR="0025281D" w:rsidRPr="0025281D" w:rsidTr="002528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BF6C9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hyperlink r:id="rId24" w:history="1">
              <w:r w:rsidR="0025281D" w:rsidRPr="0025281D">
                <w:rPr>
                  <w:rFonts w:ascii="Times New Roman" w:eastAsia="Times New Roman" w:hAnsi="Times New Roman" w:cs="Times New Roman"/>
                  <w:color w:val="000000"/>
                  <w:sz w:val="28"/>
                  <w:u w:val="single"/>
                </w:rPr>
                <w:t>n*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Matches any string that contains zero or more occurrences of n</w:t>
            </w:r>
          </w:p>
        </w:tc>
      </w:tr>
      <w:tr w:rsidR="0025281D" w:rsidRPr="0025281D" w:rsidTr="002528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BF6C9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hyperlink r:id="rId25" w:history="1">
              <w:r w:rsidR="0025281D" w:rsidRPr="0025281D">
                <w:rPr>
                  <w:rFonts w:ascii="Times New Roman" w:eastAsia="Times New Roman" w:hAnsi="Times New Roman" w:cs="Times New Roman"/>
                  <w:color w:val="000000"/>
                  <w:sz w:val="28"/>
                  <w:u w:val="single"/>
                </w:rPr>
                <w:t>n?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Matches any string that contains zero or one occurrences of n</w:t>
            </w:r>
          </w:p>
        </w:tc>
      </w:tr>
      <w:tr w:rsidR="0025281D" w:rsidRPr="0025281D" w:rsidTr="002528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BF6C9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hyperlink r:id="rId26" w:history="1">
              <w:r w:rsidR="0025281D" w:rsidRPr="0025281D">
                <w:rPr>
                  <w:rFonts w:ascii="Times New Roman" w:eastAsia="Times New Roman" w:hAnsi="Times New Roman" w:cs="Times New Roman"/>
                  <w:color w:val="000000"/>
                  <w:sz w:val="28"/>
                  <w:u w:val="single"/>
                </w:rPr>
                <w:t>n{X}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 xml:space="preserve">Matches any string that contains a sequence of </w:t>
            </w:r>
            <w:r w:rsidRPr="0025281D">
              <w:rPr>
                <w:rFonts w:ascii="Verdana" w:eastAsia="Times New Roman" w:hAnsi="Verdana" w:cs="Times New Roman"/>
                <w:i/>
                <w:iCs/>
                <w:color w:val="000000"/>
                <w:sz w:val="28"/>
                <w:szCs w:val="18"/>
              </w:rPr>
              <w:t>X</w:t>
            </w: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 xml:space="preserve"> </w:t>
            </w:r>
            <w:r w:rsidRPr="0025281D">
              <w:rPr>
                <w:rFonts w:ascii="Verdana" w:eastAsia="Times New Roman" w:hAnsi="Verdana" w:cs="Times New Roman"/>
                <w:i/>
                <w:iCs/>
                <w:color w:val="000000"/>
                <w:sz w:val="28"/>
                <w:szCs w:val="18"/>
              </w:rPr>
              <w:lastRenderedPageBreak/>
              <w:t>n</w:t>
            </w: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's</w:t>
            </w:r>
          </w:p>
        </w:tc>
      </w:tr>
      <w:tr w:rsidR="0025281D" w:rsidRPr="0025281D" w:rsidTr="002528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BF6C9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hyperlink r:id="rId27" w:history="1">
              <w:r w:rsidR="0025281D" w:rsidRPr="0025281D">
                <w:rPr>
                  <w:rFonts w:ascii="Times New Roman" w:eastAsia="Times New Roman" w:hAnsi="Times New Roman" w:cs="Times New Roman"/>
                  <w:color w:val="000000"/>
                  <w:sz w:val="28"/>
                  <w:u w:val="single"/>
                </w:rPr>
                <w:t>n{X,Y}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 xml:space="preserve">Matches any string that contains a sequence of X to Y </w:t>
            </w:r>
            <w:r w:rsidRPr="0025281D">
              <w:rPr>
                <w:rFonts w:ascii="Verdana" w:eastAsia="Times New Roman" w:hAnsi="Verdana" w:cs="Times New Roman"/>
                <w:i/>
                <w:iCs/>
                <w:color w:val="000000"/>
                <w:sz w:val="28"/>
                <w:szCs w:val="18"/>
              </w:rPr>
              <w:t>n</w:t>
            </w: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's</w:t>
            </w:r>
          </w:p>
        </w:tc>
      </w:tr>
      <w:tr w:rsidR="0025281D" w:rsidRPr="0025281D" w:rsidTr="002528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BF6C9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hyperlink r:id="rId28" w:history="1">
              <w:r w:rsidR="0025281D" w:rsidRPr="0025281D">
                <w:rPr>
                  <w:rFonts w:ascii="Times New Roman" w:eastAsia="Times New Roman" w:hAnsi="Times New Roman" w:cs="Times New Roman"/>
                  <w:color w:val="000000"/>
                  <w:sz w:val="28"/>
                  <w:u w:val="single"/>
                </w:rPr>
                <w:t>n{X,}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 xml:space="preserve">Matches any string that contains a sequence of at least X </w:t>
            </w:r>
            <w:r w:rsidRPr="0025281D">
              <w:rPr>
                <w:rFonts w:ascii="Verdana" w:eastAsia="Times New Roman" w:hAnsi="Verdana" w:cs="Times New Roman"/>
                <w:i/>
                <w:iCs/>
                <w:color w:val="000000"/>
                <w:sz w:val="28"/>
                <w:szCs w:val="18"/>
              </w:rPr>
              <w:t>n</w:t>
            </w: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's</w:t>
            </w:r>
          </w:p>
        </w:tc>
      </w:tr>
      <w:tr w:rsidR="0025281D" w:rsidRPr="0025281D" w:rsidTr="002528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BF6C9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hyperlink r:id="rId29" w:history="1">
              <w:r w:rsidR="0025281D" w:rsidRPr="0025281D">
                <w:rPr>
                  <w:rFonts w:ascii="Times New Roman" w:eastAsia="Times New Roman" w:hAnsi="Times New Roman" w:cs="Times New Roman"/>
                  <w:color w:val="000000"/>
                  <w:sz w:val="28"/>
                  <w:u w:val="single"/>
                </w:rPr>
                <w:t>n$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Matches any string with n at the end of it</w:t>
            </w:r>
          </w:p>
        </w:tc>
      </w:tr>
      <w:tr w:rsidR="0025281D" w:rsidRPr="0025281D" w:rsidTr="002528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BF6C9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hyperlink r:id="rId30" w:history="1">
              <w:r w:rsidR="0025281D" w:rsidRPr="0025281D">
                <w:rPr>
                  <w:rFonts w:ascii="Times New Roman" w:eastAsia="Times New Roman" w:hAnsi="Times New Roman" w:cs="Times New Roman"/>
                  <w:color w:val="000000"/>
                  <w:sz w:val="28"/>
                  <w:u w:val="single"/>
                </w:rPr>
                <w:t>^n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Matches any string with n at the beginning of it</w:t>
            </w:r>
          </w:p>
        </w:tc>
      </w:tr>
      <w:tr w:rsidR="0025281D" w:rsidRPr="0025281D" w:rsidTr="002528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BF6C9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hyperlink r:id="rId31" w:history="1">
              <w:r w:rsidR="0025281D" w:rsidRPr="0025281D">
                <w:rPr>
                  <w:rFonts w:ascii="Times New Roman" w:eastAsia="Times New Roman" w:hAnsi="Times New Roman" w:cs="Times New Roman"/>
                  <w:color w:val="000000"/>
                  <w:sz w:val="28"/>
                  <w:u w:val="single"/>
                </w:rPr>
                <w:t>?=n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Matches any string that is followed by a specific string n</w:t>
            </w:r>
          </w:p>
        </w:tc>
      </w:tr>
      <w:tr w:rsidR="0025281D" w:rsidRPr="0025281D" w:rsidTr="002528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BF6C9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hyperlink r:id="rId32" w:history="1">
              <w:r w:rsidR="0025281D" w:rsidRPr="0025281D">
                <w:rPr>
                  <w:rFonts w:ascii="Times New Roman" w:eastAsia="Times New Roman" w:hAnsi="Times New Roman" w:cs="Times New Roman"/>
                  <w:color w:val="000000"/>
                  <w:sz w:val="28"/>
                  <w:u w:val="single"/>
                </w:rPr>
                <w:t>?!n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Matches any string that is not followed by a specific string n</w:t>
            </w:r>
          </w:p>
        </w:tc>
      </w:tr>
    </w:tbl>
    <w:p w:rsidR="0025281D" w:rsidRPr="0025281D" w:rsidRDefault="0025281D" w:rsidP="0025281D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48"/>
          <w:szCs w:val="32"/>
        </w:rPr>
      </w:pPr>
      <w:r w:rsidRPr="0025281D">
        <w:rPr>
          <w:rFonts w:ascii="Verdana" w:eastAsia="Times New Roman" w:hAnsi="Verdana" w:cs="Times New Roman"/>
          <w:color w:val="000000"/>
          <w:sz w:val="48"/>
          <w:szCs w:val="32"/>
        </w:rPr>
        <w:t>RegExp Object Properties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9"/>
        <w:gridCol w:w="7371"/>
      </w:tblGrid>
      <w:tr w:rsidR="0025281D" w:rsidRPr="0025281D" w:rsidTr="0025281D">
        <w:tc>
          <w:tcPr>
            <w:tcW w:w="11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5281D" w:rsidRPr="0025281D" w:rsidRDefault="0025281D" w:rsidP="002528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18"/>
              </w:rPr>
              <w:t>Property</w:t>
            </w:r>
          </w:p>
        </w:tc>
        <w:tc>
          <w:tcPr>
            <w:tcW w:w="39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5281D" w:rsidRPr="0025281D" w:rsidRDefault="0025281D" w:rsidP="002528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18"/>
              </w:rPr>
              <w:t>Description</w:t>
            </w:r>
          </w:p>
        </w:tc>
      </w:tr>
      <w:tr w:rsidR="0025281D" w:rsidRPr="0025281D" w:rsidTr="002528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BF6C9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hyperlink r:id="rId33" w:history="1">
              <w:r w:rsidR="0025281D" w:rsidRPr="0025281D">
                <w:rPr>
                  <w:rFonts w:ascii="Times New Roman" w:eastAsia="Times New Roman" w:hAnsi="Times New Roman" w:cs="Times New Roman"/>
                  <w:color w:val="000000"/>
                  <w:sz w:val="28"/>
                  <w:u w:val="single"/>
                </w:rPr>
                <w:t>global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Specifies if the "g" modifier is set</w:t>
            </w:r>
          </w:p>
        </w:tc>
      </w:tr>
      <w:tr w:rsidR="0025281D" w:rsidRPr="0025281D" w:rsidTr="002528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BF6C9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hyperlink r:id="rId34" w:history="1">
              <w:r w:rsidR="0025281D" w:rsidRPr="0025281D">
                <w:rPr>
                  <w:rFonts w:ascii="Times New Roman" w:eastAsia="Times New Roman" w:hAnsi="Times New Roman" w:cs="Times New Roman"/>
                  <w:color w:val="000000"/>
                  <w:sz w:val="28"/>
                  <w:u w:val="single"/>
                </w:rPr>
                <w:t>ignoreCase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Specifies if the "i" modifier is set</w:t>
            </w:r>
          </w:p>
        </w:tc>
      </w:tr>
      <w:tr w:rsidR="0025281D" w:rsidRPr="0025281D" w:rsidTr="002528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BF6C9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hyperlink r:id="rId35" w:history="1">
              <w:r w:rsidR="0025281D" w:rsidRPr="0025281D">
                <w:rPr>
                  <w:rFonts w:ascii="Times New Roman" w:eastAsia="Times New Roman" w:hAnsi="Times New Roman" w:cs="Times New Roman"/>
                  <w:color w:val="000000"/>
                  <w:sz w:val="28"/>
                  <w:u w:val="single"/>
                </w:rPr>
                <w:t>lastIndex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The index at which to start the next match</w:t>
            </w:r>
          </w:p>
        </w:tc>
      </w:tr>
      <w:tr w:rsidR="0025281D" w:rsidRPr="0025281D" w:rsidTr="002528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BF6C9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hyperlink r:id="rId36" w:history="1">
              <w:r w:rsidR="0025281D" w:rsidRPr="0025281D">
                <w:rPr>
                  <w:rFonts w:ascii="Times New Roman" w:eastAsia="Times New Roman" w:hAnsi="Times New Roman" w:cs="Times New Roman"/>
                  <w:color w:val="000000"/>
                  <w:sz w:val="28"/>
                  <w:u w:val="single"/>
                </w:rPr>
                <w:t>multiline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Specifies if the "m" modifier is set</w:t>
            </w:r>
          </w:p>
        </w:tc>
      </w:tr>
      <w:tr w:rsidR="0025281D" w:rsidRPr="0025281D" w:rsidTr="002528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BF6C9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hyperlink r:id="rId37" w:history="1">
              <w:r w:rsidR="0025281D" w:rsidRPr="0025281D">
                <w:rPr>
                  <w:rFonts w:ascii="Times New Roman" w:eastAsia="Times New Roman" w:hAnsi="Times New Roman" w:cs="Times New Roman"/>
                  <w:color w:val="000000"/>
                  <w:sz w:val="28"/>
                  <w:u w:val="single"/>
                </w:rPr>
                <w:t>source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The text of the RegExp pattern</w:t>
            </w:r>
          </w:p>
        </w:tc>
      </w:tr>
    </w:tbl>
    <w:p w:rsidR="0025281D" w:rsidRPr="0025281D" w:rsidRDefault="0025281D" w:rsidP="0025281D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48"/>
          <w:szCs w:val="32"/>
        </w:rPr>
      </w:pPr>
      <w:r w:rsidRPr="0025281D">
        <w:rPr>
          <w:rFonts w:ascii="Verdana" w:eastAsia="Times New Roman" w:hAnsi="Verdana" w:cs="Times New Roman"/>
          <w:color w:val="000000"/>
          <w:sz w:val="48"/>
          <w:szCs w:val="32"/>
        </w:rPr>
        <w:t>RegExp Object Methods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9"/>
        <w:gridCol w:w="7371"/>
      </w:tblGrid>
      <w:tr w:rsidR="0025281D" w:rsidRPr="0025281D" w:rsidTr="0025281D">
        <w:tc>
          <w:tcPr>
            <w:tcW w:w="11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5281D" w:rsidRPr="0025281D" w:rsidRDefault="0025281D" w:rsidP="002528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18"/>
              </w:rPr>
              <w:lastRenderedPageBreak/>
              <w:t>Method</w:t>
            </w:r>
          </w:p>
        </w:tc>
        <w:tc>
          <w:tcPr>
            <w:tcW w:w="39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5281D" w:rsidRPr="0025281D" w:rsidRDefault="0025281D" w:rsidP="002528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18"/>
              </w:rPr>
              <w:t>Description</w:t>
            </w:r>
          </w:p>
        </w:tc>
      </w:tr>
      <w:tr w:rsidR="0025281D" w:rsidRPr="0025281D" w:rsidTr="002528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BF6C9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hyperlink r:id="rId38" w:history="1">
              <w:r w:rsidR="0025281D" w:rsidRPr="0025281D">
                <w:rPr>
                  <w:rFonts w:ascii="Times New Roman" w:eastAsia="Times New Roman" w:hAnsi="Times New Roman" w:cs="Times New Roman"/>
                  <w:color w:val="000000"/>
                  <w:sz w:val="28"/>
                  <w:u w:val="single"/>
                </w:rPr>
                <w:t>compile()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Compiles a regular expression</w:t>
            </w:r>
          </w:p>
        </w:tc>
      </w:tr>
      <w:tr w:rsidR="0025281D" w:rsidRPr="0025281D" w:rsidTr="002528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BF6C9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hyperlink r:id="rId39" w:history="1">
              <w:r w:rsidR="0025281D" w:rsidRPr="0025281D">
                <w:rPr>
                  <w:rFonts w:ascii="Times New Roman" w:eastAsia="Times New Roman" w:hAnsi="Times New Roman" w:cs="Times New Roman"/>
                  <w:color w:val="000000"/>
                  <w:sz w:val="28"/>
                  <w:u w:val="single"/>
                </w:rPr>
                <w:t>exec()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Tests for a match in a string. Returns the first match</w:t>
            </w:r>
          </w:p>
        </w:tc>
      </w:tr>
      <w:tr w:rsidR="0025281D" w:rsidRPr="0025281D" w:rsidTr="0025281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BF6C9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hyperlink r:id="rId40" w:history="1">
              <w:r w:rsidR="0025281D" w:rsidRPr="0025281D">
                <w:rPr>
                  <w:rFonts w:ascii="Times New Roman" w:eastAsia="Times New Roman" w:hAnsi="Times New Roman" w:cs="Times New Roman"/>
                  <w:color w:val="000000"/>
                  <w:sz w:val="28"/>
                  <w:u w:val="single"/>
                </w:rPr>
                <w:t>test()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5281D" w:rsidRPr="0025281D" w:rsidRDefault="0025281D" w:rsidP="0025281D">
            <w:pPr>
              <w:spacing w:after="0" w:line="336" w:lineRule="auto"/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</w:pPr>
            <w:r w:rsidRPr="0025281D">
              <w:rPr>
                <w:rFonts w:ascii="Verdana" w:eastAsia="Times New Roman" w:hAnsi="Verdana" w:cs="Times New Roman"/>
                <w:color w:val="000000"/>
                <w:sz w:val="28"/>
                <w:szCs w:val="18"/>
              </w:rPr>
              <w:t>Tests for a match in a string. Returns true or false</w:t>
            </w:r>
          </w:p>
        </w:tc>
      </w:tr>
    </w:tbl>
    <w:p w:rsidR="007356A0" w:rsidRPr="0025281D" w:rsidRDefault="007356A0">
      <w:pPr>
        <w:rPr>
          <w:sz w:val="36"/>
        </w:rPr>
      </w:pPr>
    </w:p>
    <w:sectPr w:rsidR="007356A0" w:rsidRPr="0025281D" w:rsidSect="00BF6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F04CCE"/>
    <w:multiLevelType w:val="multilevel"/>
    <w:tmpl w:val="68DE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5281D"/>
    <w:rsid w:val="0025281D"/>
    <w:rsid w:val="005A1004"/>
    <w:rsid w:val="007356A0"/>
    <w:rsid w:val="00A913EB"/>
    <w:rsid w:val="00BF6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C9D"/>
  </w:style>
  <w:style w:type="paragraph" w:styleId="Heading2">
    <w:name w:val="heading 2"/>
    <w:basedOn w:val="Normal"/>
    <w:link w:val="Heading2Char"/>
    <w:uiPriority w:val="9"/>
    <w:qFormat/>
    <w:rsid w:val="0025281D"/>
    <w:pPr>
      <w:spacing w:before="150" w:after="150" w:line="240" w:lineRule="auto"/>
      <w:outlineLvl w:val="1"/>
    </w:pPr>
    <w:rPr>
      <w:rFonts w:ascii="Verdana" w:eastAsia="Times New Roman" w:hAnsi="Verdana" w:cs="Times New Roman"/>
      <w:color w:val="000000"/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281D"/>
    <w:rPr>
      <w:rFonts w:ascii="Verdana" w:eastAsia="Times New Roman" w:hAnsi="Verdana" w:cs="Times New Roman"/>
      <w:color w:val="000000"/>
      <w:sz w:val="43"/>
      <w:szCs w:val="43"/>
    </w:rPr>
  </w:style>
  <w:style w:type="character" w:styleId="Hyperlink">
    <w:name w:val="Hyperlink"/>
    <w:basedOn w:val="DefaultParagraphFont"/>
    <w:uiPriority w:val="99"/>
    <w:semiHidden/>
    <w:unhideWhenUsed/>
    <w:rsid w:val="0025281D"/>
    <w:rPr>
      <w:color w:val="000000"/>
      <w:u w:val="single"/>
      <w:shd w:val="clear" w:color="auto" w:fill="auto"/>
    </w:rPr>
  </w:style>
  <w:style w:type="paragraph" w:styleId="NormalWeb">
    <w:name w:val="Normal (Web)"/>
    <w:basedOn w:val="Normal"/>
    <w:uiPriority w:val="99"/>
    <w:semiHidden/>
    <w:unhideWhenUsed/>
    <w:rsid w:val="0025281D"/>
    <w:pPr>
      <w:spacing w:before="100" w:beforeAutospacing="1" w:after="100" w:afterAutospacing="1" w:line="336" w:lineRule="auto"/>
    </w:pPr>
    <w:rPr>
      <w:rFonts w:ascii="Verdana" w:eastAsia="Times New Roman" w:hAnsi="Verdana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3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93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3D3D3"/>
                <w:bottom w:val="none" w:sz="0" w:space="0" w:color="auto"/>
                <w:right w:val="single" w:sz="6" w:space="0" w:color="D3D3D3"/>
              </w:divBdr>
              <w:divsChild>
                <w:div w:id="1431586280">
                  <w:marLeft w:val="105"/>
                  <w:marRight w:val="105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2573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124067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sref/jsref_regexp_charset.asp" TargetMode="External"/><Relationship Id="rId13" Type="http://schemas.openxmlformats.org/officeDocument/2006/relationships/hyperlink" Target="http://www.w3schools.com/jsref/jsref_regexp_digit.asp" TargetMode="External"/><Relationship Id="rId18" Type="http://schemas.openxmlformats.org/officeDocument/2006/relationships/hyperlink" Target="http://www.w3schools.com/jsref/jsref_regexp_begin_not.asp" TargetMode="External"/><Relationship Id="rId26" Type="http://schemas.openxmlformats.org/officeDocument/2006/relationships/hyperlink" Target="http://www.w3schools.com/jsref/jsref_regexp_nx.asp" TargetMode="External"/><Relationship Id="rId39" Type="http://schemas.openxmlformats.org/officeDocument/2006/relationships/hyperlink" Target="http://www.w3schools.com/jsref/jsref_regexp_exec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3schools.com/jsref/jsref_regexp_hex.asp" TargetMode="External"/><Relationship Id="rId34" Type="http://schemas.openxmlformats.org/officeDocument/2006/relationships/hyperlink" Target="http://www.w3schools.com/jsref/jsref_regexp_ignorecase.asp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w3schools.com/jsref/jsref_regexp_g.asp" TargetMode="External"/><Relationship Id="rId12" Type="http://schemas.openxmlformats.org/officeDocument/2006/relationships/hyperlink" Target="http://www.w3schools.com/jsref/jsref_regexp_wordchar_non.asp" TargetMode="External"/><Relationship Id="rId17" Type="http://schemas.openxmlformats.org/officeDocument/2006/relationships/hyperlink" Target="http://www.w3schools.com/jsref/jsref_regexp_begin.asp" TargetMode="External"/><Relationship Id="rId25" Type="http://schemas.openxmlformats.org/officeDocument/2006/relationships/hyperlink" Target="http://www.w3schools.com/jsref/jsref_regexp_zeroone.asp" TargetMode="External"/><Relationship Id="rId33" Type="http://schemas.openxmlformats.org/officeDocument/2006/relationships/hyperlink" Target="http://www.w3schools.com/jsref/jsref_regexp_global.asp" TargetMode="External"/><Relationship Id="rId38" Type="http://schemas.openxmlformats.org/officeDocument/2006/relationships/hyperlink" Target="http://www.w3schools.com/jsref/jsref_regexp_compile.as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s.com/jsref/jsref_regexp_whitespace_non.asp" TargetMode="External"/><Relationship Id="rId20" Type="http://schemas.openxmlformats.org/officeDocument/2006/relationships/hyperlink" Target="http://www.w3schools.com/jsref/jsref_regexp_octal.asp" TargetMode="External"/><Relationship Id="rId29" Type="http://schemas.openxmlformats.org/officeDocument/2006/relationships/hyperlink" Target="http://www.w3schools.com/jsref/jsref_regexp_ndollar.asp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jsref/jsref_regexp_i.asp" TargetMode="External"/><Relationship Id="rId11" Type="http://schemas.openxmlformats.org/officeDocument/2006/relationships/hyperlink" Target="http://www.w3schools.com/jsref/jsref_regexp_wordchar.asp" TargetMode="External"/><Relationship Id="rId24" Type="http://schemas.openxmlformats.org/officeDocument/2006/relationships/hyperlink" Target="http://www.w3schools.com/jsref/jsref_regexp_zeromore.asp" TargetMode="External"/><Relationship Id="rId32" Type="http://schemas.openxmlformats.org/officeDocument/2006/relationships/hyperlink" Target="http://www.w3schools.com/jsref/jsref_regexp_nfollow_not.asp" TargetMode="External"/><Relationship Id="rId37" Type="http://schemas.openxmlformats.org/officeDocument/2006/relationships/hyperlink" Target="http://www.w3schools.com/jsref/jsref_regexp_source.asp" TargetMode="External"/><Relationship Id="rId40" Type="http://schemas.openxmlformats.org/officeDocument/2006/relationships/hyperlink" Target="http://www.w3schools.com/jsref/jsref_regexp_test.asp" TargetMode="External"/><Relationship Id="rId5" Type="http://schemas.openxmlformats.org/officeDocument/2006/relationships/hyperlink" Target="http://www.w3schools.com/js/js_obj_regexp.asp" TargetMode="External"/><Relationship Id="rId15" Type="http://schemas.openxmlformats.org/officeDocument/2006/relationships/hyperlink" Target="http://www.w3schools.com/jsref/jsref_regexp_whitespace.asp" TargetMode="External"/><Relationship Id="rId23" Type="http://schemas.openxmlformats.org/officeDocument/2006/relationships/hyperlink" Target="http://www.w3schools.com/jsref/jsref_regexp_onemore.asp" TargetMode="External"/><Relationship Id="rId28" Type="http://schemas.openxmlformats.org/officeDocument/2006/relationships/hyperlink" Target="http://www.w3schools.com/jsref/jsref_regexp_nxcomma.asp" TargetMode="External"/><Relationship Id="rId36" Type="http://schemas.openxmlformats.org/officeDocument/2006/relationships/hyperlink" Target="http://www.w3schools.com/jsref/jsref_regexp_multiline.asp" TargetMode="External"/><Relationship Id="rId10" Type="http://schemas.openxmlformats.org/officeDocument/2006/relationships/hyperlink" Target="http://www.w3schools.com/jsref/jsref_regexp_dot.asp" TargetMode="External"/><Relationship Id="rId19" Type="http://schemas.openxmlformats.org/officeDocument/2006/relationships/hyperlink" Target="http://www.w3schools.com/jsref/jsref_regexp_newline.asp" TargetMode="External"/><Relationship Id="rId31" Type="http://schemas.openxmlformats.org/officeDocument/2006/relationships/hyperlink" Target="http://www.w3schools.com/jsref/jsref_regexp_nfollow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jsref/jsref_regexp_charset_not.asp" TargetMode="External"/><Relationship Id="rId14" Type="http://schemas.openxmlformats.org/officeDocument/2006/relationships/hyperlink" Target="http://www.w3schools.com/jsref/jsref_regexp_digit_non.asp" TargetMode="External"/><Relationship Id="rId22" Type="http://schemas.openxmlformats.org/officeDocument/2006/relationships/hyperlink" Target="http://www.w3schools.com/jsref/jsref_regexp_unicode_hex.asp" TargetMode="External"/><Relationship Id="rId27" Type="http://schemas.openxmlformats.org/officeDocument/2006/relationships/hyperlink" Target="http://www.w3schools.com/jsref/jsref_regexp_nxy.asp" TargetMode="External"/><Relationship Id="rId30" Type="http://schemas.openxmlformats.org/officeDocument/2006/relationships/hyperlink" Target="http://www.w3schools.com/jsref/jsref_regexp_ncaret.asp" TargetMode="External"/><Relationship Id="rId35" Type="http://schemas.openxmlformats.org/officeDocument/2006/relationships/hyperlink" Target="http://www.w3schools.com/jsref/jsref_regexp_lastindex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Infinite Services</Company>
  <LinksUpToDate>false</LinksUpToDate>
  <CharactersWithSpaces>5726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Administrator</cp:lastModifiedBy>
  <cp:revision>4</cp:revision>
  <dcterms:created xsi:type="dcterms:W3CDTF">2013-03-21T08:32:00Z</dcterms:created>
  <dcterms:modified xsi:type="dcterms:W3CDTF">2013-03-21T12:32:00Z</dcterms:modified>
</cp:coreProperties>
</file>