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6. Quiz Question: Using your Slope and Intercept from (4), What is the predicted price for a house with 2650 sqft?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700074.8456294581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8. Quiz Question: According to this function and the slope and intercept from (4) What is the RSS for the simple linear regression using squarefeet to predict prices on TRAINING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1201918356321968.0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10. Quiz Question: According to this function and the regression slope and intercept from (3) what is the estimated square-feet for a house costing $800,000?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3004.396247615945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13. Quiz Question: Which model (square feet or bedrooms) has lowest RSS on TEST data? Think about why this might be the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square feet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575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