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D27E" w14:textId="26CFFD08" w:rsidR="00B75131" w:rsidRPr="002B18E8" w:rsidRDefault="00B75131" w:rsidP="00841DDC">
      <w:pPr>
        <w:jc w:val="both"/>
        <w:rPr>
          <w:b/>
          <w:bCs/>
          <w:color w:val="0070C0"/>
        </w:rPr>
      </w:pPr>
      <w:r w:rsidRPr="002B18E8">
        <w:rPr>
          <w:b/>
          <w:bCs/>
          <w:color w:val="0070C0"/>
        </w:rPr>
        <w:t>Case study</w:t>
      </w:r>
    </w:p>
    <w:p w14:paraId="4ECF7EFD" w14:textId="5510BB41" w:rsidR="00C01D88" w:rsidRPr="00C01D88" w:rsidRDefault="0035384E" w:rsidP="00841DDC">
      <w:pPr>
        <w:jc w:val="both"/>
      </w:pPr>
      <w:r>
        <w:t>Thank you. A</w:t>
      </w:r>
      <w:r w:rsidR="00C01D88" w:rsidRPr="00C01D88">
        <w:t>s</w:t>
      </w:r>
      <w:r>
        <w:t xml:space="preserve"> Peter mentioned</w:t>
      </w:r>
      <w:r w:rsidR="00C01D88" w:rsidRPr="00C01D88">
        <w:t xml:space="preserve">, this research seeks to show how the </w:t>
      </w:r>
      <w:r w:rsidR="00C01D88" w:rsidRPr="007074C5">
        <w:rPr>
          <w:b/>
          <w:bCs/>
        </w:rPr>
        <w:t>TJM</w:t>
      </w:r>
      <w:r w:rsidR="00BE2047" w:rsidRPr="007074C5">
        <w:rPr>
          <w:b/>
          <w:bCs/>
        </w:rPr>
        <w:t xml:space="preserve"> </w:t>
      </w:r>
      <w:r w:rsidR="00C01D88" w:rsidRPr="007074C5">
        <w:rPr>
          <w:b/>
          <w:bCs/>
        </w:rPr>
        <w:t>archive</w:t>
      </w:r>
      <w:r w:rsidR="00C01D88" w:rsidRPr="00C01D88">
        <w:t xml:space="preserve"> can </w:t>
      </w:r>
      <w:r w:rsidR="00C01D88" w:rsidRPr="00BE2047">
        <w:rPr>
          <w:b/>
          <w:bCs/>
        </w:rPr>
        <w:t xml:space="preserve">evolve </w:t>
      </w:r>
      <w:r w:rsidR="00C01D88" w:rsidRPr="00C01D88">
        <w:t xml:space="preserve">from a </w:t>
      </w:r>
      <w:r w:rsidR="00C01D88" w:rsidRPr="00BE2047">
        <w:rPr>
          <w:b/>
          <w:bCs/>
        </w:rPr>
        <w:t xml:space="preserve">record </w:t>
      </w:r>
      <w:r w:rsidR="00C01D88" w:rsidRPr="00C01D88">
        <w:t xml:space="preserve">of past harms into a </w:t>
      </w:r>
      <w:r w:rsidR="00C01D88" w:rsidRPr="00BE2047">
        <w:rPr>
          <w:b/>
          <w:bCs/>
        </w:rPr>
        <w:t xml:space="preserve">resource </w:t>
      </w:r>
      <w:r w:rsidR="00C01D88" w:rsidRPr="00C01D88">
        <w:t xml:space="preserve">for bottom-up peacebuilding. To advance this objective, we focus on the </w:t>
      </w:r>
      <w:r w:rsidR="00C01D88" w:rsidRPr="00BE2047">
        <w:rPr>
          <w:b/>
          <w:bCs/>
        </w:rPr>
        <w:t>JEP case</w:t>
      </w:r>
      <w:r w:rsidR="00C01D88" w:rsidRPr="00C01D88">
        <w:t>, specifically</w:t>
      </w:r>
      <w:r w:rsidR="00171ECF">
        <w:t>,</w:t>
      </w:r>
      <w:r w:rsidR="00C01D88" w:rsidRPr="00C01D88">
        <w:t xml:space="preserve"> </w:t>
      </w:r>
      <w:r w:rsidR="00AD173A">
        <w:t>its</w:t>
      </w:r>
      <w:r w:rsidR="00C01D88" w:rsidRPr="00C01D88">
        <w:t xml:space="preserve"> </w:t>
      </w:r>
      <w:r w:rsidR="00C01D88" w:rsidRPr="00BE2047">
        <w:rPr>
          <w:b/>
          <w:bCs/>
        </w:rPr>
        <w:t xml:space="preserve">public hearing </w:t>
      </w:r>
      <w:r w:rsidR="00BE2047">
        <w:rPr>
          <w:b/>
          <w:bCs/>
        </w:rPr>
        <w:t xml:space="preserve">video </w:t>
      </w:r>
      <w:r w:rsidR="00C01D88" w:rsidRPr="00BE2047">
        <w:rPr>
          <w:b/>
          <w:bCs/>
        </w:rPr>
        <w:t>records</w:t>
      </w:r>
      <w:r w:rsidR="00C01D88" w:rsidRPr="00C01D88">
        <w:t xml:space="preserve">. Using this dataset, the </w:t>
      </w:r>
      <w:r w:rsidR="00C01D88" w:rsidRPr="00171ECF">
        <w:rPr>
          <w:b/>
          <w:bCs/>
        </w:rPr>
        <w:t>first question</w:t>
      </w:r>
      <w:r w:rsidR="007744C1">
        <w:rPr>
          <w:b/>
          <w:bCs/>
        </w:rPr>
        <w:t xml:space="preserve"> </w:t>
      </w:r>
      <w:r w:rsidR="007744C1">
        <w:t>we explore</w:t>
      </w:r>
      <w:r w:rsidR="00C01D88" w:rsidRPr="00C01D88">
        <w:t xml:space="preserve"> is: how do victims, magistrates, and perpetrators define justice in JEP public hearings?</w:t>
      </w:r>
    </w:p>
    <w:p w14:paraId="2369FA36" w14:textId="385B281B" w:rsidR="00B75131" w:rsidRDefault="00C01D88" w:rsidP="00841DDC">
      <w:pPr>
        <w:jc w:val="both"/>
      </w:pPr>
      <w:r w:rsidRPr="00C01D88">
        <w:t xml:space="preserve">This question is relevant for </w:t>
      </w:r>
      <w:r w:rsidRPr="00171ECF">
        <w:rPr>
          <w:b/>
          <w:bCs/>
        </w:rPr>
        <w:t>navigating fundamental tensions</w:t>
      </w:r>
      <w:r w:rsidRPr="00C01D88">
        <w:t xml:space="preserve"> that have emerged in Colombia’s peacebuilding process, such as punitive versus restorative justice</w:t>
      </w:r>
      <w:r w:rsidR="00755497">
        <w:t xml:space="preserve"> positions. </w:t>
      </w:r>
    </w:p>
    <w:p w14:paraId="53816C15" w14:textId="77777777" w:rsidR="00704A2F" w:rsidRDefault="00704A2F" w:rsidP="00841DDC">
      <w:pPr>
        <w:jc w:val="both"/>
      </w:pPr>
    </w:p>
    <w:p w14:paraId="229C94BD" w14:textId="6DFEF0D8" w:rsidR="00C01D88" w:rsidRPr="002B18E8" w:rsidRDefault="00C01D88" w:rsidP="00841DDC">
      <w:pPr>
        <w:jc w:val="both"/>
        <w:rPr>
          <w:b/>
          <w:bCs/>
          <w:color w:val="0070C0"/>
        </w:rPr>
      </w:pPr>
      <w:r w:rsidRPr="002B18E8">
        <w:rPr>
          <w:b/>
          <w:bCs/>
          <w:color w:val="0070C0"/>
        </w:rPr>
        <w:t>Research Design</w:t>
      </w:r>
    </w:p>
    <w:p w14:paraId="46715AD1" w14:textId="0DF09E66" w:rsidR="00C01D88" w:rsidRPr="00C01D88" w:rsidRDefault="00C01D88" w:rsidP="00841DDC">
      <w:pPr>
        <w:jc w:val="both"/>
      </w:pPr>
      <w:r w:rsidRPr="00CC3601">
        <w:rPr>
          <w:b/>
          <w:bCs/>
        </w:rPr>
        <w:t>The analysis of the hearings</w:t>
      </w:r>
      <w:r w:rsidRPr="00C01D88">
        <w:t xml:space="preserve"> follows a </w:t>
      </w:r>
      <w:r w:rsidRPr="00171ECF">
        <w:rPr>
          <w:b/>
          <w:bCs/>
        </w:rPr>
        <w:t xml:space="preserve">hybrid deductive–inductive qualitative content analysis design. </w:t>
      </w:r>
      <w:r w:rsidRPr="00C01D88">
        <w:t xml:space="preserve">The primary </w:t>
      </w:r>
      <w:r w:rsidRPr="00171ECF">
        <w:rPr>
          <w:b/>
          <w:bCs/>
        </w:rPr>
        <w:t xml:space="preserve">unit of analysis </w:t>
      </w:r>
      <w:r w:rsidRPr="00C01D88">
        <w:t>is the justice claim, defined as a segment in which a victim, magistrate, or perpetrator defines</w:t>
      </w:r>
      <w:r w:rsidR="00C56DCF">
        <w:t xml:space="preserve"> </w:t>
      </w:r>
      <w:r w:rsidRPr="00C01D88">
        <w:t>what justice means or requires.</w:t>
      </w:r>
    </w:p>
    <w:p w14:paraId="05B5DD78" w14:textId="0FD8F0AA" w:rsidR="00C01D88" w:rsidRPr="00C01D88" w:rsidRDefault="00C01D88" w:rsidP="00841DDC">
      <w:pPr>
        <w:jc w:val="both"/>
      </w:pPr>
      <w:r w:rsidRPr="00C01D88">
        <w:t>The methodology combines</w:t>
      </w:r>
      <w:r w:rsidR="00620506">
        <w:t xml:space="preserve"> </w:t>
      </w:r>
      <w:r w:rsidR="00620506" w:rsidRPr="00704A2F">
        <w:rPr>
          <w:b/>
          <w:bCs/>
        </w:rPr>
        <w:t>5 core elements</w:t>
      </w:r>
      <w:r w:rsidR="007744C1">
        <w:t>:</w:t>
      </w:r>
      <w:r w:rsidRPr="00C01D88">
        <w:t xml:space="preserve"> corpus construction and dataset preparation, </w:t>
      </w:r>
      <w:r w:rsidR="0035384E">
        <w:t>a</w:t>
      </w:r>
      <w:r w:rsidR="00171ECF">
        <w:t xml:space="preserve">utomated </w:t>
      </w:r>
      <w:r w:rsidRPr="00C01D88">
        <w:t>transcription</w:t>
      </w:r>
      <w:r w:rsidR="00C64FD4">
        <w:t xml:space="preserve"> (of the </w:t>
      </w:r>
      <w:r w:rsidR="00E67482">
        <w:t xml:space="preserve">hearing </w:t>
      </w:r>
      <w:r w:rsidR="00C64FD4">
        <w:t>videos)</w:t>
      </w:r>
      <w:r w:rsidRPr="00C01D88">
        <w:t>,</w:t>
      </w:r>
      <w:r w:rsidR="00171ECF">
        <w:t xml:space="preserve"> </w:t>
      </w:r>
      <w:r w:rsidR="00171ECF" w:rsidRPr="00C01D88">
        <w:t>L</w:t>
      </w:r>
      <w:r w:rsidR="00171ECF">
        <w:t>arge Language Model-</w:t>
      </w:r>
      <w:r w:rsidR="00171ECF" w:rsidRPr="00C01D88">
        <w:t>assisted qualitative content analysis</w:t>
      </w:r>
      <w:r w:rsidR="00171ECF">
        <w:t>,</w:t>
      </w:r>
      <w:r w:rsidRPr="00C01D88">
        <w:t xml:space="preserve"> literature-informed prompt engineering and a multi-pillar evaluation strategy.</w:t>
      </w:r>
    </w:p>
    <w:p w14:paraId="5B15BB7B" w14:textId="3EF084E9" w:rsidR="00704A2F" w:rsidRPr="00C01D88" w:rsidRDefault="00704A2F" w:rsidP="00841DDC">
      <w:pPr>
        <w:jc w:val="both"/>
      </w:pPr>
      <w:r w:rsidRPr="00704A2F">
        <w:t xml:space="preserve">The study uses </w:t>
      </w:r>
      <w:r w:rsidRPr="00704A2F">
        <w:rPr>
          <w:b/>
          <w:bCs/>
        </w:rPr>
        <w:t xml:space="preserve">LLMs </w:t>
      </w:r>
      <w:r w:rsidRPr="00704A2F">
        <w:t xml:space="preserve">to support the </w:t>
      </w:r>
      <w:r w:rsidRPr="00704A2F">
        <w:rPr>
          <w:b/>
          <w:bCs/>
        </w:rPr>
        <w:t>qualitative content analysis</w:t>
      </w:r>
      <w:r w:rsidRPr="00704A2F">
        <w:t xml:space="preserve"> of hearing transcripts through a </w:t>
      </w:r>
      <w:r w:rsidRPr="00704A2F">
        <w:rPr>
          <w:b/>
          <w:bCs/>
        </w:rPr>
        <w:t>multi-step process,</w:t>
      </w:r>
      <w:r w:rsidRPr="00704A2F">
        <w:t xml:space="preserve"> moving from the </w:t>
      </w:r>
      <w:r w:rsidRPr="00704A2F">
        <w:rPr>
          <w:b/>
          <w:bCs/>
        </w:rPr>
        <w:t>identification</w:t>
      </w:r>
      <w:r w:rsidRPr="00704A2F">
        <w:t xml:space="preserve"> of justice-relevant </w:t>
      </w:r>
      <w:r>
        <w:t>claims</w:t>
      </w:r>
      <w:r w:rsidRPr="00704A2F">
        <w:t xml:space="preserve"> to the </w:t>
      </w:r>
      <w:r w:rsidRPr="00704A2F">
        <w:rPr>
          <w:b/>
          <w:bCs/>
        </w:rPr>
        <w:t xml:space="preserve">synthesis </w:t>
      </w:r>
      <w:r w:rsidRPr="00704A2F">
        <w:t xml:space="preserve">of </w:t>
      </w:r>
      <w:r>
        <w:t xml:space="preserve">groups </w:t>
      </w:r>
      <w:r w:rsidRPr="00704A2F">
        <w:t>patterns.</w:t>
      </w:r>
    </w:p>
    <w:p w14:paraId="76DCC634" w14:textId="5D3202F4" w:rsidR="00841DDC" w:rsidRDefault="00171ECF" w:rsidP="00841DDC">
      <w:pPr>
        <w:jc w:val="both"/>
      </w:pPr>
      <w:r>
        <w:t>The analysis’s m</w:t>
      </w:r>
      <w:r w:rsidR="00C01D88" w:rsidRPr="00C01D88">
        <w:t xml:space="preserve">ain </w:t>
      </w:r>
      <w:r w:rsidR="00C01D88" w:rsidRPr="00171ECF">
        <w:rPr>
          <w:b/>
          <w:bCs/>
        </w:rPr>
        <w:t>outputs</w:t>
      </w:r>
      <w:r w:rsidRPr="00171ECF">
        <w:rPr>
          <w:b/>
          <w:bCs/>
        </w:rPr>
        <w:t xml:space="preserve"> </w:t>
      </w:r>
      <w:r>
        <w:t>include</w:t>
      </w:r>
      <w:r w:rsidR="00C01D88" w:rsidRPr="00C01D88">
        <w:t xml:space="preserve"> a </w:t>
      </w:r>
      <w:r w:rsidR="00C01D88" w:rsidRPr="00171ECF">
        <w:rPr>
          <w:b/>
          <w:bCs/>
        </w:rPr>
        <w:t xml:space="preserve">codebook </w:t>
      </w:r>
      <w:r w:rsidR="00C01D88" w:rsidRPr="00C01D88">
        <w:t xml:space="preserve">with </w:t>
      </w:r>
      <w:r w:rsidR="00C01D88" w:rsidRPr="002B18E8">
        <w:rPr>
          <w:b/>
          <w:bCs/>
        </w:rPr>
        <w:t>25 categories</w:t>
      </w:r>
      <w:r w:rsidR="00C01D88" w:rsidRPr="00C01D88">
        <w:t xml:space="preserve"> of justice</w:t>
      </w:r>
      <w:r w:rsidR="00441AD7">
        <w:t xml:space="preserve"> and </w:t>
      </w:r>
      <w:r w:rsidR="00C01D88" w:rsidRPr="00C01D88">
        <w:t xml:space="preserve">a </w:t>
      </w:r>
      <w:r w:rsidR="00C01D88" w:rsidRPr="00171ECF">
        <w:rPr>
          <w:b/>
          <w:bCs/>
        </w:rPr>
        <w:t>coded dataset</w:t>
      </w:r>
      <w:r w:rsidR="00C01D88" w:rsidRPr="00C01D88">
        <w:t xml:space="preserve"> </w:t>
      </w:r>
      <w:r w:rsidR="00441AD7">
        <w:t>with more than</w:t>
      </w:r>
      <w:r w:rsidR="00C01D88" w:rsidRPr="00C01D88">
        <w:t xml:space="preserve"> </w:t>
      </w:r>
      <w:r w:rsidR="00C01D88" w:rsidRPr="002B18E8">
        <w:rPr>
          <w:b/>
          <w:bCs/>
        </w:rPr>
        <w:t>2,</w:t>
      </w:r>
      <w:r w:rsidR="00441AD7" w:rsidRPr="002B18E8">
        <w:rPr>
          <w:b/>
          <w:bCs/>
        </w:rPr>
        <w:t>000</w:t>
      </w:r>
      <w:r w:rsidR="00C01D88" w:rsidRPr="002B18E8">
        <w:rPr>
          <w:b/>
          <w:bCs/>
        </w:rPr>
        <w:t xml:space="preserve"> justice claims</w:t>
      </w:r>
      <w:r w:rsidR="00441AD7">
        <w:t>.</w:t>
      </w:r>
    </w:p>
    <w:p w14:paraId="022741D5" w14:textId="0EC27518" w:rsidR="00C01D88" w:rsidRPr="002B18E8" w:rsidRDefault="00920F1B" w:rsidP="00841DDC">
      <w:pPr>
        <w:jc w:val="both"/>
        <w:rPr>
          <w:b/>
          <w:bCs/>
          <w:color w:val="0070C0"/>
        </w:rPr>
      </w:pPr>
      <w:r w:rsidRPr="002B18E8">
        <w:rPr>
          <w:b/>
          <w:bCs/>
          <w:color w:val="0070C0"/>
        </w:rPr>
        <w:t>Corpus</w:t>
      </w:r>
    </w:p>
    <w:p w14:paraId="289C28DD" w14:textId="77777777" w:rsidR="00755497" w:rsidRDefault="00B00592" w:rsidP="00841DDC">
      <w:pPr>
        <w:jc w:val="both"/>
      </w:pPr>
      <w:r w:rsidRPr="00B00592">
        <w:t xml:space="preserve">As mentioned earlier, the JEP has </w:t>
      </w:r>
      <w:r w:rsidRPr="00841DDC">
        <w:rPr>
          <w:b/>
          <w:bCs/>
        </w:rPr>
        <w:t>recorded and published</w:t>
      </w:r>
      <w:r w:rsidRPr="00B00592">
        <w:t xml:space="preserve"> its hearings on its official </w:t>
      </w:r>
      <w:r w:rsidRPr="00841DDC">
        <w:rPr>
          <w:b/>
          <w:bCs/>
        </w:rPr>
        <w:t xml:space="preserve">YouTube </w:t>
      </w:r>
      <w:r w:rsidRPr="00B00592">
        <w:t xml:space="preserve">channel. These hearings constitute an extensive </w:t>
      </w:r>
      <w:r w:rsidRPr="00841DDC">
        <w:rPr>
          <w:b/>
          <w:bCs/>
        </w:rPr>
        <w:t>audiovisual archive</w:t>
      </w:r>
      <w:r w:rsidRPr="00B00592">
        <w:t xml:space="preserve"> of restorative justice encounters</w:t>
      </w:r>
      <w:r w:rsidR="00755497">
        <w:t xml:space="preserve"> between </w:t>
      </w:r>
      <w:r w:rsidRPr="00B00592">
        <w:t>victims, perpetrators, and magistrates</w:t>
      </w:r>
      <w:r w:rsidR="00755497">
        <w:t>.</w:t>
      </w:r>
    </w:p>
    <w:p w14:paraId="68817431" w14:textId="5FA9AF32" w:rsidR="0095242A" w:rsidRDefault="00B00592" w:rsidP="00841DDC">
      <w:pPr>
        <w:jc w:val="both"/>
      </w:pPr>
      <w:r w:rsidRPr="00B00592">
        <w:t xml:space="preserve">The </w:t>
      </w:r>
      <w:r w:rsidR="002B18E8">
        <w:t>research</w:t>
      </w:r>
      <w:r w:rsidRPr="00B00592">
        <w:t xml:space="preserve"> corpus includes </w:t>
      </w:r>
      <w:r w:rsidRPr="00841DDC">
        <w:rPr>
          <w:b/>
          <w:bCs/>
        </w:rPr>
        <w:t xml:space="preserve">243 </w:t>
      </w:r>
      <w:r w:rsidR="007744C1">
        <w:rPr>
          <w:b/>
          <w:bCs/>
        </w:rPr>
        <w:t xml:space="preserve">of those </w:t>
      </w:r>
      <w:r w:rsidRPr="00841DDC">
        <w:rPr>
          <w:b/>
          <w:bCs/>
        </w:rPr>
        <w:t>videos</w:t>
      </w:r>
      <w:r w:rsidR="0095242A">
        <w:t xml:space="preserve">, accounting for more than </w:t>
      </w:r>
      <w:r w:rsidR="0095242A" w:rsidRPr="0095242A">
        <w:rPr>
          <w:b/>
          <w:bCs/>
        </w:rPr>
        <w:t>1.500</w:t>
      </w:r>
      <w:r w:rsidRPr="00841DDC">
        <w:rPr>
          <w:b/>
          <w:bCs/>
        </w:rPr>
        <w:t xml:space="preserve"> hours</w:t>
      </w:r>
      <w:r w:rsidRPr="00B00592">
        <w:t xml:space="preserve"> of restorative justice encounters, </w:t>
      </w:r>
      <w:r w:rsidR="0095242A">
        <w:t xml:space="preserve">this is </w:t>
      </w:r>
      <w:r w:rsidRPr="00B00592">
        <w:t xml:space="preserve">equivalent to approximately 66 consecutive days of nonstop listening. </w:t>
      </w:r>
      <w:r w:rsidR="00D222A1">
        <w:t xml:space="preserve"> We have analyzed 40 of these videos in our first pilot. </w:t>
      </w:r>
    </w:p>
    <w:p w14:paraId="2D8368D2" w14:textId="66368C48" w:rsidR="00B75131" w:rsidRDefault="00B00592" w:rsidP="009835F2">
      <w:pPr>
        <w:jc w:val="both"/>
      </w:pPr>
      <w:r w:rsidRPr="00B00592">
        <w:lastRenderedPageBreak/>
        <w:t xml:space="preserve">The corpus covers seven major </w:t>
      </w:r>
      <w:r w:rsidRPr="00841DDC">
        <w:rPr>
          <w:b/>
          <w:bCs/>
        </w:rPr>
        <w:t>violence patterns</w:t>
      </w:r>
      <w:r w:rsidRPr="00B00592">
        <w:t xml:space="preserve"> from Colombia’s armed conflict,</w:t>
      </w:r>
      <w:r w:rsidR="0095242A">
        <w:t xml:space="preserve"> but t</w:t>
      </w:r>
      <w:r w:rsidRPr="00B00592">
        <w:t xml:space="preserve">he findings presented here are drawn from hearings from </w:t>
      </w:r>
      <w:r w:rsidRPr="002B18E8">
        <w:rPr>
          <w:b/>
          <w:bCs/>
        </w:rPr>
        <w:t>two specific cases</w:t>
      </w:r>
      <w:r w:rsidRPr="00B00592">
        <w:t xml:space="preserve">: </w:t>
      </w:r>
      <w:r w:rsidR="003D59A9">
        <w:t xml:space="preserve">macro-case 1: </w:t>
      </w:r>
      <w:r w:rsidRPr="00841DDC">
        <w:rPr>
          <w:b/>
          <w:bCs/>
        </w:rPr>
        <w:t xml:space="preserve">kidnapping </w:t>
      </w:r>
      <w:r w:rsidRPr="00B00592">
        <w:t>and deprivation of liberty committed by guerrilla members, and</w:t>
      </w:r>
      <w:r w:rsidR="003D59A9">
        <w:t xml:space="preserve"> macro-case 3:</w:t>
      </w:r>
      <w:r w:rsidRPr="00B00592">
        <w:t xml:space="preserve"> </w:t>
      </w:r>
      <w:r w:rsidRPr="00841DDC">
        <w:rPr>
          <w:b/>
          <w:bCs/>
        </w:rPr>
        <w:t>extrajudicial killings</w:t>
      </w:r>
      <w:r w:rsidRPr="00B00592">
        <w:t xml:space="preserve"> committed by members of the Colombian armed forces</w:t>
      </w:r>
      <w:r w:rsidR="003D59A9">
        <w:t>.</w:t>
      </w:r>
    </w:p>
    <w:p w14:paraId="1FC3FC74" w14:textId="77777777" w:rsidR="009835F2" w:rsidRPr="009835F2" w:rsidRDefault="009835F2" w:rsidP="009835F2">
      <w:pPr>
        <w:jc w:val="both"/>
      </w:pPr>
    </w:p>
    <w:p w14:paraId="047021DE" w14:textId="7321AE5A" w:rsidR="00A81C28" w:rsidRPr="002B18E8" w:rsidRDefault="00841DDC" w:rsidP="00C3313C">
      <w:pPr>
        <w:rPr>
          <w:b/>
          <w:bCs/>
          <w:color w:val="0070C0"/>
        </w:rPr>
      </w:pPr>
      <w:r w:rsidRPr="002B18E8">
        <w:rPr>
          <w:b/>
          <w:bCs/>
          <w:color w:val="0070C0"/>
        </w:rPr>
        <w:t xml:space="preserve">Findings </w:t>
      </w:r>
    </w:p>
    <w:p w14:paraId="2CDEA4D9" w14:textId="24D7C3F8" w:rsidR="00A81C28" w:rsidRDefault="00841DDC" w:rsidP="00A81C28">
      <w:r>
        <w:t>We found that t</w:t>
      </w:r>
      <w:r w:rsidR="00A81C28" w:rsidRPr="00A81C28">
        <w:t xml:space="preserve">he three actor groups define justice through </w:t>
      </w:r>
      <w:r w:rsidR="00A81C28" w:rsidRPr="00C64FD4">
        <w:rPr>
          <w:b/>
          <w:bCs/>
        </w:rPr>
        <w:t>three structurally</w:t>
      </w:r>
      <w:r w:rsidR="00A81C28" w:rsidRPr="00A81C28">
        <w:t xml:space="preserve"> </w:t>
      </w:r>
      <w:r w:rsidR="00A81C28" w:rsidRPr="00C64FD4">
        <w:rPr>
          <w:b/>
          <w:bCs/>
        </w:rPr>
        <w:t>different operations</w:t>
      </w:r>
      <w:r w:rsidR="00A81C28" w:rsidRPr="00A81C28">
        <w:t xml:space="preserve">. </w:t>
      </w:r>
    </w:p>
    <w:p w14:paraId="6A052D29" w14:textId="476B8CC4" w:rsidR="004347D5" w:rsidRPr="00A81C28" w:rsidRDefault="00A81C28" w:rsidP="002B18E8">
      <w:r w:rsidRPr="00841DDC">
        <w:rPr>
          <w:b/>
          <w:bCs/>
        </w:rPr>
        <w:t xml:space="preserve">Victims </w:t>
      </w:r>
      <w:r w:rsidRPr="00A81C28">
        <w:t>construct</w:t>
      </w:r>
      <w:r w:rsidRPr="00841DDC">
        <w:rPr>
          <w:b/>
          <w:bCs/>
        </w:rPr>
        <w:t xml:space="preserve"> justice</w:t>
      </w:r>
      <w:r w:rsidRPr="00A81C28">
        <w:t xml:space="preserve"> as something to be </w:t>
      </w:r>
      <w:r w:rsidRPr="00841DDC">
        <w:rPr>
          <w:b/>
          <w:bCs/>
        </w:rPr>
        <w:t xml:space="preserve">demanded </w:t>
      </w:r>
      <w:r w:rsidRPr="00A81C28">
        <w:t xml:space="preserve">— </w:t>
      </w:r>
      <w:r w:rsidR="00A02F29">
        <w:t xml:space="preserve">either </w:t>
      </w:r>
      <w:r w:rsidRPr="00A81C28">
        <w:t xml:space="preserve">from the State, from perpetrators, and from society. The demand </w:t>
      </w:r>
      <w:r w:rsidR="00EE43F3">
        <w:t xml:space="preserve">can be </w:t>
      </w:r>
      <w:r w:rsidR="00EE43F3" w:rsidRPr="002B18E8">
        <w:t>for</w:t>
      </w:r>
      <w:r w:rsidRPr="002B18E8">
        <w:rPr>
          <w:b/>
          <w:bCs/>
        </w:rPr>
        <w:t xml:space="preserve"> truth</w:t>
      </w:r>
      <w:r w:rsidRPr="00A81C28">
        <w:t xml:space="preserve"> that exceeds what has been told</w:t>
      </w:r>
      <w:r w:rsidR="00EE43F3">
        <w:t xml:space="preserve"> or</w:t>
      </w:r>
      <w:r w:rsidRPr="00A81C28">
        <w:t xml:space="preserve"> </w:t>
      </w:r>
      <w:r w:rsidRPr="002B18E8">
        <w:rPr>
          <w:b/>
          <w:bCs/>
        </w:rPr>
        <w:t>reparation</w:t>
      </w:r>
      <w:r w:rsidRPr="00A81C28">
        <w:t xml:space="preserve"> that has not yet been paid. The</w:t>
      </w:r>
      <w:r w:rsidR="007744C1">
        <w:t xml:space="preserve"> pattern is that the</w:t>
      </w:r>
      <w:r w:rsidRPr="00A81C28">
        <w:t xml:space="preserve"> victim asks for what has not yet been delivered.</w:t>
      </w:r>
      <w:r w:rsidR="007744C1">
        <w:t xml:space="preserve"> A victim mentions:</w:t>
      </w:r>
    </w:p>
    <w:p w14:paraId="4C595BCE" w14:textId="1D6383F1" w:rsidR="002B18E8" w:rsidRPr="004347D5" w:rsidRDefault="004347D5" w:rsidP="002B18E8">
      <w:pPr>
        <w:ind w:left="720"/>
      </w:pPr>
      <w:r w:rsidRPr="004347D5">
        <w:t>“</w:t>
      </w:r>
      <w:r w:rsidR="00081D49">
        <w:t>T</w:t>
      </w:r>
      <w:r w:rsidRPr="004347D5">
        <w:t>he contribution to truth that we will continue to expect must</w:t>
      </w:r>
      <w:r w:rsidRPr="00267E68">
        <w:rPr>
          <w:b/>
          <w:bCs/>
        </w:rPr>
        <w:t xml:space="preserve"> not</w:t>
      </w:r>
      <w:r w:rsidRPr="004347D5">
        <w:t xml:space="preserve"> come from partial, intentional half-truths. Here we need </w:t>
      </w:r>
      <w:proofErr w:type="gramStart"/>
      <w:r w:rsidRPr="004347D5">
        <w:t>forceful</w:t>
      </w:r>
      <w:proofErr w:type="gramEnd"/>
      <w:r w:rsidRPr="004347D5">
        <w:t xml:space="preserve">, revealing truths that get us out of all this lying and uncertainty. [...] We will </w:t>
      </w:r>
      <w:r w:rsidRPr="00E67482">
        <w:rPr>
          <w:b/>
          <w:bCs/>
        </w:rPr>
        <w:t>never</w:t>
      </w:r>
      <w:r w:rsidRPr="004347D5">
        <w:t xml:space="preserve"> </w:t>
      </w:r>
      <w:r w:rsidR="00B20693">
        <w:t xml:space="preserve">get tired </w:t>
      </w:r>
      <w:r w:rsidRPr="004347D5">
        <w:t>of asking: who gave the order?”</w:t>
      </w:r>
    </w:p>
    <w:p w14:paraId="47C39C1C" w14:textId="67F72B66" w:rsidR="00A81C28" w:rsidRPr="002B18E8" w:rsidRDefault="00A81C28" w:rsidP="002B18E8">
      <w:r w:rsidRPr="00841DDC">
        <w:rPr>
          <w:b/>
          <w:bCs/>
        </w:rPr>
        <w:t>Magistrates</w:t>
      </w:r>
      <w:r w:rsidRPr="00A81C28">
        <w:t xml:space="preserve"> construct </w:t>
      </w:r>
      <w:r w:rsidRPr="00841DDC">
        <w:rPr>
          <w:b/>
          <w:bCs/>
        </w:rPr>
        <w:t xml:space="preserve">justice </w:t>
      </w:r>
      <w:r w:rsidRPr="00A81C28">
        <w:t>as a</w:t>
      </w:r>
      <w:r w:rsidR="00EE43F3">
        <w:t xml:space="preserve"> distinct</w:t>
      </w:r>
      <w:r w:rsidRPr="00A81C28">
        <w:t xml:space="preserve"> </w:t>
      </w:r>
      <w:r w:rsidRPr="00841DDC">
        <w:rPr>
          <w:b/>
          <w:bCs/>
        </w:rPr>
        <w:t>model</w:t>
      </w:r>
      <w:r w:rsidR="00EE43F3" w:rsidRPr="00841DDC">
        <w:rPr>
          <w:b/>
          <w:bCs/>
        </w:rPr>
        <w:t>:</w:t>
      </w:r>
      <w:r w:rsidR="00EE43F3">
        <w:t xml:space="preserve"> </w:t>
      </w:r>
      <w:r w:rsidRPr="00A81C28">
        <w:t xml:space="preserve">the </w:t>
      </w:r>
      <w:r w:rsidRPr="002B18E8">
        <w:rPr>
          <w:b/>
          <w:bCs/>
        </w:rPr>
        <w:t>restorative</w:t>
      </w:r>
      <w:r w:rsidR="00EE43F3" w:rsidRPr="002B18E8">
        <w:rPr>
          <w:b/>
          <w:bCs/>
        </w:rPr>
        <w:t xml:space="preserve"> </w:t>
      </w:r>
      <w:r w:rsidR="00EE43F3">
        <w:t xml:space="preserve">and </w:t>
      </w:r>
      <w:r w:rsidRPr="002B18E8">
        <w:rPr>
          <w:b/>
          <w:bCs/>
        </w:rPr>
        <w:t xml:space="preserve">dialogical </w:t>
      </w:r>
      <w:r w:rsidR="002B18E8">
        <w:t>model</w:t>
      </w:r>
      <w:r w:rsidRPr="00A81C28">
        <w:t xml:space="preserve"> the JEP itself enacts. When a magistrate names what justice is, they almost always name what the JEP is. </w:t>
      </w:r>
      <w:r w:rsidRPr="002B18E8">
        <w:t xml:space="preserve">The </w:t>
      </w:r>
      <w:r w:rsidRPr="002B18E8">
        <w:rPr>
          <w:b/>
          <w:bCs/>
        </w:rPr>
        <w:t xml:space="preserve">hearing </w:t>
      </w:r>
      <w:r w:rsidRPr="002B18E8">
        <w:t>itself</w:t>
      </w:r>
      <w:r w:rsidR="00EE43F3" w:rsidRPr="002B18E8">
        <w:t xml:space="preserve"> constitutes an </w:t>
      </w:r>
      <w:r w:rsidR="00EE43F3" w:rsidRPr="002B18E8">
        <w:rPr>
          <w:b/>
          <w:bCs/>
        </w:rPr>
        <w:t xml:space="preserve">act </w:t>
      </w:r>
      <w:r w:rsidRPr="002B18E8">
        <w:rPr>
          <w:b/>
          <w:bCs/>
        </w:rPr>
        <w:t>of justice.</w:t>
      </w:r>
    </w:p>
    <w:p w14:paraId="684687A0" w14:textId="2BEBE972" w:rsidR="002B18E8" w:rsidRDefault="00A81C28" w:rsidP="002B18E8">
      <w:r w:rsidRPr="00841DDC">
        <w:rPr>
          <w:b/>
          <w:bCs/>
        </w:rPr>
        <w:t xml:space="preserve">Perpetrators </w:t>
      </w:r>
      <w:r w:rsidRPr="00A81C28">
        <w:t xml:space="preserve">construct </w:t>
      </w:r>
      <w:r w:rsidRPr="00841DDC">
        <w:rPr>
          <w:b/>
          <w:bCs/>
        </w:rPr>
        <w:t xml:space="preserve">justice </w:t>
      </w:r>
      <w:r w:rsidRPr="00A81C28">
        <w:t xml:space="preserve">as an </w:t>
      </w:r>
      <w:r w:rsidRPr="00841DDC">
        <w:rPr>
          <w:b/>
          <w:bCs/>
        </w:rPr>
        <w:t xml:space="preserve">act </w:t>
      </w:r>
      <w:r w:rsidRPr="0035384E">
        <w:rPr>
          <w:b/>
          <w:bCs/>
        </w:rPr>
        <w:t xml:space="preserve">they </w:t>
      </w:r>
      <w:r w:rsidR="00B00592" w:rsidRPr="0035384E">
        <w:rPr>
          <w:b/>
          <w:bCs/>
        </w:rPr>
        <w:t>perform</w:t>
      </w:r>
      <w:r w:rsidRPr="00A81C28">
        <w:t xml:space="preserve"> taking </w:t>
      </w:r>
      <w:r w:rsidRPr="00B20693">
        <w:rPr>
          <w:b/>
          <w:bCs/>
        </w:rPr>
        <w:t>first-person</w:t>
      </w:r>
      <w:r w:rsidRPr="00A81C28">
        <w:t xml:space="preserve"> </w:t>
      </w:r>
      <w:r w:rsidRPr="002B18E8">
        <w:rPr>
          <w:b/>
          <w:bCs/>
        </w:rPr>
        <w:t xml:space="preserve">responsibility </w:t>
      </w:r>
      <w:r w:rsidRPr="00A81C28">
        <w:t xml:space="preserve">for what they did, addressing those they </w:t>
      </w:r>
      <w:r w:rsidRPr="002B18E8">
        <w:rPr>
          <w:b/>
          <w:bCs/>
        </w:rPr>
        <w:t>harmed</w:t>
      </w:r>
      <w:r w:rsidRPr="00A81C28">
        <w:t xml:space="preserve">, and </w:t>
      </w:r>
      <w:proofErr w:type="gramStart"/>
      <w:r w:rsidRPr="00E41B25">
        <w:rPr>
          <w:b/>
          <w:bCs/>
        </w:rPr>
        <w:t>committing</w:t>
      </w:r>
      <w:proofErr w:type="gramEnd"/>
      <w:r w:rsidRPr="00E41B25">
        <w:rPr>
          <w:b/>
          <w:bCs/>
        </w:rPr>
        <w:t xml:space="preserve"> </w:t>
      </w:r>
      <w:r w:rsidRPr="00A81C28">
        <w:t xml:space="preserve">to </w:t>
      </w:r>
      <w:r w:rsidRPr="002B18E8">
        <w:rPr>
          <w:b/>
          <w:bCs/>
        </w:rPr>
        <w:t>repair.</w:t>
      </w:r>
      <w:r w:rsidRPr="00A81C28">
        <w:t xml:space="preserve"> </w:t>
      </w:r>
      <w:r w:rsidR="00B20693">
        <w:t>Former guerilla member said:</w:t>
      </w:r>
    </w:p>
    <w:p w14:paraId="65B41688" w14:textId="26D22E4A" w:rsidR="004347D5" w:rsidRDefault="004347D5" w:rsidP="002B18E8">
      <w:pPr>
        <w:ind w:left="720"/>
      </w:pPr>
      <w:r w:rsidRPr="004347D5">
        <w:t>“I am individually guilty. Because of that damned kidnapping policy. I took part in the conference where this policy was approved. I cannot then do what Pilate did and wash my hands. No.”</w:t>
      </w:r>
    </w:p>
    <w:p w14:paraId="14E62052" w14:textId="77777777" w:rsidR="00841DDC" w:rsidRPr="004347D5" w:rsidRDefault="00841DDC" w:rsidP="00B00592">
      <w:pPr>
        <w:spacing w:after="0"/>
      </w:pPr>
    </w:p>
    <w:p w14:paraId="2E41E29E" w14:textId="6225CB93" w:rsidR="00A81C28" w:rsidRPr="002B18E8" w:rsidRDefault="00841DDC" w:rsidP="00A81C28">
      <w:pPr>
        <w:rPr>
          <w:b/>
          <w:bCs/>
          <w:color w:val="0070C0"/>
        </w:rPr>
      </w:pPr>
      <w:r w:rsidRPr="002B18E8">
        <w:rPr>
          <w:b/>
          <w:bCs/>
          <w:color w:val="0070C0"/>
        </w:rPr>
        <w:t>Cross-actor graph</w:t>
      </w:r>
    </w:p>
    <w:p w14:paraId="18F0FE08" w14:textId="2639468A" w:rsidR="00A81C28" w:rsidRPr="00A81C28" w:rsidRDefault="0074066C" w:rsidP="00A81C28">
      <w:r>
        <w:t>As I mentioned, the</w:t>
      </w:r>
      <w:r w:rsidR="00A81C28" w:rsidRPr="00A81C28">
        <w:t xml:space="preserve"> research</w:t>
      </w:r>
      <w:r w:rsidR="00A81C28" w:rsidRPr="002B18E8">
        <w:rPr>
          <w:b/>
          <w:bCs/>
        </w:rPr>
        <w:t xml:space="preserve"> </w:t>
      </w:r>
      <w:r w:rsidR="00841DDC" w:rsidRPr="002B18E8">
        <w:rPr>
          <w:b/>
          <w:bCs/>
        </w:rPr>
        <w:t>dataset</w:t>
      </w:r>
      <w:r w:rsidR="00A81C28" w:rsidRPr="00A81C28">
        <w:t xml:space="preserve"> contains </w:t>
      </w:r>
      <w:r w:rsidR="002B18E8">
        <w:t xml:space="preserve">more than </w:t>
      </w:r>
      <w:r w:rsidR="00A81C28" w:rsidRPr="002B18E8">
        <w:rPr>
          <w:b/>
          <w:bCs/>
        </w:rPr>
        <w:t>2,</w:t>
      </w:r>
      <w:r w:rsidR="002B18E8" w:rsidRPr="002B18E8">
        <w:rPr>
          <w:b/>
          <w:bCs/>
        </w:rPr>
        <w:t>000</w:t>
      </w:r>
      <w:r w:rsidR="00A81C28" w:rsidRPr="002B18E8">
        <w:rPr>
          <w:b/>
          <w:bCs/>
        </w:rPr>
        <w:t xml:space="preserve"> </w:t>
      </w:r>
      <w:r w:rsidRPr="002B18E8">
        <w:rPr>
          <w:b/>
          <w:bCs/>
        </w:rPr>
        <w:t>justice claims</w:t>
      </w:r>
      <w:r w:rsidR="00A81C28" w:rsidRPr="00A81C28">
        <w:t xml:space="preserve"> </w:t>
      </w:r>
      <w:r w:rsidR="00A81C28" w:rsidRPr="002B18E8">
        <w:rPr>
          <w:b/>
          <w:bCs/>
        </w:rPr>
        <w:t>across 25 categories</w:t>
      </w:r>
      <w:r>
        <w:rPr>
          <w:b/>
          <w:bCs/>
        </w:rPr>
        <w:t xml:space="preserve"> of justice</w:t>
      </w:r>
      <w:r w:rsidR="00A81C28" w:rsidRPr="002B18E8">
        <w:rPr>
          <w:b/>
          <w:bCs/>
        </w:rPr>
        <w:t>,</w:t>
      </w:r>
      <w:r w:rsidR="00A81C28" w:rsidRPr="00A81C28">
        <w:t xml:space="preserve"> voiced by victims, magistrates, and perpetrators. This graph shows the </w:t>
      </w:r>
      <w:r w:rsidR="00A81C28" w:rsidRPr="002B18E8">
        <w:rPr>
          <w:b/>
          <w:bCs/>
        </w:rPr>
        <w:t>distribution</w:t>
      </w:r>
      <w:r w:rsidR="00A81C28" w:rsidRPr="00A81C28">
        <w:t xml:space="preserve"> of all three actors</w:t>
      </w:r>
      <w:r w:rsidR="00841DDC">
        <w:t>.</w:t>
      </w:r>
    </w:p>
    <w:p w14:paraId="57A190AB" w14:textId="0E441693" w:rsidR="00B00592" w:rsidRPr="00B00592" w:rsidRDefault="002A439C" w:rsidP="00A81C28">
      <w:r>
        <w:t xml:space="preserve">We can see that </w:t>
      </w:r>
      <w:r w:rsidR="00B00592" w:rsidRPr="00B00592">
        <w:rPr>
          <w:b/>
          <w:bCs/>
        </w:rPr>
        <w:t>each actor</w:t>
      </w:r>
      <w:r w:rsidR="00841DDC">
        <w:rPr>
          <w:b/>
          <w:bCs/>
        </w:rPr>
        <w:t>´s</w:t>
      </w:r>
      <w:r w:rsidR="00B00592" w:rsidRPr="00B00592">
        <w:rPr>
          <w:b/>
          <w:bCs/>
        </w:rPr>
        <w:t xml:space="preserve"> conception of justice has a distinct center of gravity.</w:t>
      </w:r>
      <w:r w:rsidR="00B00592" w:rsidRPr="00B00592">
        <w:t xml:space="preserve"> For perpetrators</w:t>
      </w:r>
      <w:r w:rsidR="00841DDC">
        <w:t xml:space="preserve"> (green bar)</w:t>
      </w:r>
      <w:r w:rsidR="00B00592" w:rsidRPr="00B00592">
        <w:t xml:space="preserve">, the dominant category is RESPONSIBILITY_OWNERSHIP; </w:t>
      </w:r>
      <w:r w:rsidR="00B00592" w:rsidRPr="00B00592">
        <w:lastRenderedPageBreak/>
        <w:t>for magistrates</w:t>
      </w:r>
      <w:r w:rsidR="00841DDC">
        <w:t xml:space="preserve"> (orange bar)</w:t>
      </w:r>
      <w:r w:rsidR="00B00592" w:rsidRPr="00B00592">
        <w:t>,</w:t>
      </w:r>
      <w:r w:rsidR="00841DDC">
        <w:t xml:space="preserve"> it is</w:t>
      </w:r>
      <w:r w:rsidR="00B00592" w:rsidRPr="00B00592">
        <w:t xml:space="preserve"> RESTORATIVE_JUSTICE_MODEL; and for victims</w:t>
      </w:r>
      <w:r w:rsidR="00841DDC">
        <w:t xml:space="preserve"> (in dark blue)</w:t>
      </w:r>
      <w:r w:rsidR="00B00592" w:rsidRPr="00B00592">
        <w:t>,</w:t>
      </w:r>
      <w:r w:rsidR="00841DDC">
        <w:t xml:space="preserve"> it is</w:t>
      </w:r>
      <w:r w:rsidR="00B00592" w:rsidRPr="00B00592">
        <w:t xml:space="preserve"> TRUTH_CONTESTATION_DEMAND. These represent three structurally </w:t>
      </w:r>
      <w:r w:rsidR="00B00592" w:rsidRPr="002A439C">
        <w:rPr>
          <w:b/>
          <w:bCs/>
        </w:rPr>
        <w:t>different dimensions of justice</w:t>
      </w:r>
      <w:r w:rsidR="00B00592">
        <w:t xml:space="preserve"> and reflect</w:t>
      </w:r>
      <w:r w:rsidR="00B00592" w:rsidRPr="00B00592">
        <w:t xml:space="preserve"> how victims construct justice as a demand, magistrates as a model, and perpetrators as an act.</w:t>
      </w:r>
    </w:p>
    <w:p w14:paraId="0BC5FCDF" w14:textId="6522C025" w:rsidR="00385DF6" w:rsidRPr="00385DF6" w:rsidRDefault="00385DF6" w:rsidP="00E77F5E">
      <w:r w:rsidRPr="00385DF6">
        <w:t>Now we are going to delve a bit further into each stakeholder’s conception of justice.</w:t>
      </w:r>
    </w:p>
    <w:p w14:paraId="2F0B1BA4" w14:textId="6FA8F40C" w:rsidR="007F243C" w:rsidRPr="00385DF6" w:rsidRDefault="0071534F" w:rsidP="00385DF6">
      <w:pPr>
        <w:rPr>
          <w:b/>
          <w:bCs/>
          <w:color w:val="0070C0"/>
        </w:rPr>
      </w:pPr>
      <w:r w:rsidRPr="00385DF6">
        <w:rPr>
          <w:b/>
          <w:bCs/>
          <w:color w:val="0070C0"/>
        </w:rPr>
        <w:t>Victims</w:t>
      </w:r>
    </w:p>
    <w:p w14:paraId="5CA86F72" w14:textId="6C1CC48C" w:rsidR="007F243C" w:rsidRDefault="00AC3C24">
      <w:r>
        <w:t>V</w:t>
      </w:r>
      <w:r w:rsidR="002B40C0" w:rsidRPr="007F243C">
        <w:t xml:space="preserve">ictims construct </w:t>
      </w:r>
      <w:r w:rsidR="002B40C0" w:rsidRPr="00BE5518">
        <w:rPr>
          <w:b/>
          <w:bCs/>
        </w:rPr>
        <w:t>justice as demand</w:t>
      </w:r>
      <w:r w:rsidR="002A439C">
        <w:t xml:space="preserve">. </w:t>
      </w:r>
      <w:r w:rsidR="002B40C0" w:rsidRPr="002B40C0">
        <w:t xml:space="preserve">What this graph shows us is </w:t>
      </w:r>
      <w:r w:rsidR="002B40C0" w:rsidRPr="002B40C0">
        <w:rPr>
          <w:i/>
          <w:iCs/>
        </w:rPr>
        <w:t>what</w:t>
      </w:r>
      <w:r w:rsidR="002B40C0" w:rsidRPr="002B40C0">
        <w:t xml:space="preserve"> they are demanding, </w:t>
      </w:r>
      <w:r w:rsidR="00385DF6">
        <w:t>this is the</w:t>
      </w:r>
      <w:r w:rsidR="002B40C0" w:rsidRPr="002B40C0">
        <w:t xml:space="preserve"> shape of those demands.</w:t>
      </w:r>
    </w:p>
    <w:p w14:paraId="38AABF9D" w14:textId="07BD35DE" w:rsidR="008F3A91" w:rsidRPr="00EE43F3" w:rsidRDefault="009647C5" w:rsidP="009647C5">
      <w:r w:rsidRPr="009647C5">
        <w:t xml:space="preserve">The </w:t>
      </w:r>
      <w:r w:rsidRPr="00BE5518">
        <w:rPr>
          <w:b/>
          <w:bCs/>
        </w:rPr>
        <w:t>top bar</w:t>
      </w:r>
      <w:r w:rsidRPr="009647C5">
        <w:t xml:space="preserve"> represents TRUTH_CONTESTATION_DEMAND, the single largest category in the victim corpus, with 106 segments</w:t>
      </w:r>
      <w:r w:rsidR="00BE5518">
        <w:t xml:space="preserve"> backing it up</w:t>
      </w:r>
      <w:r w:rsidRPr="009647C5">
        <w:t xml:space="preserve">. In these testimonies, victims directly </w:t>
      </w:r>
      <w:r w:rsidRPr="00BE5518">
        <w:rPr>
          <w:b/>
          <w:bCs/>
        </w:rPr>
        <w:t xml:space="preserve">challenge </w:t>
      </w:r>
      <w:r w:rsidRPr="009647C5">
        <w:t xml:space="preserve">perpetrators' versions of events, highlighting what those accounts minimize, distort, or omit. The central </w:t>
      </w:r>
      <w:r w:rsidRPr="00E67482">
        <w:rPr>
          <w:b/>
          <w:bCs/>
        </w:rPr>
        <w:t xml:space="preserve">demand </w:t>
      </w:r>
      <w:r w:rsidRPr="009647C5">
        <w:t xml:space="preserve">is for a </w:t>
      </w:r>
      <w:r w:rsidRPr="00E67482">
        <w:rPr>
          <w:b/>
          <w:bCs/>
        </w:rPr>
        <w:t>fuller truth</w:t>
      </w:r>
      <w:r w:rsidRPr="009647C5">
        <w:t xml:space="preserve"> that is not evasive, partial, or strategically constructed. Victims </w:t>
      </w:r>
      <w:r w:rsidR="00BE5518" w:rsidRPr="009647C5">
        <w:t>especially</w:t>
      </w:r>
      <w:r w:rsidRPr="009647C5">
        <w:t xml:space="preserve"> ask about the </w:t>
      </w:r>
      <w:r w:rsidRPr="00E67482">
        <w:rPr>
          <w:b/>
          <w:bCs/>
        </w:rPr>
        <w:t xml:space="preserve">chain of </w:t>
      </w:r>
      <w:proofErr w:type="gramStart"/>
      <w:r w:rsidRPr="00E67482">
        <w:rPr>
          <w:b/>
          <w:bCs/>
        </w:rPr>
        <w:t>command</w:t>
      </w:r>
      <w:proofErr w:type="gramEnd"/>
      <w:r w:rsidRPr="00E67482">
        <w:rPr>
          <w:b/>
          <w:bCs/>
        </w:rPr>
        <w:t>:</w:t>
      </w:r>
      <w:r w:rsidRPr="009647C5">
        <w:t xml:space="preserve"> who decided, who ordered, and who knew</w:t>
      </w:r>
      <w:r w:rsidR="00BE5518">
        <w:t xml:space="preserve">. </w:t>
      </w:r>
    </w:p>
    <w:p w14:paraId="0DD7015A" w14:textId="3C7668CC" w:rsidR="008F3A91" w:rsidRPr="001E1A31" w:rsidRDefault="00B37580" w:rsidP="00267E68">
      <w:r w:rsidRPr="00B37580">
        <w:t xml:space="preserve">The </w:t>
      </w:r>
      <w:r w:rsidR="00E41B25">
        <w:rPr>
          <w:b/>
          <w:bCs/>
        </w:rPr>
        <w:t>second</w:t>
      </w:r>
      <w:r w:rsidRPr="00BE5518">
        <w:rPr>
          <w:b/>
          <w:bCs/>
        </w:rPr>
        <w:t xml:space="preserve"> bar </w:t>
      </w:r>
      <w:r w:rsidRPr="00B37580">
        <w:t xml:space="preserve">represents STIGMA_REDRESS. This demand emerges </w:t>
      </w:r>
      <w:proofErr w:type="gramStart"/>
      <w:r w:rsidR="0074066C">
        <w:t>in particular</w:t>
      </w:r>
      <w:r w:rsidRPr="00B37580">
        <w:t xml:space="preserve"> in</w:t>
      </w:r>
      <w:proofErr w:type="gramEnd"/>
      <w:r w:rsidRPr="00B37580">
        <w:t xml:space="preserve"> the </w:t>
      </w:r>
      <w:r w:rsidRPr="00B37580">
        <w:rPr>
          <w:i/>
          <w:iCs/>
        </w:rPr>
        <w:t>“</w:t>
      </w:r>
      <w:proofErr w:type="spellStart"/>
      <w:r w:rsidRPr="00B37580">
        <w:rPr>
          <w:i/>
          <w:iCs/>
        </w:rPr>
        <w:t>falsos</w:t>
      </w:r>
      <w:proofErr w:type="spellEnd"/>
      <w:r w:rsidRPr="00B37580">
        <w:rPr>
          <w:i/>
          <w:iCs/>
        </w:rPr>
        <w:t xml:space="preserve"> </w:t>
      </w:r>
      <w:proofErr w:type="spellStart"/>
      <w:r w:rsidRPr="00B37580">
        <w:rPr>
          <w:i/>
          <w:iCs/>
        </w:rPr>
        <w:t>positivos</w:t>
      </w:r>
      <w:proofErr w:type="spellEnd"/>
      <w:r w:rsidRPr="00B37580">
        <w:rPr>
          <w:i/>
          <w:iCs/>
        </w:rPr>
        <w:t>”</w:t>
      </w:r>
      <w:r w:rsidRPr="00B37580">
        <w:t xml:space="preserve"> case, in which the Colombian army killed innocent civilians and later falsely labelled them as guerrilla combatants to inflate body counts.</w:t>
      </w:r>
      <w:r>
        <w:t xml:space="preserve"> </w:t>
      </w:r>
      <w:r w:rsidRPr="00B37580">
        <w:t xml:space="preserve">In these testimonies, victims demand the </w:t>
      </w:r>
      <w:r w:rsidRPr="00BE5518">
        <w:rPr>
          <w:b/>
          <w:bCs/>
        </w:rPr>
        <w:t xml:space="preserve">removal </w:t>
      </w:r>
      <w:r w:rsidRPr="00BE5518">
        <w:t>of these</w:t>
      </w:r>
      <w:r w:rsidRPr="00BE5518">
        <w:rPr>
          <w:b/>
          <w:bCs/>
        </w:rPr>
        <w:t xml:space="preserve"> false labels </w:t>
      </w:r>
      <w:r w:rsidRPr="00B37580">
        <w:t xml:space="preserve">attached to their loved ones — sons, husbands, or brothers — </w:t>
      </w:r>
      <w:proofErr w:type="gramStart"/>
      <w:r w:rsidRPr="00B37580">
        <w:t>in order to</w:t>
      </w:r>
      <w:proofErr w:type="gramEnd"/>
      <w:r w:rsidRPr="00B37580">
        <w:t xml:space="preserve"> </w:t>
      </w:r>
      <w:r w:rsidRPr="00BE5518">
        <w:rPr>
          <w:b/>
          <w:bCs/>
        </w:rPr>
        <w:t xml:space="preserve">reverse </w:t>
      </w:r>
      <w:r w:rsidRPr="00B37580">
        <w:t xml:space="preserve">the </w:t>
      </w:r>
      <w:r w:rsidRPr="00BE5518">
        <w:rPr>
          <w:b/>
          <w:bCs/>
        </w:rPr>
        <w:t>stigma</w:t>
      </w:r>
      <w:r w:rsidRPr="00B37580">
        <w:t xml:space="preserve"> imposed on both the </w:t>
      </w:r>
      <w:r w:rsidRPr="00BE5518">
        <w:rPr>
          <w:b/>
          <w:bCs/>
        </w:rPr>
        <w:t xml:space="preserve">victim </w:t>
      </w:r>
      <w:r w:rsidRPr="00B37580">
        <w:t xml:space="preserve">and the </w:t>
      </w:r>
      <w:r w:rsidRPr="00BE5518">
        <w:rPr>
          <w:b/>
          <w:bCs/>
        </w:rPr>
        <w:t>family.</w:t>
      </w:r>
      <w:r w:rsidRPr="00B37580">
        <w:t xml:space="preserve"> </w:t>
      </w:r>
    </w:p>
    <w:p w14:paraId="36E339C8" w14:textId="16BE296C" w:rsidR="001A7C64" w:rsidRPr="003C02FB" w:rsidRDefault="001A7C64" w:rsidP="003C02FB">
      <w:pPr>
        <w:rPr>
          <w:b/>
          <w:bCs/>
          <w:color w:val="0070C0"/>
        </w:rPr>
      </w:pPr>
      <w:r w:rsidRPr="003C02FB">
        <w:rPr>
          <w:b/>
          <w:bCs/>
          <w:color w:val="0070C0"/>
        </w:rPr>
        <w:t>Magistrates</w:t>
      </w:r>
    </w:p>
    <w:p w14:paraId="36D5339C" w14:textId="0E3F90B3" w:rsidR="001A7C64" w:rsidRPr="001A7C64" w:rsidRDefault="001A7C64" w:rsidP="001A7C64">
      <w:r w:rsidRPr="001A7C64">
        <w:t xml:space="preserve">Magistrates construct </w:t>
      </w:r>
      <w:r w:rsidRPr="003C02FB">
        <w:rPr>
          <w:b/>
          <w:bCs/>
        </w:rPr>
        <w:t>justice as JEP restorative</w:t>
      </w:r>
      <w:r>
        <w:t xml:space="preserve"> </w:t>
      </w:r>
      <w:r w:rsidRPr="0074066C">
        <w:rPr>
          <w:b/>
          <w:bCs/>
        </w:rPr>
        <w:t xml:space="preserve">model </w:t>
      </w:r>
      <w:r w:rsidRPr="001A7C64">
        <w:t>b</w:t>
      </w:r>
      <w:r w:rsidR="003C02FB">
        <w:t>ased on</w:t>
      </w:r>
      <w:r w:rsidRPr="001A7C64">
        <w:t xml:space="preserve"> dialogue</w:t>
      </w:r>
      <w:r w:rsidR="00267E68">
        <w:t xml:space="preserve">. </w:t>
      </w:r>
      <w:r w:rsidRPr="001A7C64">
        <w:t xml:space="preserve">What this graph shows us is how that model is </w:t>
      </w:r>
      <w:r w:rsidR="003C02FB">
        <w:t xml:space="preserve">articulated. </w:t>
      </w:r>
    </w:p>
    <w:p w14:paraId="603A55DE" w14:textId="48818155" w:rsidR="003A6CF0" w:rsidRPr="001A7C64" w:rsidRDefault="001A7C64" w:rsidP="003A6CF0">
      <w:r w:rsidRPr="001A7C64">
        <w:t xml:space="preserve">The </w:t>
      </w:r>
      <w:r w:rsidRPr="003C02FB">
        <w:rPr>
          <w:b/>
          <w:bCs/>
        </w:rPr>
        <w:t>top bar</w:t>
      </w:r>
      <w:r w:rsidRPr="001A7C64">
        <w:t xml:space="preserve"> represents RESTORATIVE_JUSTICE_MODEL, the single largest category in the magistrate corpus, with 106 segments — more than twice the next bar. In these passages, magistrates explain the JEP</w:t>
      </w:r>
      <w:r>
        <w:t xml:space="preserve"> model</w:t>
      </w:r>
      <w:r w:rsidRPr="001A7C64">
        <w:t xml:space="preserve">: justice that seeks to </w:t>
      </w:r>
      <w:r w:rsidRPr="003C02FB">
        <w:rPr>
          <w:b/>
          <w:bCs/>
        </w:rPr>
        <w:t xml:space="preserve">restore </w:t>
      </w:r>
      <w:r w:rsidRPr="001A7C64">
        <w:t xml:space="preserve">rather than to </w:t>
      </w:r>
      <w:r w:rsidRPr="003C02FB">
        <w:rPr>
          <w:b/>
          <w:bCs/>
        </w:rPr>
        <w:t>punish</w:t>
      </w:r>
      <w:r w:rsidRPr="001A7C64">
        <w:t xml:space="preserve">, that depends on </w:t>
      </w:r>
      <w:r w:rsidRPr="003C02FB">
        <w:rPr>
          <w:b/>
          <w:bCs/>
        </w:rPr>
        <w:t>dialogue</w:t>
      </w:r>
      <w:r w:rsidRPr="001A7C64">
        <w:t xml:space="preserve">, and that requires the perpetrator's active </w:t>
      </w:r>
      <w:r w:rsidRPr="003C02FB">
        <w:rPr>
          <w:b/>
          <w:bCs/>
        </w:rPr>
        <w:t>acknowledgment</w:t>
      </w:r>
      <w:r w:rsidR="003A6CF0" w:rsidRPr="002B6246">
        <w:t>.</w:t>
      </w:r>
      <w:r w:rsidR="00267E68">
        <w:t xml:space="preserve"> Here j</w:t>
      </w:r>
      <w:r w:rsidR="003A6CF0" w:rsidRPr="002B6246">
        <w:t>ustice is articulated as institutional design.</w:t>
      </w:r>
    </w:p>
    <w:p w14:paraId="7656713A" w14:textId="3278192D" w:rsidR="001E1A31" w:rsidRPr="001E1A31" w:rsidRDefault="002B6246" w:rsidP="00FC6788">
      <w:r w:rsidRPr="002B6246">
        <w:t xml:space="preserve">The </w:t>
      </w:r>
      <w:r w:rsidRPr="003C02FB">
        <w:rPr>
          <w:b/>
          <w:bCs/>
        </w:rPr>
        <w:t>second bar</w:t>
      </w:r>
      <w:r w:rsidRPr="002B6246">
        <w:t xml:space="preserve"> represents VOICE_PARTICIPATION. In these passages, magistrates argue that the </w:t>
      </w:r>
      <w:r w:rsidRPr="003C02FB">
        <w:rPr>
          <w:b/>
          <w:bCs/>
        </w:rPr>
        <w:t>victim-centered design</w:t>
      </w:r>
      <w:r w:rsidRPr="002B6246">
        <w:t xml:space="preserve"> of the hearings is itself a </w:t>
      </w:r>
      <w:r w:rsidRPr="003C02FB">
        <w:rPr>
          <w:b/>
          <w:bCs/>
        </w:rPr>
        <w:t>form of justice</w:t>
      </w:r>
      <w:r w:rsidRPr="002B6246">
        <w:t xml:space="preserve">, as it allows those who have </w:t>
      </w:r>
      <w:r w:rsidRPr="003C02FB">
        <w:rPr>
          <w:b/>
          <w:bCs/>
        </w:rPr>
        <w:t>never been heard</w:t>
      </w:r>
      <w:r w:rsidRPr="002B6246">
        <w:t xml:space="preserve"> to finally be heard. Justice is grounded in listening to victims’ voices. The </w:t>
      </w:r>
      <w:r w:rsidRPr="003C02FB">
        <w:rPr>
          <w:b/>
          <w:bCs/>
        </w:rPr>
        <w:t>hearing</w:t>
      </w:r>
      <w:r w:rsidRPr="002B6246">
        <w:t xml:space="preserve"> itself becomes </w:t>
      </w:r>
      <w:r>
        <w:t>a</w:t>
      </w:r>
      <w:r w:rsidRPr="002B6246">
        <w:t xml:space="preserve"> central site of justice</w:t>
      </w:r>
      <w:r>
        <w:t xml:space="preserve">. </w:t>
      </w:r>
    </w:p>
    <w:p w14:paraId="77010959" w14:textId="5CB71290" w:rsidR="00995021" w:rsidRPr="001E1A31" w:rsidRDefault="00995021" w:rsidP="001E1A31">
      <w:pPr>
        <w:rPr>
          <w:b/>
          <w:bCs/>
          <w:color w:val="0070C0"/>
        </w:rPr>
      </w:pPr>
      <w:r w:rsidRPr="001E1A31">
        <w:rPr>
          <w:b/>
          <w:bCs/>
          <w:color w:val="0070C0"/>
        </w:rPr>
        <w:t>Perpetrators</w:t>
      </w:r>
    </w:p>
    <w:p w14:paraId="59C49D3F" w14:textId="42E191D6" w:rsidR="00995021" w:rsidRPr="00995021" w:rsidRDefault="00995021" w:rsidP="00995021">
      <w:r w:rsidRPr="00995021">
        <w:lastRenderedPageBreak/>
        <w:t xml:space="preserve">Perpetrators construct </w:t>
      </w:r>
      <w:r w:rsidRPr="001E1A31">
        <w:rPr>
          <w:b/>
          <w:bCs/>
        </w:rPr>
        <w:t>justice as an act of accountability</w:t>
      </w:r>
      <w:r w:rsidR="002A439C">
        <w:t xml:space="preserve">. </w:t>
      </w:r>
      <w:r w:rsidRPr="00995021">
        <w:t>What this graph shows us is what that act involves.</w:t>
      </w:r>
    </w:p>
    <w:p w14:paraId="097FC17C" w14:textId="528654E9" w:rsidR="00995021" w:rsidRPr="00995021" w:rsidRDefault="00995021" w:rsidP="00995021">
      <w:r w:rsidRPr="00995021">
        <w:t xml:space="preserve">The </w:t>
      </w:r>
      <w:r w:rsidRPr="001E1A31">
        <w:rPr>
          <w:b/>
          <w:bCs/>
        </w:rPr>
        <w:t>top bar</w:t>
      </w:r>
      <w:r w:rsidRPr="00995021">
        <w:t xml:space="preserve"> represents RESPONSIBILITY_OWNERSHIP, the single largest category in the perpetrator corpus. In these passages, perpetrators take </w:t>
      </w:r>
      <w:r w:rsidRPr="001E1A31">
        <w:rPr>
          <w:b/>
          <w:bCs/>
        </w:rPr>
        <w:t>first-person responsibility</w:t>
      </w:r>
      <w:r w:rsidRPr="00995021">
        <w:t xml:space="preserve"> for what they did</w:t>
      </w:r>
      <w:r w:rsidR="00AC3C24">
        <w:t xml:space="preserve">, </w:t>
      </w:r>
      <w:r w:rsidR="00FA52F4">
        <w:t>say</w:t>
      </w:r>
      <w:r w:rsidR="00AC3C24">
        <w:t>ing</w:t>
      </w:r>
      <w:r w:rsidR="00FA52F4">
        <w:t>:</w:t>
      </w:r>
      <w:r w:rsidRPr="00995021">
        <w:t xml:space="preserve"> </w:t>
      </w:r>
      <w:r w:rsidR="001E1A31" w:rsidRPr="001E1A31">
        <w:t xml:space="preserve">‘I </w:t>
      </w:r>
      <w:proofErr w:type="gramStart"/>
      <w:r w:rsidR="001E1A31" w:rsidRPr="001E1A31">
        <w:t>acknowledge,’ ‘</w:t>
      </w:r>
      <w:proofErr w:type="gramEnd"/>
      <w:r w:rsidR="001E1A31" w:rsidRPr="001E1A31">
        <w:t xml:space="preserve">I accept responsibility,’ ‘I am guilty.’ </w:t>
      </w:r>
      <w:r w:rsidRPr="00995021">
        <w:t xml:space="preserve">For perpetrators, justice begins with </w:t>
      </w:r>
      <w:r w:rsidRPr="001E1A31">
        <w:rPr>
          <w:b/>
          <w:bCs/>
        </w:rPr>
        <w:t>taking the act as one's own</w:t>
      </w:r>
      <w:r w:rsidRPr="00995021">
        <w:t>, without deflecting it to orders, to context, or to the system that produced it.</w:t>
      </w:r>
    </w:p>
    <w:p w14:paraId="542427C1" w14:textId="00C82918" w:rsidR="00995021" w:rsidRDefault="001E1A31" w:rsidP="00995021">
      <w:r>
        <w:t>Tie to this, t</w:t>
      </w:r>
      <w:r w:rsidR="00995021" w:rsidRPr="00995021">
        <w:t xml:space="preserve">he </w:t>
      </w:r>
      <w:r w:rsidR="00995021" w:rsidRPr="001E1A31">
        <w:rPr>
          <w:b/>
          <w:bCs/>
        </w:rPr>
        <w:t>second bar</w:t>
      </w:r>
      <w:r w:rsidR="00995021" w:rsidRPr="00995021">
        <w:t xml:space="preserve"> represents STRUCTURAL_CRITIQUE. In these passages, perpetrators name the </w:t>
      </w:r>
      <w:r w:rsidR="00995021" w:rsidRPr="001E1A31">
        <w:rPr>
          <w:b/>
          <w:bCs/>
        </w:rPr>
        <w:t>systems</w:t>
      </w:r>
      <w:r w:rsidR="00995021" w:rsidRPr="00995021">
        <w:t xml:space="preserve"> that produced the violence</w:t>
      </w:r>
      <w:r w:rsidR="00995021">
        <w:t xml:space="preserve">, like </w:t>
      </w:r>
      <w:r w:rsidR="00995021" w:rsidRPr="00995021">
        <w:t>the body-count quotas, the rewards, the cover-up routine</w:t>
      </w:r>
      <w:r w:rsidR="00995021">
        <w:t xml:space="preserve">s, </w:t>
      </w:r>
      <w:r w:rsidR="00995021" w:rsidRPr="00995021">
        <w:t xml:space="preserve">but never use those systems to </w:t>
      </w:r>
      <w:r w:rsidR="00995021" w:rsidRPr="001E1A31">
        <w:rPr>
          <w:b/>
          <w:bCs/>
        </w:rPr>
        <w:t>evade responsibility</w:t>
      </w:r>
      <w:r w:rsidR="00995021" w:rsidRPr="00995021">
        <w:t xml:space="preserve">. For perpetrators, justice means </w:t>
      </w:r>
      <w:r w:rsidR="00995021" w:rsidRPr="001E1A31">
        <w:rPr>
          <w:b/>
          <w:bCs/>
        </w:rPr>
        <w:t>naming the conditions</w:t>
      </w:r>
      <w:r w:rsidR="00995021" w:rsidRPr="00995021">
        <w:t xml:space="preserve"> </w:t>
      </w:r>
      <w:r w:rsidR="00995021" w:rsidRPr="001E1A31">
        <w:rPr>
          <w:b/>
          <w:bCs/>
        </w:rPr>
        <w:t>without</w:t>
      </w:r>
      <w:r w:rsidR="00995021" w:rsidRPr="00995021">
        <w:t xml:space="preserve"> using those conditions as an </w:t>
      </w:r>
      <w:r w:rsidR="00995021" w:rsidRPr="001E1A31">
        <w:rPr>
          <w:b/>
          <w:bCs/>
        </w:rPr>
        <w:t>exit</w:t>
      </w:r>
      <w:r w:rsidR="009438EB" w:rsidRPr="001E1A31">
        <w:rPr>
          <w:b/>
          <w:bCs/>
        </w:rPr>
        <w:t xml:space="preserve"> or exoneration</w:t>
      </w:r>
      <w:r w:rsidR="009438EB">
        <w:t xml:space="preserve">. </w:t>
      </w:r>
    </w:p>
    <w:p w14:paraId="1563267A" w14:textId="77777777" w:rsidR="00B35864" w:rsidRPr="0021085C" w:rsidRDefault="00B35864" w:rsidP="00B35864">
      <w:pPr>
        <w:rPr>
          <w:b/>
          <w:bCs/>
          <w:color w:val="0070C0"/>
        </w:rPr>
      </w:pPr>
      <w:r w:rsidRPr="0021085C">
        <w:rPr>
          <w:b/>
          <w:bCs/>
          <w:color w:val="0070C0"/>
        </w:rPr>
        <w:t>Evaluation</w:t>
      </w:r>
    </w:p>
    <w:p w14:paraId="17C7DF61" w14:textId="62A493EF" w:rsidR="00B35864" w:rsidRDefault="00B35864" w:rsidP="00B35864">
      <w:r w:rsidRPr="00350B5F">
        <w:t xml:space="preserve">These findings rest on </w:t>
      </w:r>
      <w:r w:rsidRPr="001B2955">
        <w:rPr>
          <w:b/>
          <w:bCs/>
        </w:rPr>
        <w:t>AI-assisted coding</w:t>
      </w:r>
      <w:r w:rsidR="0074066C">
        <w:t>,</w:t>
      </w:r>
      <w:r w:rsidR="00FA52F4">
        <w:t xml:space="preserve"> which </w:t>
      </w:r>
      <w:r w:rsidRPr="00350B5F">
        <w:t>raises a basic question: how do we know the AI's work can be trusted?</w:t>
      </w:r>
    </w:p>
    <w:p w14:paraId="1C18BA8F" w14:textId="041BBAE7" w:rsidR="00B35864" w:rsidRPr="00350B5F" w:rsidRDefault="00FA52F4" w:rsidP="00B35864">
      <w:r>
        <w:t>T</w:t>
      </w:r>
      <w:r w:rsidR="0021085C" w:rsidRPr="0021085C">
        <w:t xml:space="preserve">he </w:t>
      </w:r>
      <w:r w:rsidR="0021085C" w:rsidRPr="0029672E">
        <w:rPr>
          <w:b/>
          <w:bCs/>
        </w:rPr>
        <w:t>evaluation strategy</w:t>
      </w:r>
      <w:r>
        <w:t xml:space="preserve"> </w:t>
      </w:r>
      <w:r w:rsidR="00B35864" w:rsidRPr="00350B5F">
        <w:t>include</w:t>
      </w:r>
      <w:r w:rsidR="00B35864">
        <w:t>d</w:t>
      </w:r>
      <w:r w:rsidR="00B35864" w:rsidRPr="00350B5F">
        <w:t xml:space="preserve"> three complementary pillars that assess the analysis outputs from three different angles:</w:t>
      </w:r>
    </w:p>
    <w:p w14:paraId="7BB9C6FA" w14:textId="0079C8F6" w:rsidR="00B35864" w:rsidRPr="00350B5F" w:rsidRDefault="00B35864" w:rsidP="00B35864">
      <w:pPr>
        <w:numPr>
          <w:ilvl w:val="0"/>
          <w:numId w:val="4"/>
        </w:numPr>
      </w:pPr>
      <w:r w:rsidRPr="00350B5F">
        <w:t xml:space="preserve">The first </w:t>
      </w:r>
      <w:r w:rsidR="0029672E">
        <w:t>angle is</w:t>
      </w:r>
      <w:r w:rsidRPr="00350B5F">
        <w:t xml:space="preserve"> </w:t>
      </w:r>
      <w:r w:rsidRPr="00BA6DD0">
        <w:rPr>
          <w:b/>
          <w:bCs/>
        </w:rPr>
        <w:t xml:space="preserve">reliability, </w:t>
      </w:r>
      <w:r w:rsidR="0021085C">
        <w:t xml:space="preserve">here </w:t>
      </w:r>
      <w:r w:rsidRPr="00350B5F">
        <w:t xml:space="preserve">we measured whether the coding </w:t>
      </w:r>
      <w:r>
        <w:t>is</w:t>
      </w:r>
      <w:r w:rsidRPr="00350B5F">
        <w:t xml:space="preserve"> internally consistent</w:t>
      </w:r>
      <w:r w:rsidR="0021085C">
        <w:t xml:space="preserve"> conducting </w:t>
      </w:r>
      <w:r w:rsidRPr="00350B5F">
        <w:t>five independent AI runs</w:t>
      </w:r>
      <w:r w:rsidR="00FC6788">
        <w:t xml:space="preserve"> and it showed </w:t>
      </w:r>
      <w:r w:rsidR="00FA52F4">
        <w:t xml:space="preserve">a </w:t>
      </w:r>
      <w:r w:rsidR="000C4E37" w:rsidRPr="00350B5F">
        <w:t>strong result</w:t>
      </w:r>
      <w:r w:rsidRPr="00350B5F">
        <w:t>, with 75% agreement.</w:t>
      </w:r>
    </w:p>
    <w:p w14:paraId="21136C85" w14:textId="09E305E3" w:rsidR="00B35864" w:rsidRPr="00350B5F" w:rsidRDefault="00B35864" w:rsidP="00B35864">
      <w:pPr>
        <w:numPr>
          <w:ilvl w:val="0"/>
          <w:numId w:val="4"/>
        </w:numPr>
      </w:pPr>
      <w:r w:rsidRPr="00350B5F">
        <w:t xml:space="preserve">The second </w:t>
      </w:r>
      <w:r w:rsidR="0029672E">
        <w:t xml:space="preserve">is </w:t>
      </w:r>
      <w:r w:rsidRPr="00BA6DD0">
        <w:rPr>
          <w:b/>
          <w:bCs/>
        </w:rPr>
        <w:t>fidelity,</w:t>
      </w:r>
      <w:r w:rsidRPr="00350B5F">
        <w:t xml:space="preserve"> </w:t>
      </w:r>
      <w:r w:rsidR="0021085C">
        <w:t xml:space="preserve">here </w:t>
      </w:r>
      <w:r w:rsidRPr="00350B5F">
        <w:t xml:space="preserve">we measured whether the extracted quotes are faithful to the source transcripts. </w:t>
      </w:r>
      <w:r w:rsidR="00FC6788">
        <w:t xml:space="preserve">We found that </w:t>
      </w:r>
      <w:r w:rsidRPr="00350B5F">
        <w:t xml:space="preserve">99% of </w:t>
      </w:r>
      <w:r w:rsidR="00FC6788">
        <w:t xml:space="preserve">the </w:t>
      </w:r>
      <w:r w:rsidRPr="00350B5F">
        <w:t xml:space="preserve">quotes </w:t>
      </w:r>
      <w:r w:rsidR="00FC6788">
        <w:t xml:space="preserve">are </w:t>
      </w:r>
      <w:r w:rsidRPr="00350B5F">
        <w:t>substantively faithful and zero fabricated quotes.</w:t>
      </w:r>
    </w:p>
    <w:p w14:paraId="0136DBFF" w14:textId="553F03E5" w:rsidR="00B35864" w:rsidRPr="00350B5F" w:rsidRDefault="00B35864" w:rsidP="00B35864">
      <w:pPr>
        <w:numPr>
          <w:ilvl w:val="0"/>
          <w:numId w:val="4"/>
        </w:numPr>
      </w:pPr>
      <w:r w:rsidRPr="00350B5F">
        <w:t>The third</w:t>
      </w:r>
      <w:r w:rsidR="000C4E37">
        <w:t xml:space="preserve"> one,</w:t>
      </w:r>
      <w:r w:rsidRPr="00350B5F">
        <w:t xml:space="preserve"> </w:t>
      </w:r>
      <w:r w:rsidRPr="00BA6DD0">
        <w:rPr>
          <w:b/>
          <w:bCs/>
        </w:rPr>
        <w:t>validity,</w:t>
      </w:r>
      <w:r w:rsidRPr="00350B5F">
        <w:t xml:space="preserve"> </w:t>
      </w:r>
      <w:proofErr w:type="gramStart"/>
      <w:r w:rsidR="000C4E37">
        <w:t>measur</w:t>
      </w:r>
      <w:r w:rsidR="00AC3C24">
        <w:t>ing</w:t>
      </w:r>
      <w:proofErr w:type="gramEnd"/>
      <w:r w:rsidRPr="00350B5F">
        <w:t xml:space="preserve"> whether the </w:t>
      </w:r>
      <w:r w:rsidR="0029672E">
        <w:t>IA</w:t>
      </w:r>
      <w:r w:rsidRPr="00350B5F">
        <w:t xml:space="preserve"> coding </w:t>
      </w:r>
      <w:proofErr w:type="gramStart"/>
      <w:r w:rsidRPr="00350B5F">
        <w:t>agree</w:t>
      </w:r>
      <w:proofErr w:type="gramEnd"/>
      <w:r w:rsidRPr="00350B5F">
        <w:t xml:space="preserve"> with human expert judgment</w:t>
      </w:r>
      <w:r w:rsidR="00FC6788">
        <w:t>.</w:t>
      </w:r>
      <w:r w:rsidRPr="00350B5F">
        <w:t xml:space="preserve"> </w:t>
      </w:r>
      <w:r w:rsidR="00FC6788">
        <w:t xml:space="preserve">It showed </w:t>
      </w:r>
      <w:r w:rsidRPr="00350B5F">
        <w:t>strong results</w:t>
      </w:r>
      <w:r w:rsidR="000C4E37">
        <w:t xml:space="preserve"> </w:t>
      </w:r>
      <w:r w:rsidRPr="00350B5F">
        <w:t>matching expert judgment in nearly every case</w:t>
      </w:r>
      <w:r w:rsidR="00FC6788">
        <w:t xml:space="preserve"> of a </w:t>
      </w:r>
      <w:r w:rsidR="00FC6788" w:rsidRPr="00350B5F">
        <w:t>30-segment sample</w:t>
      </w:r>
      <w:r w:rsidR="00FC6788">
        <w:t>.</w:t>
      </w:r>
    </w:p>
    <w:p w14:paraId="61E86245" w14:textId="5EECBF2D" w:rsidR="00995021" w:rsidRPr="005A79E9" w:rsidRDefault="00BE2047" w:rsidP="00995021">
      <w:pPr>
        <w:rPr>
          <w:b/>
          <w:bCs/>
          <w:color w:val="0070C0"/>
        </w:rPr>
      </w:pPr>
      <w:r w:rsidRPr="005A79E9">
        <w:rPr>
          <w:b/>
          <w:bCs/>
          <w:color w:val="0070C0"/>
        </w:rPr>
        <w:t>Initial lessons</w:t>
      </w:r>
    </w:p>
    <w:p w14:paraId="00E213F4" w14:textId="277771CD" w:rsidR="002A439C" w:rsidRPr="00A81C28" w:rsidRDefault="005A79E9" w:rsidP="002A439C">
      <w:r>
        <w:rPr>
          <w:b/>
          <w:bCs/>
        </w:rPr>
        <w:t>T</w:t>
      </w:r>
      <w:r w:rsidR="002A439C" w:rsidRPr="00A81C28">
        <w:rPr>
          <w:b/>
          <w:bCs/>
        </w:rPr>
        <w:t>he corpus is diverse.</w:t>
      </w:r>
      <w:r w:rsidR="002A439C" w:rsidRPr="00A81C28">
        <w:t xml:space="preserve"> There is no single definition of justice in these hearings; instead, 25 dimensions of justice emerge</w:t>
      </w:r>
      <w:r w:rsidR="002A439C">
        <w:t xml:space="preserve"> around </w:t>
      </w:r>
      <w:r w:rsidR="002A439C" w:rsidRPr="00A81C28">
        <w:t>truth, reparation, dignity</w:t>
      </w:r>
      <w:r w:rsidR="002A439C">
        <w:t xml:space="preserve"> and </w:t>
      </w:r>
      <w:r w:rsidR="002A439C" w:rsidRPr="00A81C28">
        <w:t xml:space="preserve">responsibility. These dimensions are </w:t>
      </w:r>
      <w:r w:rsidR="002A439C" w:rsidRPr="002B18E8">
        <w:rPr>
          <w:b/>
          <w:bCs/>
        </w:rPr>
        <w:t>substantively shared</w:t>
      </w:r>
      <w:r w:rsidR="002A439C" w:rsidRPr="00A81C28">
        <w:t xml:space="preserve"> (</w:t>
      </w:r>
      <w:proofErr w:type="gramStart"/>
      <w:r w:rsidR="002A439C" w:rsidRPr="00A81C28">
        <w:t>most</w:t>
      </w:r>
      <w:proofErr w:type="gramEnd"/>
      <w:r w:rsidR="002A439C" w:rsidRPr="00A81C28">
        <w:t xml:space="preserve"> </w:t>
      </w:r>
      <w:proofErr w:type="gramStart"/>
      <w:r w:rsidR="002A439C" w:rsidRPr="00A81C28">
        <w:t>are articulated</w:t>
      </w:r>
      <w:proofErr w:type="gramEnd"/>
      <w:r w:rsidR="002A439C" w:rsidRPr="00A81C28">
        <w:t xml:space="preserve"> by all three actors), but they constitute a </w:t>
      </w:r>
      <w:r w:rsidR="002A439C" w:rsidRPr="002B18E8">
        <w:rPr>
          <w:b/>
          <w:bCs/>
        </w:rPr>
        <w:t>contested terrain,</w:t>
      </w:r>
      <w:r w:rsidR="002A439C" w:rsidRPr="00A81C28">
        <w:t xml:space="preserve"> where actors frequently disagree on what each dimension </w:t>
      </w:r>
      <w:proofErr w:type="gramStart"/>
      <w:r w:rsidR="002A439C" w:rsidRPr="00A81C28">
        <w:t>actually requires</w:t>
      </w:r>
      <w:proofErr w:type="gramEnd"/>
      <w:r w:rsidR="002A439C" w:rsidRPr="00A81C28">
        <w:t>.</w:t>
      </w:r>
    </w:p>
    <w:p w14:paraId="7C2416CF" w14:textId="1B060CE7" w:rsidR="002A439C" w:rsidRDefault="005A79E9" w:rsidP="002A439C">
      <w:r w:rsidRPr="005A79E9">
        <w:lastRenderedPageBreak/>
        <w:t>There are</w:t>
      </w:r>
      <w:r>
        <w:rPr>
          <w:b/>
          <w:bCs/>
        </w:rPr>
        <w:t xml:space="preserve"> </w:t>
      </w:r>
      <w:r w:rsidR="002A439C" w:rsidRPr="00A81C28">
        <w:rPr>
          <w:b/>
          <w:bCs/>
        </w:rPr>
        <w:t>three dimensions</w:t>
      </w:r>
      <w:r>
        <w:rPr>
          <w:b/>
          <w:bCs/>
        </w:rPr>
        <w:t xml:space="preserve"> </w:t>
      </w:r>
      <w:r w:rsidRPr="005A79E9">
        <w:t>that</w:t>
      </w:r>
      <w:r w:rsidR="002A439C" w:rsidRPr="005A79E9">
        <w:t xml:space="preserve"> hold the</w:t>
      </w:r>
      <w:r w:rsidR="002A439C" w:rsidRPr="00A81C28">
        <w:rPr>
          <w:b/>
          <w:bCs/>
        </w:rPr>
        <w:t xml:space="preserve"> greatest tensions.</w:t>
      </w:r>
      <w:r w:rsidR="002A439C" w:rsidRPr="00A81C28">
        <w:t xml:space="preserve"> The main tensions cluster on the </w:t>
      </w:r>
      <w:r w:rsidR="002A439C" w:rsidRPr="002B18E8">
        <w:rPr>
          <w:b/>
          <w:bCs/>
        </w:rPr>
        <w:t>adequacy of truth</w:t>
      </w:r>
      <w:r w:rsidR="002A439C" w:rsidRPr="00A81C28">
        <w:t xml:space="preserve">, the </w:t>
      </w:r>
      <w:r w:rsidR="002A439C" w:rsidRPr="002B18E8">
        <w:rPr>
          <w:b/>
          <w:bCs/>
        </w:rPr>
        <w:t xml:space="preserve">material </w:t>
      </w:r>
      <w:proofErr w:type="gramStart"/>
      <w:r w:rsidR="002A439C" w:rsidRPr="002B18E8">
        <w:rPr>
          <w:b/>
          <w:bCs/>
        </w:rPr>
        <w:t>reach</w:t>
      </w:r>
      <w:proofErr w:type="gramEnd"/>
      <w:r w:rsidR="002A439C" w:rsidRPr="002B18E8">
        <w:rPr>
          <w:b/>
          <w:bCs/>
        </w:rPr>
        <w:t xml:space="preserve"> of reparation</w:t>
      </w:r>
      <w:r w:rsidR="002A439C" w:rsidRPr="00A81C28">
        <w:t xml:space="preserve">, </w:t>
      </w:r>
      <w:r w:rsidR="002A439C" w:rsidRPr="00B00592">
        <w:t xml:space="preserve">and the </w:t>
      </w:r>
      <w:r w:rsidR="002A439C" w:rsidRPr="002B18E8">
        <w:rPr>
          <w:b/>
          <w:bCs/>
        </w:rPr>
        <w:t>victim-centric procedural</w:t>
      </w:r>
      <w:r w:rsidR="002A439C" w:rsidRPr="00B00592">
        <w:t xml:space="preserve"> </w:t>
      </w:r>
      <w:r w:rsidR="002A439C" w:rsidRPr="002B18E8">
        <w:rPr>
          <w:b/>
          <w:bCs/>
        </w:rPr>
        <w:t>realization.</w:t>
      </w:r>
      <w:r w:rsidR="002A439C" w:rsidRPr="00A81C28">
        <w:t xml:space="preserve"> These three dimensions follow a </w:t>
      </w:r>
      <w:r w:rsidR="002A439C" w:rsidRPr="005A79E9">
        <w:rPr>
          <w:b/>
          <w:bCs/>
        </w:rPr>
        <w:t>common pattern</w:t>
      </w:r>
      <w:r w:rsidR="002A439C" w:rsidRPr="00A81C28">
        <w:t>: the magistrate doctrine claims to deliver, the victim voice contests as insufficient, and the perpetrator voice can only partially supply.</w:t>
      </w:r>
    </w:p>
    <w:p w14:paraId="430062FB" w14:textId="77777777" w:rsidR="002A439C" w:rsidRPr="00BE2047" w:rsidRDefault="002A439C" w:rsidP="00995021">
      <w:pPr>
        <w:rPr>
          <w:b/>
          <w:bCs/>
        </w:rPr>
      </w:pPr>
    </w:p>
    <w:p w14:paraId="761ED261" w14:textId="1772561C" w:rsidR="00AD173A" w:rsidRPr="00C3313C" w:rsidRDefault="00AD173A" w:rsidP="00AD173A"/>
    <w:sectPr w:rsidR="00AD173A" w:rsidRPr="00C3313C" w:rsidSect="00900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C53"/>
    <w:multiLevelType w:val="hybridMultilevel"/>
    <w:tmpl w:val="29867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1032"/>
    <w:multiLevelType w:val="multilevel"/>
    <w:tmpl w:val="FE5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7461D"/>
    <w:multiLevelType w:val="multilevel"/>
    <w:tmpl w:val="25C2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42237"/>
    <w:multiLevelType w:val="hybridMultilevel"/>
    <w:tmpl w:val="54583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66D04"/>
    <w:multiLevelType w:val="hybridMultilevel"/>
    <w:tmpl w:val="B63CA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95912">
    <w:abstractNumId w:val="3"/>
  </w:num>
  <w:num w:numId="2" w16cid:durableId="193424091">
    <w:abstractNumId w:val="0"/>
  </w:num>
  <w:num w:numId="3" w16cid:durableId="1190754654">
    <w:abstractNumId w:val="4"/>
  </w:num>
  <w:num w:numId="4" w16cid:durableId="2132938783">
    <w:abstractNumId w:val="2"/>
  </w:num>
  <w:num w:numId="5" w16cid:durableId="131957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C"/>
    <w:rsid w:val="00017E6A"/>
    <w:rsid w:val="00025053"/>
    <w:rsid w:val="00081D49"/>
    <w:rsid w:val="000C4E37"/>
    <w:rsid w:val="000D0BF6"/>
    <w:rsid w:val="0011434B"/>
    <w:rsid w:val="0015526E"/>
    <w:rsid w:val="00171ECF"/>
    <w:rsid w:val="001A7C64"/>
    <w:rsid w:val="001B2955"/>
    <w:rsid w:val="001C402A"/>
    <w:rsid w:val="001E1A31"/>
    <w:rsid w:val="001F2F41"/>
    <w:rsid w:val="00207A05"/>
    <w:rsid w:val="0021085C"/>
    <w:rsid w:val="002666FD"/>
    <w:rsid w:val="00267E68"/>
    <w:rsid w:val="0029672E"/>
    <w:rsid w:val="002A024C"/>
    <w:rsid w:val="002A439C"/>
    <w:rsid w:val="002B18E8"/>
    <w:rsid w:val="002B40C0"/>
    <w:rsid w:val="002B6246"/>
    <w:rsid w:val="0030333F"/>
    <w:rsid w:val="00311099"/>
    <w:rsid w:val="003355CF"/>
    <w:rsid w:val="00350B5F"/>
    <w:rsid w:val="0035384E"/>
    <w:rsid w:val="00385DF6"/>
    <w:rsid w:val="00397246"/>
    <w:rsid w:val="003A6CF0"/>
    <w:rsid w:val="003C02FB"/>
    <w:rsid w:val="003D59A9"/>
    <w:rsid w:val="004347D5"/>
    <w:rsid w:val="00441AD7"/>
    <w:rsid w:val="00467F36"/>
    <w:rsid w:val="00473A4F"/>
    <w:rsid w:val="004C0F20"/>
    <w:rsid w:val="004C32B1"/>
    <w:rsid w:val="0056440F"/>
    <w:rsid w:val="005A79E9"/>
    <w:rsid w:val="005B0AC4"/>
    <w:rsid w:val="00620506"/>
    <w:rsid w:val="00670454"/>
    <w:rsid w:val="00693065"/>
    <w:rsid w:val="006A7E4E"/>
    <w:rsid w:val="006D589D"/>
    <w:rsid w:val="00704A2F"/>
    <w:rsid w:val="007074C5"/>
    <w:rsid w:val="0071534F"/>
    <w:rsid w:val="0074066C"/>
    <w:rsid w:val="0074273E"/>
    <w:rsid w:val="00755497"/>
    <w:rsid w:val="00760E5B"/>
    <w:rsid w:val="0077084D"/>
    <w:rsid w:val="007744C1"/>
    <w:rsid w:val="0079642D"/>
    <w:rsid w:val="007E480D"/>
    <w:rsid w:val="007F243C"/>
    <w:rsid w:val="008212CF"/>
    <w:rsid w:val="00841DDC"/>
    <w:rsid w:val="00861B7C"/>
    <w:rsid w:val="008D1A5D"/>
    <w:rsid w:val="008F3A91"/>
    <w:rsid w:val="008F7F10"/>
    <w:rsid w:val="00900E38"/>
    <w:rsid w:val="00920F1B"/>
    <w:rsid w:val="00931D68"/>
    <w:rsid w:val="009438EB"/>
    <w:rsid w:val="0095242A"/>
    <w:rsid w:val="009647C5"/>
    <w:rsid w:val="009835F2"/>
    <w:rsid w:val="009938C3"/>
    <w:rsid w:val="00995021"/>
    <w:rsid w:val="009A582D"/>
    <w:rsid w:val="009D0917"/>
    <w:rsid w:val="00A02F29"/>
    <w:rsid w:val="00A81C28"/>
    <w:rsid w:val="00AC3C24"/>
    <w:rsid w:val="00AD173A"/>
    <w:rsid w:val="00B00592"/>
    <w:rsid w:val="00B13DF5"/>
    <w:rsid w:val="00B20693"/>
    <w:rsid w:val="00B35864"/>
    <w:rsid w:val="00B37580"/>
    <w:rsid w:val="00B75131"/>
    <w:rsid w:val="00BA6DD0"/>
    <w:rsid w:val="00BD4C06"/>
    <w:rsid w:val="00BE2047"/>
    <w:rsid w:val="00BE5518"/>
    <w:rsid w:val="00C01D88"/>
    <w:rsid w:val="00C327B2"/>
    <w:rsid w:val="00C3313C"/>
    <w:rsid w:val="00C56DCF"/>
    <w:rsid w:val="00C64FD4"/>
    <w:rsid w:val="00C65E41"/>
    <w:rsid w:val="00C72BBF"/>
    <w:rsid w:val="00CC3601"/>
    <w:rsid w:val="00D222A1"/>
    <w:rsid w:val="00D57CD8"/>
    <w:rsid w:val="00DB0C39"/>
    <w:rsid w:val="00DC2E09"/>
    <w:rsid w:val="00E014D2"/>
    <w:rsid w:val="00E0586A"/>
    <w:rsid w:val="00E41B25"/>
    <w:rsid w:val="00E67482"/>
    <w:rsid w:val="00E77F5E"/>
    <w:rsid w:val="00EE43F3"/>
    <w:rsid w:val="00F400DE"/>
    <w:rsid w:val="00F65FDC"/>
    <w:rsid w:val="00F9270A"/>
    <w:rsid w:val="00FA52F4"/>
    <w:rsid w:val="00FB6D06"/>
    <w:rsid w:val="00FC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B2BB"/>
  <w15:chartTrackingRefBased/>
  <w15:docId w15:val="{F75895C8-91F6-467E-95B7-E50CACA4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Velásquez</dc:creator>
  <cp:keywords/>
  <dc:description/>
  <cp:lastModifiedBy>Valentina Velásquez</cp:lastModifiedBy>
  <cp:revision>2</cp:revision>
  <dcterms:created xsi:type="dcterms:W3CDTF">2026-09-17T17:23:00Z</dcterms:created>
  <dcterms:modified xsi:type="dcterms:W3CDTF">2026-09-17T17:23:00Z</dcterms:modified>
</cp:coreProperties>
</file>