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01D13" w14:textId="77777777" w:rsidR="00E52875" w:rsidRPr="00E52875" w:rsidRDefault="00E52875" w:rsidP="00E52875">
      <w:pPr>
        <w:rPr>
          <w:lang w:val="en-NL"/>
        </w:rPr>
      </w:pPr>
      <w:r w:rsidRPr="00E52875">
        <w:rPr>
          <w:lang w:val="en-NL"/>
        </w:rPr>
        <w:pict w14:anchorId="3A860224">
          <v:rect id="_x0000_i1067" style="width:0;height:1.5pt" o:hralign="center" o:hrstd="t" o:hr="t" fillcolor="#a0a0a0" stroked="f"/>
        </w:pict>
      </w:r>
    </w:p>
    <w:p w14:paraId="47B823B0"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1. Data Verkenning (Exploratory Data Analysis - EDA)</w:t>
      </w:r>
    </w:p>
    <w:p w14:paraId="7E3E0335" w14:textId="77777777" w:rsidR="00E52875" w:rsidRPr="00E52875" w:rsidRDefault="00E52875" w:rsidP="00E52875">
      <w:pPr>
        <w:rPr>
          <w:lang w:val="en-NL"/>
        </w:rPr>
      </w:pPr>
      <w:r w:rsidRPr="00E52875">
        <w:rPr>
          <w:lang w:val="en-NL"/>
        </w:rPr>
        <w:t>Doel: Inzicht krijgen in de data, kwaliteit en relaties.</w:t>
      </w:r>
    </w:p>
    <w:p w14:paraId="2C0DF427" w14:textId="77777777" w:rsidR="00E52875" w:rsidRPr="00E52875" w:rsidRDefault="00E52875" w:rsidP="00E52875">
      <w:pPr>
        <w:numPr>
          <w:ilvl w:val="0"/>
          <w:numId w:val="1"/>
        </w:numPr>
        <w:rPr>
          <w:lang w:val="en-NL"/>
        </w:rPr>
      </w:pPr>
      <w:r w:rsidRPr="00E52875">
        <w:rPr>
          <w:lang w:val="en-NL"/>
        </w:rPr>
        <w:t>Inladen van de dataset</w:t>
      </w:r>
    </w:p>
    <w:p w14:paraId="2E5C4539" w14:textId="77777777" w:rsidR="00E52875" w:rsidRPr="00E52875" w:rsidRDefault="00E52875" w:rsidP="00E52875">
      <w:pPr>
        <w:numPr>
          <w:ilvl w:val="0"/>
          <w:numId w:val="1"/>
        </w:numPr>
        <w:rPr>
          <w:lang w:val="en-NL"/>
        </w:rPr>
      </w:pPr>
      <w:r w:rsidRPr="00E52875">
        <w:rPr>
          <w:lang w:val="en-NL"/>
        </w:rPr>
        <w:t>Vorm (dimensies), types, eerste en laatste rijen</w:t>
      </w:r>
    </w:p>
    <w:p w14:paraId="24D8795F" w14:textId="77777777" w:rsidR="00E52875" w:rsidRPr="00E52875" w:rsidRDefault="00E52875" w:rsidP="00E52875">
      <w:pPr>
        <w:numPr>
          <w:ilvl w:val="0"/>
          <w:numId w:val="1"/>
        </w:numPr>
        <w:rPr>
          <w:lang w:val="en-NL"/>
        </w:rPr>
      </w:pPr>
      <w:r w:rsidRPr="00E52875">
        <w:rPr>
          <w:lang w:val="en-NL"/>
        </w:rPr>
        <w:t>Missende waarden en duplicaten</w:t>
      </w:r>
    </w:p>
    <w:p w14:paraId="1FB4E6F0" w14:textId="77777777" w:rsidR="00E52875" w:rsidRPr="00E52875" w:rsidRDefault="00E52875" w:rsidP="00E52875">
      <w:pPr>
        <w:numPr>
          <w:ilvl w:val="0"/>
          <w:numId w:val="1"/>
        </w:numPr>
        <w:rPr>
          <w:lang w:val="en-NL"/>
        </w:rPr>
      </w:pPr>
      <w:r w:rsidRPr="00E52875">
        <w:rPr>
          <w:lang w:val="en-NL"/>
        </w:rPr>
        <w:t>Statistische samenvattingen (mean, std, etc.)</w:t>
      </w:r>
    </w:p>
    <w:p w14:paraId="7A0C4C37" w14:textId="77777777" w:rsidR="00E52875" w:rsidRPr="00E52875" w:rsidRDefault="00E52875" w:rsidP="00E52875">
      <w:pPr>
        <w:numPr>
          <w:ilvl w:val="0"/>
          <w:numId w:val="1"/>
        </w:numPr>
        <w:rPr>
          <w:lang w:val="en-NL"/>
        </w:rPr>
      </w:pPr>
      <w:r w:rsidRPr="00E52875">
        <w:rPr>
          <w:lang w:val="en-NL"/>
        </w:rPr>
        <w:t>Verdeling van variabelen (histogrammen, boxplots)</w:t>
      </w:r>
    </w:p>
    <w:p w14:paraId="44D4E1AD" w14:textId="77777777" w:rsidR="00E52875" w:rsidRPr="00E52875" w:rsidRDefault="00E52875" w:rsidP="00E52875">
      <w:pPr>
        <w:numPr>
          <w:ilvl w:val="0"/>
          <w:numId w:val="1"/>
        </w:numPr>
        <w:rPr>
          <w:lang w:val="en-NL"/>
        </w:rPr>
      </w:pPr>
      <w:r w:rsidRPr="00E52875">
        <w:rPr>
          <w:lang w:val="en-NL"/>
        </w:rPr>
        <w:t>Correlaties en relaties tussen variabelen (pairplots, heatmaps)</w:t>
      </w:r>
    </w:p>
    <w:p w14:paraId="35E281E4" w14:textId="77777777" w:rsidR="00E52875" w:rsidRPr="00E52875" w:rsidRDefault="00E52875" w:rsidP="00E52875">
      <w:pPr>
        <w:numPr>
          <w:ilvl w:val="0"/>
          <w:numId w:val="1"/>
        </w:numPr>
        <w:rPr>
          <w:lang w:val="en-NL"/>
        </w:rPr>
      </w:pPr>
      <w:r w:rsidRPr="00E52875">
        <w:rPr>
          <w:lang w:val="en-NL"/>
        </w:rPr>
        <w:t>Outliers opsporen</w:t>
      </w:r>
    </w:p>
    <w:p w14:paraId="4D9DCBB6" w14:textId="77777777" w:rsidR="00E52875" w:rsidRPr="00E52875" w:rsidRDefault="00E52875" w:rsidP="00E52875">
      <w:pPr>
        <w:rPr>
          <w:lang w:val="en-NL"/>
        </w:rPr>
      </w:pPr>
      <w:r w:rsidRPr="00E52875">
        <w:rPr>
          <w:lang w:val="en-NL"/>
        </w:rPr>
        <w:pict w14:anchorId="420D043B">
          <v:rect id="_x0000_i1068" style="width:0;height:1.5pt" o:hralign="center" o:hrstd="t" o:hr="t" fillcolor="#a0a0a0" stroked="f"/>
        </w:pict>
      </w:r>
    </w:p>
    <w:p w14:paraId="399CF4B0"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2. Voorbewerking (Preprocessing)</w:t>
      </w:r>
    </w:p>
    <w:p w14:paraId="5563C92C" w14:textId="77777777" w:rsidR="00E52875" w:rsidRPr="00E52875" w:rsidRDefault="00E52875" w:rsidP="00E52875">
      <w:pPr>
        <w:rPr>
          <w:lang w:val="en-NL"/>
        </w:rPr>
      </w:pPr>
      <w:r w:rsidRPr="00E52875">
        <w:rPr>
          <w:lang w:val="en-NL"/>
        </w:rPr>
        <w:t>Doel: Dataset klaarmaken voor modelleren.</w:t>
      </w:r>
    </w:p>
    <w:p w14:paraId="70297087" w14:textId="77777777" w:rsidR="00E52875" w:rsidRPr="00E52875" w:rsidRDefault="00E52875" w:rsidP="00E52875">
      <w:pPr>
        <w:numPr>
          <w:ilvl w:val="0"/>
          <w:numId w:val="2"/>
        </w:numPr>
        <w:rPr>
          <w:lang w:val="en-NL"/>
        </w:rPr>
      </w:pPr>
      <w:r w:rsidRPr="00E52875">
        <w:rPr>
          <w:lang w:val="en-NL"/>
        </w:rPr>
        <w:t>Imputatie van missende waarden</w:t>
      </w:r>
    </w:p>
    <w:p w14:paraId="00CED931" w14:textId="77777777" w:rsidR="00E52875" w:rsidRPr="00E52875" w:rsidRDefault="00E52875" w:rsidP="00E52875">
      <w:pPr>
        <w:numPr>
          <w:ilvl w:val="0"/>
          <w:numId w:val="2"/>
        </w:numPr>
        <w:rPr>
          <w:lang w:val="en-NL"/>
        </w:rPr>
      </w:pPr>
      <w:r w:rsidRPr="00E52875">
        <w:rPr>
          <w:lang w:val="en-NL"/>
        </w:rPr>
        <w:t>Encoderen van categorische variabelen (LabelEncoder, OneHotEncoder)</w:t>
      </w:r>
    </w:p>
    <w:p w14:paraId="1A6EE0E1" w14:textId="77777777" w:rsidR="00E52875" w:rsidRPr="00E52875" w:rsidRDefault="00E52875" w:rsidP="00E52875">
      <w:pPr>
        <w:numPr>
          <w:ilvl w:val="0"/>
          <w:numId w:val="2"/>
        </w:numPr>
        <w:rPr>
          <w:lang w:val="en-NL"/>
        </w:rPr>
      </w:pPr>
      <w:r w:rsidRPr="00E52875">
        <w:rPr>
          <w:lang w:val="en-NL"/>
        </w:rPr>
        <w:t>Normalisatie of standaardisatie</w:t>
      </w:r>
    </w:p>
    <w:p w14:paraId="2AB5D46F" w14:textId="77777777" w:rsidR="00E52875" w:rsidRPr="00E52875" w:rsidRDefault="00E52875" w:rsidP="00E52875">
      <w:pPr>
        <w:numPr>
          <w:ilvl w:val="0"/>
          <w:numId w:val="2"/>
        </w:numPr>
        <w:rPr>
          <w:lang w:val="en-NL"/>
        </w:rPr>
      </w:pPr>
      <w:r w:rsidRPr="00E52875">
        <w:rPr>
          <w:lang w:val="en-NL"/>
        </w:rPr>
        <w:t>Train-test splitsing</w:t>
      </w:r>
    </w:p>
    <w:p w14:paraId="1CA36A40" w14:textId="77777777" w:rsidR="00E52875" w:rsidRPr="00E52875" w:rsidRDefault="00E52875" w:rsidP="00E52875">
      <w:pPr>
        <w:numPr>
          <w:ilvl w:val="0"/>
          <w:numId w:val="2"/>
        </w:numPr>
        <w:rPr>
          <w:lang w:val="en-NL"/>
        </w:rPr>
      </w:pPr>
      <w:r w:rsidRPr="00E52875">
        <w:rPr>
          <w:lang w:val="en-NL"/>
        </w:rPr>
        <w:t>Eventueel feature engineering of selectie</w:t>
      </w:r>
    </w:p>
    <w:p w14:paraId="442FD2C2" w14:textId="77777777" w:rsidR="00E52875" w:rsidRPr="00E52875" w:rsidRDefault="00E52875" w:rsidP="00E52875">
      <w:pPr>
        <w:rPr>
          <w:lang w:val="en-NL"/>
        </w:rPr>
      </w:pPr>
      <w:r w:rsidRPr="00E52875">
        <w:rPr>
          <w:lang w:val="en-NL"/>
        </w:rPr>
        <w:pict w14:anchorId="08682D85">
          <v:rect id="_x0000_i1069" style="width:0;height:1.5pt" o:hralign="center" o:hrstd="t" o:hr="t" fillcolor="#a0a0a0" stroked="f"/>
        </w:pict>
      </w:r>
    </w:p>
    <w:p w14:paraId="79B532D4"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3. Modelselectie en Training</w:t>
      </w:r>
    </w:p>
    <w:p w14:paraId="376BE926" w14:textId="77777777" w:rsidR="00E52875" w:rsidRPr="00E52875" w:rsidRDefault="00E52875" w:rsidP="00E52875">
      <w:pPr>
        <w:rPr>
          <w:lang w:val="en-NL"/>
        </w:rPr>
      </w:pPr>
      <w:r w:rsidRPr="00E52875">
        <w:rPr>
          <w:lang w:val="en-NL"/>
        </w:rPr>
        <w:t>Doel: Een of meerdere ML-modellen trainen.</w:t>
      </w:r>
    </w:p>
    <w:p w14:paraId="41DC33A4" w14:textId="77777777" w:rsidR="00E52875" w:rsidRPr="00E52875" w:rsidRDefault="00E52875" w:rsidP="00E52875">
      <w:pPr>
        <w:numPr>
          <w:ilvl w:val="0"/>
          <w:numId w:val="3"/>
        </w:numPr>
        <w:rPr>
          <w:lang w:val="en-NL"/>
        </w:rPr>
      </w:pPr>
      <w:r w:rsidRPr="00E52875">
        <w:rPr>
          <w:lang w:val="en-NL"/>
        </w:rPr>
        <w:t>Keuze van model(len) (bijv. Decision Tree, Random Forest, SVM, Logistic Regression, etc.)</w:t>
      </w:r>
    </w:p>
    <w:p w14:paraId="37B5F671" w14:textId="77777777" w:rsidR="00E52875" w:rsidRPr="00E52875" w:rsidRDefault="00E52875" w:rsidP="00E52875">
      <w:pPr>
        <w:numPr>
          <w:ilvl w:val="0"/>
          <w:numId w:val="3"/>
        </w:numPr>
        <w:rPr>
          <w:lang w:val="en-NL"/>
        </w:rPr>
      </w:pPr>
      <w:r w:rsidRPr="00E52875">
        <w:rPr>
          <w:lang w:val="en-NL"/>
        </w:rPr>
        <w:t>Trainen van model(len) op de trainingsdata</w:t>
      </w:r>
    </w:p>
    <w:p w14:paraId="5ABC1B0D" w14:textId="77777777" w:rsidR="00E52875" w:rsidRPr="00E52875" w:rsidRDefault="00E52875" w:rsidP="00E52875">
      <w:pPr>
        <w:numPr>
          <w:ilvl w:val="0"/>
          <w:numId w:val="3"/>
        </w:numPr>
        <w:rPr>
          <w:lang w:val="en-NL"/>
        </w:rPr>
      </w:pPr>
      <w:r w:rsidRPr="00E52875">
        <w:rPr>
          <w:lang w:val="en-NL"/>
        </w:rPr>
        <w:t>Hyperparameter tuning (bijv. via GridSearchCV)</w:t>
      </w:r>
    </w:p>
    <w:p w14:paraId="7D669EEE" w14:textId="77777777" w:rsidR="00E52875" w:rsidRPr="00E52875" w:rsidRDefault="00E52875" w:rsidP="00E52875">
      <w:pPr>
        <w:rPr>
          <w:lang w:val="en-NL"/>
        </w:rPr>
      </w:pPr>
      <w:r w:rsidRPr="00E52875">
        <w:rPr>
          <w:lang w:val="en-NL"/>
        </w:rPr>
        <w:pict w14:anchorId="1FA6F1E1">
          <v:rect id="_x0000_i1070" style="width:0;height:1.5pt" o:hralign="center" o:hrstd="t" o:hr="t" fillcolor="#a0a0a0" stroked="f"/>
        </w:pict>
      </w:r>
    </w:p>
    <w:p w14:paraId="64EC0F2A"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4. Evaluatie van Modellen</w:t>
      </w:r>
    </w:p>
    <w:p w14:paraId="4F0E9E17" w14:textId="77777777" w:rsidR="00E52875" w:rsidRPr="00E52875" w:rsidRDefault="00E52875" w:rsidP="00E52875">
      <w:pPr>
        <w:rPr>
          <w:lang w:val="en-NL"/>
        </w:rPr>
      </w:pPr>
      <w:r w:rsidRPr="00E52875">
        <w:rPr>
          <w:lang w:val="en-NL"/>
        </w:rPr>
        <w:t>Doel: Prestaties beoordelen op testdata.</w:t>
      </w:r>
    </w:p>
    <w:p w14:paraId="7ED3BE67" w14:textId="77777777" w:rsidR="00E52875" w:rsidRPr="00E52875" w:rsidRDefault="00E52875" w:rsidP="00E52875">
      <w:pPr>
        <w:numPr>
          <w:ilvl w:val="0"/>
          <w:numId w:val="4"/>
        </w:numPr>
        <w:rPr>
          <w:lang w:val="en-NL"/>
        </w:rPr>
      </w:pPr>
      <w:r w:rsidRPr="00E52875">
        <w:rPr>
          <w:lang w:val="en-NL"/>
        </w:rPr>
        <w:t>Voorspellingen op testdata</w:t>
      </w:r>
    </w:p>
    <w:p w14:paraId="1C3C84C2" w14:textId="77777777" w:rsidR="00E52875" w:rsidRPr="00E52875" w:rsidRDefault="00E52875" w:rsidP="00E52875">
      <w:pPr>
        <w:numPr>
          <w:ilvl w:val="0"/>
          <w:numId w:val="4"/>
        </w:numPr>
        <w:rPr>
          <w:lang w:val="en-NL"/>
        </w:rPr>
      </w:pPr>
      <w:r w:rsidRPr="00E52875">
        <w:rPr>
          <w:lang w:val="en-NL"/>
        </w:rPr>
        <w:t>Evaluatiemetrics:</w:t>
      </w:r>
    </w:p>
    <w:p w14:paraId="58BDCC62" w14:textId="77777777" w:rsidR="00E52875" w:rsidRPr="00E52875" w:rsidRDefault="00E52875" w:rsidP="00E52875">
      <w:pPr>
        <w:numPr>
          <w:ilvl w:val="1"/>
          <w:numId w:val="4"/>
        </w:numPr>
        <w:rPr>
          <w:lang w:val="en-NL"/>
        </w:rPr>
      </w:pPr>
      <w:r w:rsidRPr="00E52875">
        <w:rPr>
          <w:lang w:val="en-NL"/>
        </w:rPr>
        <w:t>Regressie: MAE, MSE, R²</w:t>
      </w:r>
    </w:p>
    <w:p w14:paraId="0456B781" w14:textId="77777777" w:rsidR="00E52875" w:rsidRPr="00E52875" w:rsidRDefault="00E52875" w:rsidP="00E52875">
      <w:pPr>
        <w:numPr>
          <w:ilvl w:val="1"/>
          <w:numId w:val="4"/>
        </w:numPr>
        <w:rPr>
          <w:lang w:val="en-NL"/>
        </w:rPr>
      </w:pPr>
      <w:r w:rsidRPr="00E52875">
        <w:rPr>
          <w:lang w:val="en-NL"/>
        </w:rPr>
        <w:lastRenderedPageBreak/>
        <w:t>Classificatie: Accuracy, Precision, Recall, F1-score, Confusion matrix, ROC/AUC</w:t>
      </w:r>
    </w:p>
    <w:p w14:paraId="0DCA728F" w14:textId="77777777" w:rsidR="00E52875" w:rsidRPr="00E52875" w:rsidRDefault="00E52875" w:rsidP="00E52875">
      <w:pPr>
        <w:numPr>
          <w:ilvl w:val="0"/>
          <w:numId w:val="4"/>
        </w:numPr>
        <w:rPr>
          <w:lang w:val="en-NL"/>
        </w:rPr>
      </w:pPr>
      <w:r w:rsidRPr="00E52875">
        <w:rPr>
          <w:lang w:val="en-NL"/>
        </w:rPr>
        <w:t>Visualisatie van prestaties</w:t>
      </w:r>
    </w:p>
    <w:p w14:paraId="2A998F3F" w14:textId="77777777" w:rsidR="00E52875" w:rsidRPr="00E52875" w:rsidRDefault="00E52875" w:rsidP="00E52875">
      <w:pPr>
        <w:rPr>
          <w:lang w:val="en-NL"/>
        </w:rPr>
      </w:pPr>
      <w:r w:rsidRPr="00E52875">
        <w:rPr>
          <w:lang w:val="en-NL"/>
        </w:rPr>
        <w:pict w14:anchorId="6299FECE">
          <v:rect id="_x0000_i1071" style="width:0;height:1.5pt" o:hralign="center" o:hrstd="t" o:hr="t" fillcolor="#a0a0a0" stroked="f"/>
        </w:pict>
      </w:r>
    </w:p>
    <w:p w14:paraId="60193FAC"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5. Optimalisatie en Herhaling</w:t>
      </w:r>
    </w:p>
    <w:p w14:paraId="43AC96E1" w14:textId="77777777" w:rsidR="00E52875" w:rsidRPr="00E52875" w:rsidRDefault="00E52875" w:rsidP="00E52875">
      <w:pPr>
        <w:rPr>
          <w:lang w:val="en-NL"/>
        </w:rPr>
      </w:pPr>
      <w:r w:rsidRPr="00E52875">
        <w:rPr>
          <w:lang w:val="en-NL"/>
        </w:rPr>
        <w:t>Doel: Verbeteren door iteratie.</w:t>
      </w:r>
    </w:p>
    <w:p w14:paraId="4F251712" w14:textId="77777777" w:rsidR="00E52875" w:rsidRPr="00E52875" w:rsidRDefault="00E52875" w:rsidP="00E52875">
      <w:pPr>
        <w:numPr>
          <w:ilvl w:val="0"/>
          <w:numId w:val="5"/>
        </w:numPr>
        <w:rPr>
          <w:lang w:val="en-NL"/>
        </w:rPr>
      </w:pPr>
      <w:r w:rsidRPr="00E52875">
        <w:rPr>
          <w:lang w:val="en-NL"/>
        </w:rPr>
        <w:t>Feature selectie verbeteren</w:t>
      </w:r>
    </w:p>
    <w:p w14:paraId="5CF2E581" w14:textId="77777777" w:rsidR="00E52875" w:rsidRPr="00E52875" w:rsidRDefault="00E52875" w:rsidP="00E52875">
      <w:pPr>
        <w:numPr>
          <w:ilvl w:val="0"/>
          <w:numId w:val="5"/>
        </w:numPr>
        <w:rPr>
          <w:lang w:val="en-NL"/>
        </w:rPr>
      </w:pPr>
      <w:r w:rsidRPr="00E52875">
        <w:rPr>
          <w:lang w:val="en-NL"/>
        </w:rPr>
        <w:t>Andere modellen proberen</w:t>
      </w:r>
    </w:p>
    <w:p w14:paraId="6D5B6924" w14:textId="77777777" w:rsidR="00E52875" w:rsidRPr="00E52875" w:rsidRDefault="00E52875" w:rsidP="00E52875">
      <w:pPr>
        <w:numPr>
          <w:ilvl w:val="0"/>
          <w:numId w:val="5"/>
        </w:numPr>
        <w:rPr>
          <w:lang w:val="en-NL"/>
        </w:rPr>
      </w:pPr>
      <w:r w:rsidRPr="00E52875">
        <w:rPr>
          <w:lang w:val="en-NL"/>
        </w:rPr>
        <w:t>Balanceren van klassen (bijv. met SMOTE)</w:t>
      </w:r>
    </w:p>
    <w:p w14:paraId="66DD7DC4" w14:textId="77777777" w:rsidR="00E52875" w:rsidRPr="00E52875" w:rsidRDefault="00E52875" w:rsidP="00E52875">
      <w:pPr>
        <w:numPr>
          <w:ilvl w:val="0"/>
          <w:numId w:val="5"/>
        </w:numPr>
        <w:rPr>
          <w:lang w:val="en-NL"/>
        </w:rPr>
      </w:pPr>
      <w:r w:rsidRPr="00E52875">
        <w:rPr>
          <w:lang w:val="en-NL"/>
        </w:rPr>
        <w:t>Hyperparameters verfijnen</w:t>
      </w:r>
    </w:p>
    <w:p w14:paraId="5A2EB36D" w14:textId="77777777" w:rsidR="00E52875" w:rsidRPr="00E52875" w:rsidRDefault="00E52875" w:rsidP="00E52875">
      <w:pPr>
        <w:rPr>
          <w:lang w:val="en-NL"/>
        </w:rPr>
      </w:pPr>
      <w:r w:rsidRPr="00E52875">
        <w:rPr>
          <w:lang w:val="en-NL"/>
        </w:rPr>
        <w:pict w14:anchorId="48D11C45">
          <v:rect id="_x0000_i1072" style="width:0;height:1.5pt" o:hralign="center" o:hrstd="t" o:hr="t" fillcolor="#a0a0a0" stroked="f"/>
        </w:pict>
      </w:r>
    </w:p>
    <w:p w14:paraId="4CA633AA" w14:textId="77777777" w:rsidR="00E52875" w:rsidRPr="00E52875" w:rsidRDefault="00E52875" w:rsidP="00E52875">
      <w:pPr>
        <w:rPr>
          <w:b/>
          <w:bCs/>
          <w:lang w:val="en-NL"/>
        </w:rPr>
      </w:pPr>
      <w:r w:rsidRPr="00E52875">
        <w:rPr>
          <w:rFonts w:ascii="Segoe UI Emoji" w:hAnsi="Segoe UI Emoji" w:cs="Segoe UI Emoji"/>
          <w:b/>
          <w:bCs/>
          <w:lang w:val="en-NL"/>
        </w:rPr>
        <w:t>💾</w:t>
      </w:r>
      <w:r w:rsidRPr="00E52875">
        <w:rPr>
          <w:b/>
          <w:bCs/>
          <w:lang w:val="en-NL"/>
        </w:rPr>
        <w:t xml:space="preserve"> 6. Opslaan en Hergebruik</w:t>
      </w:r>
    </w:p>
    <w:p w14:paraId="1F18DD26" w14:textId="77777777" w:rsidR="00E52875" w:rsidRPr="00E52875" w:rsidRDefault="00E52875" w:rsidP="00E52875">
      <w:pPr>
        <w:rPr>
          <w:lang w:val="en-NL"/>
        </w:rPr>
      </w:pPr>
      <w:r w:rsidRPr="00E52875">
        <w:rPr>
          <w:lang w:val="en-NL"/>
        </w:rPr>
        <w:t>Doel: Model bewaren en toepassen in andere contexten.</w:t>
      </w:r>
    </w:p>
    <w:p w14:paraId="17E8ACDC" w14:textId="77777777" w:rsidR="00E52875" w:rsidRPr="00E52875" w:rsidRDefault="00E52875" w:rsidP="00E52875">
      <w:pPr>
        <w:numPr>
          <w:ilvl w:val="0"/>
          <w:numId w:val="6"/>
        </w:numPr>
        <w:rPr>
          <w:lang w:val="en-NL"/>
        </w:rPr>
      </w:pPr>
      <w:r w:rsidRPr="00E52875">
        <w:rPr>
          <w:lang w:val="en-NL"/>
        </w:rPr>
        <w:t>Opslaan van model (joblib, pickle)</w:t>
      </w:r>
    </w:p>
    <w:p w14:paraId="543C3449" w14:textId="77777777" w:rsidR="00E52875" w:rsidRPr="00E52875" w:rsidRDefault="00E52875" w:rsidP="00E52875">
      <w:pPr>
        <w:numPr>
          <w:ilvl w:val="0"/>
          <w:numId w:val="6"/>
        </w:numPr>
        <w:rPr>
          <w:lang w:val="en-NL"/>
        </w:rPr>
      </w:pPr>
      <w:r w:rsidRPr="00E52875">
        <w:rPr>
          <w:lang w:val="en-NL"/>
        </w:rPr>
        <w:t>Opslaan van preprocessing stappen (bijv. Pipeline)</w:t>
      </w:r>
    </w:p>
    <w:p w14:paraId="24AEAF7C" w14:textId="77777777" w:rsidR="00E52875" w:rsidRPr="00E52875" w:rsidRDefault="00E52875" w:rsidP="00E52875">
      <w:pPr>
        <w:numPr>
          <w:ilvl w:val="0"/>
          <w:numId w:val="6"/>
        </w:numPr>
        <w:rPr>
          <w:lang w:val="en-NL"/>
        </w:rPr>
      </w:pPr>
      <w:r w:rsidRPr="00E52875">
        <w:rPr>
          <w:lang w:val="en-NL"/>
        </w:rPr>
        <w:t>Script of interface maken voor voorspellingen op nieuwe data</w:t>
      </w:r>
    </w:p>
    <w:p w14:paraId="0B215B4A" w14:textId="5910156C" w:rsidR="00E52875" w:rsidRDefault="00E52875">
      <w:r>
        <w:br w:type="page"/>
      </w:r>
    </w:p>
    <w:p w14:paraId="443C0AEF" w14:textId="77777777" w:rsidR="00E52875" w:rsidRPr="00E52875" w:rsidRDefault="00E52875" w:rsidP="00E52875">
      <w:pPr>
        <w:rPr>
          <w:lang w:val="en-NL"/>
        </w:rPr>
      </w:pPr>
      <w:r w:rsidRPr="00E52875">
        <w:rPr>
          <w:lang w:val="en-NL"/>
        </w:rPr>
        <w:lastRenderedPageBreak/>
        <w:t xml:space="preserve">Top! Hier is een uitgebreide en duidelijke opsomming van de stappen bij </w:t>
      </w:r>
      <w:r w:rsidRPr="00E52875">
        <w:rPr>
          <w:b/>
          <w:bCs/>
          <w:lang w:val="en-NL"/>
        </w:rPr>
        <w:t>Exploratory Data Analysis (EDA)</w:t>
      </w:r>
      <w:r w:rsidRPr="00E52875">
        <w:rPr>
          <w:lang w:val="en-NL"/>
        </w:rPr>
        <w:t>, met extra aanvullingen en tips om jouw data grondig te verkennen:</w:t>
      </w:r>
    </w:p>
    <w:p w14:paraId="4E7C4312" w14:textId="77777777" w:rsidR="00E52875" w:rsidRPr="00E52875" w:rsidRDefault="00E52875" w:rsidP="00E52875">
      <w:pPr>
        <w:rPr>
          <w:lang w:val="en-NL"/>
        </w:rPr>
      </w:pPr>
      <w:r w:rsidRPr="00E52875">
        <w:rPr>
          <w:lang w:val="en-NL"/>
        </w:rPr>
        <w:pict w14:anchorId="2CFDD021">
          <v:rect id="_x0000_i1100" style="width:0;height:1.5pt" o:hralign="center" o:hrstd="t" o:hr="t" fillcolor="#a0a0a0" stroked="f"/>
        </w:pict>
      </w:r>
    </w:p>
    <w:p w14:paraId="1025F7FD" w14:textId="77777777" w:rsidR="00E52875" w:rsidRPr="00E52875" w:rsidRDefault="00E52875" w:rsidP="00E52875">
      <w:pPr>
        <w:rPr>
          <w:b/>
          <w:bCs/>
          <w:lang w:val="en-NL"/>
        </w:rPr>
      </w:pPr>
      <w:r w:rsidRPr="00E52875">
        <w:rPr>
          <w:b/>
          <w:bCs/>
          <w:lang w:val="en-NL"/>
        </w:rPr>
        <w:t>1. Data Verkenning (Exploratory Data Analysis - EDA)</w:t>
      </w:r>
    </w:p>
    <w:p w14:paraId="1BA74E59" w14:textId="77777777" w:rsidR="00E52875" w:rsidRPr="00E52875" w:rsidRDefault="00E52875" w:rsidP="00E52875">
      <w:pPr>
        <w:rPr>
          <w:b/>
          <w:bCs/>
          <w:lang w:val="en-NL"/>
        </w:rPr>
      </w:pPr>
      <w:r w:rsidRPr="00E52875">
        <w:rPr>
          <w:b/>
          <w:bCs/>
          <w:lang w:val="en-NL"/>
        </w:rPr>
        <w:t>a) Inladen van de dataset</w:t>
      </w:r>
    </w:p>
    <w:p w14:paraId="7C7570F7" w14:textId="77777777" w:rsidR="00E52875" w:rsidRPr="00E52875" w:rsidRDefault="00E52875" w:rsidP="00E52875">
      <w:pPr>
        <w:numPr>
          <w:ilvl w:val="0"/>
          <w:numId w:val="7"/>
        </w:numPr>
        <w:rPr>
          <w:lang w:val="en-NL"/>
        </w:rPr>
      </w:pPr>
      <w:r w:rsidRPr="00E52875">
        <w:rPr>
          <w:lang w:val="en-NL"/>
        </w:rPr>
        <w:t>Controleer of de data correct is ingeladen (bijv. juiste scheidingstekens, encoding).</w:t>
      </w:r>
    </w:p>
    <w:p w14:paraId="407B9C41" w14:textId="77777777" w:rsidR="00E52875" w:rsidRPr="00E52875" w:rsidRDefault="00E52875" w:rsidP="00E52875">
      <w:pPr>
        <w:numPr>
          <w:ilvl w:val="0"/>
          <w:numId w:val="7"/>
        </w:numPr>
        <w:rPr>
          <w:lang w:val="en-NL"/>
        </w:rPr>
      </w:pPr>
      <w:r w:rsidRPr="00E52875">
        <w:rPr>
          <w:lang w:val="en-NL"/>
        </w:rPr>
        <w:t>Tip: Bekijk het datatype van de ingelezen data (DataFrame, array, etc.)</w:t>
      </w:r>
    </w:p>
    <w:p w14:paraId="61265270" w14:textId="77777777" w:rsidR="00E52875" w:rsidRPr="00E52875" w:rsidRDefault="00E52875" w:rsidP="00E52875">
      <w:pPr>
        <w:rPr>
          <w:b/>
          <w:bCs/>
          <w:lang w:val="en-NL"/>
        </w:rPr>
      </w:pPr>
      <w:r w:rsidRPr="00E52875">
        <w:rPr>
          <w:b/>
          <w:bCs/>
          <w:lang w:val="en-NL"/>
        </w:rPr>
        <w:t>b) Vorm (dimensies), types, eerste en laatste rijen</w:t>
      </w:r>
    </w:p>
    <w:p w14:paraId="163570F3" w14:textId="77777777" w:rsidR="00E52875" w:rsidRPr="00E52875" w:rsidRDefault="00E52875" w:rsidP="00E52875">
      <w:pPr>
        <w:numPr>
          <w:ilvl w:val="0"/>
          <w:numId w:val="8"/>
        </w:numPr>
        <w:rPr>
          <w:lang w:val="en-NL"/>
        </w:rPr>
      </w:pPr>
      <w:r w:rsidRPr="00E52875">
        <w:rPr>
          <w:lang w:val="en-NL"/>
        </w:rPr>
        <w:t>shape om aantal rijen en kolommen te weten.</w:t>
      </w:r>
    </w:p>
    <w:p w14:paraId="1B3AE116" w14:textId="77777777" w:rsidR="00E52875" w:rsidRPr="00E52875" w:rsidRDefault="00E52875" w:rsidP="00E52875">
      <w:pPr>
        <w:numPr>
          <w:ilvl w:val="0"/>
          <w:numId w:val="8"/>
        </w:numPr>
        <w:rPr>
          <w:lang w:val="en-NL"/>
        </w:rPr>
      </w:pPr>
      <w:r w:rsidRPr="00E52875">
        <w:rPr>
          <w:lang w:val="en-NL"/>
        </w:rPr>
        <w:t>dtypes om datatypes per kolom te zien.</w:t>
      </w:r>
    </w:p>
    <w:p w14:paraId="3CD9D56B" w14:textId="77777777" w:rsidR="00E52875" w:rsidRPr="00E52875" w:rsidRDefault="00E52875" w:rsidP="00E52875">
      <w:pPr>
        <w:numPr>
          <w:ilvl w:val="0"/>
          <w:numId w:val="8"/>
        </w:numPr>
        <w:rPr>
          <w:lang w:val="en-NL"/>
        </w:rPr>
      </w:pPr>
      <w:proofErr w:type="gramStart"/>
      <w:r w:rsidRPr="00E52875">
        <w:rPr>
          <w:lang w:val="en-NL"/>
        </w:rPr>
        <w:t>head(</w:t>
      </w:r>
      <w:proofErr w:type="gramEnd"/>
      <w:r w:rsidRPr="00E52875">
        <w:rPr>
          <w:lang w:val="en-NL"/>
        </w:rPr>
        <w:t xml:space="preserve">) en </w:t>
      </w:r>
      <w:proofErr w:type="gramStart"/>
      <w:r w:rsidRPr="00E52875">
        <w:rPr>
          <w:lang w:val="en-NL"/>
        </w:rPr>
        <w:t>tail(</w:t>
      </w:r>
      <w:proofErr w:type="gramEnd"/>
      <w:r w:rsidRPr="00E52875">
        <w:rPr>
          <w:lang w:val="en-NL"/>
        </w:rPr>
        <w:t>) om eerste en laatste rijen te inspecteren.</w:t>
      </w:r>
    </w:p>
    <w:p w14:paraId="0BDD4E34" w14:textId="77777777" w:rsidR="00E52875" w:rsidRPr="00E52875" w:rsidRDefault="00E52875" w:rsidP="00E52875">
      <w:pPr>
        <w:numPr>
          <w:ilvl w:val="0"/>
          <w:numId w:val="8"/>
        </w:numPr>
        <w:rPr>
          <w:lang w:val="en-NL"/>
        </w:rPr>
      </w:pPr>
      <w:r w:rsidRPr="00E52875">
        <w:rPr>
          <w:lang w:val="en-NL"/>
        </w:rPr>
        <w:t>Tip: Check op rare waarden of onverwachte data.</w:t>
      </w:r>
    </w:p>
    <w:p w14:paraId="440DDCAF" w14:textId="77777777" w:rsidR="00E52875" w:rsidRPr="00E52875" w:rsidRDefault="00E52875" w:rsidP="00E52875">
      <w:pPr>
        <w:rPr>
          <w:b/>
          <w:bCs/>
          <w:lang w:val="en-NL"/>
        </w:rPr>
      </w:pPr>
      <w:r w:rsidRPr="00E52875">
        <w:rPr>
          <w:b/>
          <w:bCs/>
          <w:lang w:val="en-NL"/>
        </w:rPr>
        <w:t>c) Missende waarden en duplicaten</w:t>
      </w:r>
    </w:p>
    <w:p w14:paraId="62D7FD77" w14:textId="77777777" w:rsidR="00E52875" w:rsidRPr="00E52875" w:rsidRDefault="00E52875" w:rsidP="00E52875">
      <w:pPr>
        <w:numPr>
          <w:ilvl w:val="0"/>
          <w:numId w:val="9"/>
        </w:numPr>
        <w:rPr>
          <w:lang w:val="en-NL"/>
        </w:rPr>
      </w:pPr>
      <w:r w:rsidRPr="00E52875">
        <w:rPr>
          <w:lang w:val="en-NL"/>
        </w:rPr>
        <w:t>isnull(</w:t>
      </w:r>
      <w:proofErr w:type="gramStart"/>
      <w:r w:rsidRPr="00E52875">
        <w:rPr>
          <w:lang w:val="en-NL"/>
        </w:rPr>
        <w:t>).sum</w:t>
      </w:r>
      <w:proofErr w:type="gramEnd"/>
      <w:r w:rsidRPr="00E52875">
        <w:rPr>
          <w:lang w:val="en-NL"/>
        </w:rPr>
        <w:t>() om missende waarden per kolom te tellen.</w:t>
      </w:r>
    </w:p>
    <w:p w14:paraId="13239A8C" w14:textId="77777777" w:rsidR="00E52875" w:rsidRPr="00E52875" w:rsidRDefault="00E52875" w:rsidP="00E52875">
      <w:pPr>
        <w:numPr>
          <w:ilvl w:val="0"/>
          <w:numId w:val="9"/>
        </w:numPr>
        <w:rPr>
          <w:lang w:val="en-NL"/>
        </w:rPr>
      </w:pPr>
      <w:r w:rsidRPr="00E52875">
        <w:rPr>
          <w:lang w:val="en-NL"/>
        </w:rPr>
        <w:t xml:space="preserve">Zoek naar duplicaten met </w:t>
      </w:r>
      <w:proofErr w:type="gramStart"/>
      <w:r w:rsidRPr="00E52875">
        <w:rPr>
          <w:lang w:val="en-NL"/>
        </w:rPr>
        <w:t>duplicated(</w:t>
      </w:r>
      <w:proofErr w:type="gramEnd"/>
      <w:r w:rsidRPr="00E52875">
        <w:rPr>
          <w:lang w:val="en-NL"/>
        </w:rPr>
        <w:t>).</w:t>
      </w:r>
    </w:p>
    <w:p w14:paraId="57EC97F1" w14:textId="77777777" w:rsidR="00E52875" w:rsidRPr="00E52875" w:rsidRDefault="00E52875" w:rsidP="00E52875">
      <w:pPr>
        <w:numPr>
          <w:ilvl w:val="0"/>
          <w:numId w:val="9"/>
        </w:numPr>
        <w:rPr>
          <w:lang w:val="en-NL"/>
        </w:rPr>
      </w:pPr>
      <w:r w:rsidRPr="00E52875">
        <w:rPr>
          <w:lang w:val="en-NL"/>
        </w:rPr>
        <w:t>Tip: Visualiseer missende waarden (bijv. met missingno library).</w:t>
      </w:r>
    </w:p>
    <w:p w14:paraId="2A8DE366" w14:textId="77777777" w:rsidR="00E52875" w:rsidRPr="00E52875" w:rsidRDefault="00E52875" w:rsidP="00E52875">
      <w:pPr>
        <w:rPr>
          <w:b/>
          <w:bCs/>
          <w:lang w:val="en-NL"/>
        </w:rPr>
      </w:pPr>
      <w:r w:rsidRPr="00E52875">
        <w:rPr>
          <w:b/>
          <w:bCs/>
          <w:lang w:val="en-NL"/>
        </w:rPr>
        <w:t>d) Statistische samenvattingen</w:t>
      </w:r>
    </w:p>
    <w:p w14:paraId="20599AA5" w14:textId="77777777" w:rsidR="00E52875" w:rsidRPr="00E52875" w:rsidRDefault="00E52875" w:rsidP="00E52875">
      <w:pPr>
        <w:numPr>
          <w:ilvl w:val="0"/>
          <w:numId w:val="10"/>
        </w:numPr>
        <w:rPr>
          <w:lang w:val="en-NL"/>
        </w:rPr>
      </w:pPr>
      <w:proofErr w:type="gramStart"/>
      <w:r w:rsidRPr="00E52875">
        <w:rPr>
          <w:lang w:val="en-NL"/>
        </w:rPr>
        <w:t>describe(</w:t>
      </w:r>
      <w:proofErr w:type="gramEnd"/>
      <w:r w:rsidRPr="00E52875">
        <w:rPr>
          <w:lang w:val="en-NL"/>
        </w:rPr>
        <w:t>) voor numerieke kolommen.</w:t>
      </w:r>
    </w:p>
    <w:p w14:paraId="288E7692" w14:textId="77777777" w:rsidR="00E52875" w:rsidRPr="00E52875" w:rsidRDefault="00E52875" w:rsidP="00E52875">
      <w:pPr>
        <w:numPr>
          <w:ilvl w:val="0"/>
          <w:numId w:val="10"/>
        </w:numPr>
        <w:rPr>
          <w:lang w:val="en-NL"/>
        </w:rPr>
      </w:pPr>
      <w:r w:rsidRPr="00E52875">
        <w:rPr>
          <w:lang w:val="en-NL"/>
        </w:rPr>
        <w:t>Voor categorische kolommen: value_</w:t>
      </w:r>
      <w:proofErr w:type="gramStart"/>
      <w:r w:rsidRPr="00E52875">
        <w:rPr>
          <w:lang w:val="en-NL"/>
        </w:rPr>
        <w:t>counts(</w:t>
      </w:r>
      <w:proofErr w:type="gramEnd"/>
      <w:r w:rsidRPr="00E52875">
        <w:rPr>
          <w:lang w:val="en-NL"/>
        </w:rPr>
        <w:t>).</w:t>
      </w:r>
    </w:p>
    <w:p w14:paraId="7C679594" w14:textId="77777777" w:rsidR="00E52875" w:rsidRPr="00E52875" w:rsidRDefault="00E52875" w:rsidP="00E52875">
      <w:pPr>
        <w:numPr>
          <w:ilvl w:val="0"/>
          <w:numId w:val="10"/>
        </w:numPr>
        <w:rPr>
          <w:lang w:val="en-NL"/>
        </w:rPr>
      </w:pPr>
      <w:r w:rsidRPr="00E52875">
        <w:rPr>
          <w:lang w:val="en-NL"/>
        </w:rPr>
        <w:t>Kijk naar centrale tendentie, spreiding en verdelingen.</w:t>
      </w:r>
    </w:p>
    <w:p w14:paraId="2CE2471A" w14:textId="77777777" w:rsidR="00E52875" w:rsidRPr="00E52875" w:rsidRDefault="00E52875" w:rsidP="00E52875">
      <w:pPr>
        <w:numPr>
          <w:ilvl w:val="0"/>
          <w:numId w:val="10"/>
        </w:numPr>
        <w:rPr>
          <w:lang w:val="en-NL"/>
        </w:rPr>
      </w:pPr>
      <w:r w:rsidRPr="00E52875">
        <w:rPr>
          <w:lang w:val="en-NL"/>
        </w:rPr>
        <w:t>Tip: Check ook de variantie en standaarddeviatie om te zien welke kolommen weinig of juist veel variatie bevatten.</w:t>
      </w:r>
    </w:p>
    <w:p w14:paraId="7FCE7F7E" w14:textId="77777777" w:rsidR="00E52875" w:rsidRPr="00E52875" w:rsidRDefault="00E52875" w:rsidP="00E52875">
      <w:pPr>
        <w:rPr>
          <w:b/>
          <w:bCs/>
          <w:lang w:val="en-NL"/>
        </w:rPr>
      </w:pPr>
      <w:r w:rsidRPr="00E52875">
        <w:rPr>
          <w:b/>
          <w:bCs/>
          <w:lang w:val="en-NL"/>
        </w:rPr>
        <w:t>e) Verdeling van variabelen</w:t>
      </w:r>
    </w:p>
    <w:p w14:paraId="2FFDF6D1" w14:textId="77777777" w:rsidR="00E52875" w:rsidRPr="00E52875" w:rsidRDefault="00E52875" w:rsidP="00E52875">
      <w:pPr>
        <w:numPr>
          <w:ilvl w:val="0"/>
          <w:numId w:val="11"/>
        </w:numPr>
        <w:rPr>
          <w:lang w:val="en-NL"/>
        </w:rPr>
      </w:pPr>
      <w:r w:rsidRPr="00E52875">
        <w:rPr>
          <w:lang w:val="en-NL"/>
        </w:rPr>
        <w:t>Histogrammen en density plots (bijv. met matplotlib of seaborn).</w:t>
      </w:r>
    </w:p>
    <w:p w14:paraId="3CF27516" w14:textId="77777777" w:rsidR="00E52875" w:rsidRPr="00E52875" w:rsidRDefault="00E52875" w:rsidP="00E52875">
      <w:pPr>
        <w:numPr>
          <w:ilvl w:val="0"/>
          <w:numId w:val="11"/>
        </w:numPr>
        <w:rPr>
          <w:lang w:val="en-NL"/>
        </w:rPr>
      </w:pPr>
      <w:r w:rsidRPr="00E52875">
        <w:rPr>
          <w:lang w:val="en-NL"/>
        </w:rPr>
        <w:t>Boxplots om spreiding en outliers te identificeren.</w:t>
      </w:r>
    </w:p>
    <w:p w14:paraId="3C829992" w14:textId="77777777" w:rsidR="00E52875" w:rsidRPr="00E52875" w:rsidRDefault="00E52875" w:rsidP="00E52875">
      <w:pPr>
        <w:numPr>
          <w:ilvl w:val="0"/>
          <w:numId w:val="11"/>
        </w:numPr>
        <w:rPr>
          <w:lang w:val="en-NL"/>
        </w:rPr>
      </w:pPr>
      <w:r w:rsidRPr="00E52875">
        <w:rPr>
          <w:lang w:val="en-NL"/>
        </w:rPr>
        <w:t>Voor categorische variabelen: staafdiagrammen.</w:t>
      </w:r>
    </w:p>
    <w:p w14:paraId="794A41F0" w14:textId="77777777" w:rsidR="00E52875" w:rsidRPr="00E52875" w:rsidRDefault="00E52875" w:rsidP="00E52875">
      <w:pPr>
        <w:numPr>
          <w:ilvl w:val="0"/>
          <w:numId w:val="11"/>
        </w:numPr>
        <w:rPr>
          <w:lang w:val="en-NL"/>
        </w:rPr>
      </w:pPr>
      <w:r w:rsidRPr="00E52875">
        <w:rPr>
          <w:lang w:val="en-NL"/>
        </w:rPr>
        <w:t>Tip: Bekijk skewness en kurtosis om afwijkende verdelingen te herkennen.</w:t>
      </w:r>
    </w:p>
    <w:p w14:paraId="30D09477" w14:textId="77777777" w:rsidR="00E52875" w:rsidRPr="00E52875" w:rsidRDefault="00E52875" w:rsidP="00E52875">
      <w:pPr>
        <w:rPr>
          <w:b/>
          <w:bCs/>
          <w:lang w:val="en-NL"/>
        </w:rPr>
      </w:pPr>
      <w:r w:rsidRPr="00E52875">
        <w:rPr>
          <w:b/>
          <w:bCs/>
          <w:lang w:val="en-NL"/>
        </w:rPr>
        <w:t>f) Correlaties en relaties tussen variabelen</w:t>
      </w:r>
    </w:p>
    <w:p w14:paraId="4CDC71DF" w14:textId="77777777" w:rsidR="00E52875" w:rsidRPr="00E52875" w:rsidRDefault="00E52875" w:rsidP="00E52875">
      <w:pPr>
        <w:numPr>
          <w:ilvl w:val="0"/>
          <w:numId w:val="12"/>
        </w:numPr>
        <w:rPr>
          <w:lang w:val="en-NL"/>
        </w:rPr>
      </w:pPr>
      <w:r w:rsidRPr="00E52875">
        <w:rPr>
          <w:lang w:val="en-NL"/>
        </w:rPr>
        <w:t>Correlatiematrix (Pearson/Spearman).</w:t>
      </w:r>
    </w:p>
    <w:p w14:paraId="40094D48" w14:textId="77777777" w:rsidR="00E52875" w:rsidRPr="00E52875" w:rsidRDefault="00E52875" w:rsidP="00E52875">
      <w:pPr>
        <w:numPr>
          <w:ilvl w:val="0"/>
          <w:numId w:val="12"/>
        </w:numPr>
        <w:rPr>
          <w:lang w:val="en-NL"/>
        </w:rPr>
      </w:pPr>
      <w:r w:rsidRPr="00E52875">
        <w:rPr>
          <w:lang w:val="en-NL"/>
        </w:rPr>
        <w:t>Heatmap visualisatie van correlaties.</w:t>
      </w:r>
    </w:p>
    <w:p w14:paraId="3FE691C2" w14:textId="77777777" w:rsidR="00E52875" w:rsidRPr="00E52875" w:rsidRDefault="00E52875" w:rsidP="00E52875">
      <w:pPr>
        <w:numPr>
          <w:ilvl w:val="0"/>
          <w:numId w:val="12"/>
        </w:numPr>
        <w:rPr>
          <w:lang w:val="en-NL"/>
        </w:rPr>
      </w:pPr>
      <w:r w:rsidRPr="00E52875">
        <w:rPr>
          <w:lang w:val="en-NL"/>
        </w:rPr>
        <w:t>Scatterplots en pairplots voor belangrijke variabelen.</w:t>
      </w:r>
    </w:p>
    <w:p w14:paraId="0B7287B6" w14:textId="77777777" w:rsidR="00E52875" w:rsidRPr="00E52875" w:rsidRDefault="00E52875" w:rsidP="00E52875">
      <w:pPr>
        <w:numPr>
          <w:ilvl w:val="0"/>
          <w:numId w:val="12"/>
        </w:numPr>
        <w:rPr>
          <w:lang w:val="en-NL"/>
        </w:rPr>
      </w:pPr>
      <w:r w:rsidRPr="00E52875">
        <w:rPr>
          <w:lang w:val="en-NL"/>
        </w:rPr>
        <w:t>Tip: Kijk ook naar niet-lineaire relaties (bv. met scatterplots of plots van transformaties).</w:t>
      </w:r>
    </w:p>
    <w:p w14:paraId="43CD087D" w14:textId="77777777" w:rsidR="00E52875" w:rsidRPr="00E52875" w:rsidRDefault="00E52875" w:rsidP="00E52875">
      <w:pPr>
        <w:rPr>
          <w:b/>
          <w:bCs/>
          <w:lang w:val="en-NL"/>
        </w:rPr>
      </w:pPr>
      <w:r w:rsidRPr="00E52875">
        <w:rPr>
          <w:b/>
          <w:bCs/>
          <w:lang w:val="en-NL"/>
        </w:rPr>
        <w:lastRenderedPageBreak/>
        <w:t>g) Outliers opsporen</w:t>
      </w:r>
    </w:p>
    <w:p w14:paraId="2BCB862B" w14:textId="77777777" w:rsidR="00E52875" w:rsidRPr="00E52875" w:rsidRDefault="00E52875" w:rsidP="00E52875">
      <w:pPr>
        <w:numPr>
          <w:ilvl w:val="0"/>
          <w:numId w:val="13"/>
        </w:numPr>
        <w:rPr>
          <w:lang w:val="en-NL"/>
        </w:rPr>
      </w:pPr>
      <w:r w:rsidRPr="00E52875">
        <w:rPr>
          <w:lang w:val="en-NL"/>
        </w:rPr>
        <w:t>Boxplots per feature.</w:t>
      </w:r>
    </w:p>
    <w:p w14:paraId="39E6E288" w14:textId="77777777" w:rsidR="00E52875" w:rsidRPr="00E52875" w:rsidRDefault="00E52875" w:rsidP="00E52875">
      <w:pPr>
        <w:numPr>
          <w:ilvl w:val="0"/>
          <w:numId w:val="13"/>
        </w:numPr>
        <w:rPr>
          <w:lang w:val="en-NL"/>
        </w:rPr>
      </w:pPr>
      <w:r w:rsidRPr="00E52875">
        <w:rPr>
          <w:lang w:val="en-NL"/>
        </w:rPr>
        <w:t>Statistische methoden: Z-score, IQR (Interquartile Range).</w:t>
      </w:r>
    </w:p>
    <w:p w14:paraId="698D5D1C" w14:textId="77777777" w:rsidR="00E52875" w:rsidRPr="00E52875" w:rsidRDefault="00E52875" w:rsidP="00E52875">
      <w:pPr>
        <w:numPr>
          <w:ilvl w:val="0"/>
          <w:numId w:val="13"/>
        </w:numPr>
        <w:rPr>
          <w:lang w:val="en-NL"/>
        </w:rPr>
      </w:pPr>
      <w:r w:rsidRPr="00E52875">
        <w:rPr>
          <w:lang w:val="en-NL"/>
        </w:rPr>
        <w:t>Tip: Beslis of outliers relevant zijn (datafouten of echte extreme waarden).</w:t>
      </w:r>
    </w:p>
    <w:p w14:paraId="6F39F5FA" w14:textId="77777777" w:rsidR="00E52875" w:rsidRPr="00E52875" w:rsidRDefault="00E52875" w:rsidP="00E52875">
      <w:pPr>
        <w:rPr>
          <w:b/>
          <w:bCs/>
          <w:lang w:val="en-NL"/>
        </w:rPr>
      </w:pPr>
      <w:r w:rsidRPr="00E52875">
        <w:rPr>
          <w:b/>
          <w:bCs/>
          <w:lang w:val="en-NL"/>
        </w:rPr>
        <w:t>h) Univariate en bivariate analyses</w:t>
      </w:r>
    </w:p>
    <w:p w14:paraId="1D9E6CDC" w14:textId="77777777" w:rsidR="00E52875" w:rsidRPr="00E52875" w:rsidRDefault="00E52875" w:rsidP="00E52875">
      <w:pPr>
        <w:numPr>
          <w:ilvl w:val="0"/>
          <w:numId w:val="14"/>
        </w:numPr>
        <w:rPr>
          <w:lang w:val="en-NL"/>
        </w:rPr>
      </w:pPr>
      <w:r w:rsidRPr="00E52875">
        <w:rPr>
          <w:lang w:val="en-NL"/>
        </w:rPr>
        <w:t>Univariate: Verdeling van 1 variabele.</w:t>
      </w:r>
    </w:p>
    <w:p w14:paraId="61C30345" w14:textId="77777777" w:rsidR="00E52875" w:rsidRPr="00E52875" w:rsidRDefault="00E52875" w:rsidP="00E52875">
      <w:pPr>
        <w:numPr>
          <w:ilvl w:val="0"/>
          <w:numId w:val="14"/>
        </w:numPr>
        <w:rPr>
          <w:lang w:val="en-NL"/>
        </w:rPr>
      </w:pPr>
      <w:r w:rsidRPr="00E52875">
        <w:rPr>
          <w:lang w:val="en-NL"/>
        </w:rPr>
        <w:t>Bivariate: Verband tussen 2 variabelen, bijvoorbeeld t.o.v. de targetvariabele.</w:t>
      </w:r>
    </w:p>
    <w:p w14:paraId="1161559F" w14:textId="77777777" w:rsidR="00E52875" w:rsidRPr="00E52875" w:rsidRDefault="00E52875" w:rsidP="00E52875">
      <w:pPr>
        <w:numPr>
          <w:ilvl w:val="0"/>
          <w:numId w:val="14"/>
        </w:numPr>
        <w:rPr>
          <w:lang w:val="en-NL"/>
        </w:rPr>
      </w:pPr>
      <w:r w:rsidRPr="00E52875">
        <w:rPr>
          <w:lang w:val="en-NL"/>
        </w:rPr>
        <w:t>Tip: Gebruik crosstabs en grouped boxplots bij categorische variabelen.</w:t>
      </w:r>
    </w:p>
    <w:p w14:paraId="5E1E6949" w14:textId="77777777" w:rsidR="00E52875" w:rsidRPr="00E52875" w:rsidRDefault="00E52875" w:rsidP="00E52875">
      <w:pPr>
        <w:rPr>
          <w:b/>
          <w:bCs/>
          <w:lang w:val="en-NL"/>
        </w:rPr>
      </w:pPr>
      <w:r w:rsidRPr="00E52875">
        <w:rPr>
          <w:b/>
          <w:bCs/>
          <w:lang w:val="en-NL"/>
        </w:rPr>
        <w:t>i) Time series (indien van toepassing)</w:t>
      </w:r>
    </w:p>
    <w:p w14:paraId="4FB9FC05" w14:textId="77777777" w:rsidR="00E52875" w:rsidRPr="00E52875" w:rsidRDefault="00E52875" w:rsidP="00E52875">
      <w:pPr>
        <w:numPr>
          <w:ilvl w:val="0"/>
          <w:numId w:val="15"/>
        </w:numPr>
        <w:rPr>
          <w:lang w:val="en-NL"/>
        </w:rPr>
      </w:pPr>
      <w:r w:rsidRPr="00E52875">
        <w:rPr>
          <w:lang w:val="en-NL"/>
        </w:rPr>
        <w:t>Plot tijdreeksen.</w:t>
      </w:r>
    </w:p>
    <w:p w14:paraId="2D06383D" w14:textId="77777777" w:rsidR="00E52875" w:rsidRPr="00E52875" w:rsidRDefault="00E52875" w:rsidP="00E52875">
      <w:pPr>
        <w:numPr>
          <w:ilvl w:val="0"/>
          <w:numId w:val="15"/>
        </w:numPr>
        <w:rPr>
          <w:lang w:val="en-NL"/>
        </w:rPr>
      </w:pPr>
      <w:r w:rsidRPr="00E52875">
        <w:rPr>
          <w:lang w:val="en-NL"/>
        </w:rPr>
        <w:t>Controleer op trends, seizoensinvloeden, en missing periods.</w:t>
      </w:r>
    </w:p>
    <w:p w14:paraId="62A84FA1" w14:textId="77777777" w:rsidR="00E52875" w:rsidRPr="00E52875" w:rsidRDefault="00E52875" w:rsidP="00E52875">
      <w:pPr>
        <w:rPr>
          <w:b/>
          <w:bCs/>
          <w:lang w:val="en-NL"/>
        </w:rPr>
      </w:pPr>
      <w:r w:rsidRPr="00E52875">
        <w:rPr>
          <w:b/>
          <w:bCs/>
          <w:lang w:val="en-NL"/>
        </w:rPr>
        <w:t>j) Data kwaliteit en consistentie checks</w:t>
      </w:r>
    </w:p>
    <w:p w14:paraId="6E03BAA9" w14:textId="77777777" w:rsidR="00E52875" w:rsidRPr="00E52875" w:rsidRDefault="00E52875" w:rsidP="00E52875">
      <w:pPr>
        <w:numPr>
          <w:ilvl w:val="0"/>
          <w:numId w:val="16"/>
        </w:numPr>
        <w:rPr>
          <w:lang w:val="en-NL"/>
        </w:rPr>
      </w:pPr>
      <w:r w:rsidRPr="00E52875">
        <w:rPr>
          <w:lang w:val="en-NL"/>
        </w:rPr>
        <w:t>Zoek naar inconsistenties (bv. negatieve leeftijden, verkeerde datums).</w:t>
      </w:r>
    </w:p>
    <w:p w14:paraId="201CEA2B" w14:textId="77777777" w:rsidR="00E52875" w:rsidRPr="00E52875" w:rsidRDefault="00E52875" w:rsidP="00E52875">
      <w:pPr>
        <w:numPr>
          <w:ilvl w:val="0"/>
          <w:numId w:val="16"/>
        </w:numPr>
        <w:rPr>
          <w:lang w:val="en-NL"/>
        </w:rPr>
      </w:pPr>
      <w:r w:rsidRPr="00E52875">
        <w:rPr>
          <w:lang w:val="en-NL"/>
        </w:rPr>
        <w:t>Controleer op logische afhankelijkheden tussen variabelen.</w:t>
      </w:r>
    </w:p>
    <w:p w14:paraId="1050485E" w14:textId="77777777" w:rsidR="00E52875" w:rsidRPr="00E52875" w:rsidRDefault="00E52875" w:rsidP="00E52875">
      <w:pPr>
        <w:rPr>
          <w:lang w:val="en-NL"/>
        </w:rPr>
      </w:pPr>
      <w:r w:rsidRPr="00E52875">
        <w:rPr>
          <w:lang w:val="en-NL"/>
        </w:rPr>
        <w:pict w14:anchorId="20265490">
          <v:rect id="_x0000_i1101" style="width:0;height:1.5pt" o:hralign="center" o:hrstd="t" o:hr="t" fillcolor="#a0a0a0" stroked="f"/>
        </w:pict>
      </w:r>
    </w:p>
    <w:p w14:paraId="72F50255" w14:textId="77777777" w:rsidR="00E52875" w:rsidRPr="00E52875" w:rsidRDefault="00E52875" w:rsidP="00E52875">
      <w:pPr>
        <w:rPr>
          <w:b/>
          <w:bCs/>
          <w:lang w:val="en-NL"/>
        </w:rPr>
      </w:pPr>
      <w:r w:rsidRPr="00E52875">
        <w:rPr>
          <w:b/>
          <w:bCs/>
          <w:lang w:val="en-NL"/>
        </w:rPr>
        <w:t>Tips voor het exploreren van je data:</w:t>
      </w:r>
    </w:p>
    <w:p w14:paraId="3C675BF5" w14:textId="77777777" w:rsidR="00E52875" w:rsidRPr="00E52875" w:rsidRDefault="00E52875" w:rsidP="00E52875">
      <w:pPr>
        <w:numPr>
          <w:ilvl w:val="0"/>
          <w:numId w:val="17"/>
        </w:numPr>
        <w:rPr>
          <w:lang w:val="en-NL"/>
        </w:rPr>
      </w:pPr>
      <w:r w:rsidRPr="00E52875">
        <w:rPr>
          <w:lang w:val="en-NL"/>
        </w:rPr>
        <w:t>Begin breed en zoom daarna in op interessante of problematische delen.</w:t>
      </w:r>
    </w:p>
    <w:p w14:paraId="643FA131" w14:textId="77777777" w:rsidR="00E52875" w:rsidRPr="00E52875" w:rsidRDefault="00E52875" w:rsidP="00E52875">
      <w:pPr>
        <w:numPr>
          <w:ilvl w:val="0"/>
          <w:numId w:val="17"/>
        </w:numPr>
        <w:rPr>
          <w:lang w:val="en-NL"/>
        </w:rPr>
      </w:pPr>
      <w:r w:rsidRPr="00E52875">
        <w:rPr>
          <w:lang w:val="en-NL"/>
        </w:rPr>
        <w:t>Gebruik visualisaties vooral om snel patronen en issues te zien.</w:t>
      </w:r>
    </w:p>
    <w:p w14:paraId="7817B0CF" w14:textId="77777777" w:rsidR="00E52875" w:rsidRPr="00E52875" w:rsidRDefault="00E52875" w:rsidP="00E52875">
      <w:pPr>
        <w:numPr>
          <w:ilvl w:val="0"/>
          <w:numId w:val="17"/>
        </w:numPr>
        <w:rPr>
          <w:lang w:val="en-NL"/>
        </w:rPr>
      </w:pPr>
      <w:r w:rsidRPr="00E52875">
        <w:rPr>
          <w:lang w:val="en-NL"/>
        </w:rPr>
        <w:t>Documenteer bevindingen, zodat je ze later kunt meenemen in preprocessing.</w:t>
      </w:r>
    </w:p>
    <w:p w14:paraId="3FE6F780" w14:textId="77777777" w:rsidR="00E52875" w:rsidRPr="00E52875" w:rsidRDefault="00E52875" w:rsidP="00E52875">
      <w:pPr>
        <w:numPr>
          <w:ilvl w:val="0"/>
          <w:numId w:val="17"/>
        </w:numPr>
        <w:rPr>
          <w:lang w:val="en-NL"/>
        </w:rPr>
      </w:pPr>
      <w:r w:rsidRPr="00E52875">
        <w:rPr>
          <w:lang w:val="en-NL"/>
        </w:rPr>
        <w:t>Werk iteratief: na EDA pas je preprocessing aan, en ga eventueel terug om je inzichten te toetsen.</w:t>
      </w:r>
    </w:p>
    <w:p w14:paraId="1AB1BE8C" w14:textId="77777777" w:rsidR="00E52875" w:rsidRPr="00E52875" w:rsidRDefault="00E52875" w:rsidP="00E52875">
      <w:pPr>
        <w:numPr>
          <w:ilvl w:val="0"/>
          <w:numId w:val="17"/>
        </w:numPr>
        <w:rPr>
          <w:lang w:val="en-NL"/>
        </w:rPr>
      </w:pPr>
      <w:r w:rsidRPr="00E52875">
        <w:rPr>
          <w:lang w:val="en-NL"/>
        </w:rPr>
        <w:t>Combineer statistiek met visualisatie voor een completer beeld.</w:t>
      </w:r>
    </w:p>
    <w:p w14:paraId="2FE7BA8E" w14:textId="77777777" w:rsidR="00E52875" w:rsidRPr="00E52875" w:rsidRDefault="00E52875" w:rsidP="00E52875">
      <w:pPr>
        <w:numPr>
          <w:ilvl w:val="0"/>
          <w:numId w:val="17"/>
        </w:numPr>
        <w:rPr>
          <w:lang w:val="en-NL"/>
        </w:rPr>
      </w:pPr>
      <w:r w:rsidRPr="00E52875">
        <w:rPr>
          <w:lang w:val="en-NL"/>
        </w:rPr>
        <w:t>Gebruik Jupyter Notebooks voor interactieve exploratie.</w:t>
      </w:r>
    </w:p>
    <w:p w14:paraId="67ECAE2E" w14:textId="77777777" w:rsidR="00E52875" w:rsidRPr="00E52875" w:rsidRDefault="00E52875" w:rsidP="00E52875">
      <w:pPr>
        <w:rPr>
          <w:lang w:val="en-NL"/>
        </w:rPr>
      </w:pPr>
      <w:r w:rsidRPr="00E52875">
        <w:rPr>
          <w:lang w:val="en-NL"/>
        </w:rPr>
        <w:pict w14:anchorId="7986D23B">
          <v:rect id="_x0000_i1102" style="width:0;height:1.5pt" o:hralign="center" o:hrstd="t" o:hr="t" fillcolor="#a0a0a0" stroked="f"/>
        </w:pict>
      </w:r>
    </w:p>
    <w:p w14:paraId="7DE2F752" w14:textId="77777777" w:rsidR="00E52875" w:rsidRPr="00E52875" w:rsidRDefault="00E52875" w:rsidP="00E52875">
      <w:pPr>
        <w:rPr>
          <w:lang w:val="en-NL"/>
        </w:rPr>
      </w:pPr>
      <w:r w:rsidRPr="00E52875">
        <w:rPr>
          <w:lang w:val="en-NL"/>
        </w:rPr>
        <w:t>Wil je nog tips over handige libraries/tools voor EDA in Python, of voorbeelden van visualisaties?</w:t>
      </w:r>
    </w:p>
    <w:p w14:paraId="5912B829" w14:textId="780F0C28" w:rsidR="00E52875" w:rsidRDefault="00E52875">
      <w:pPr>
        <w:rPr>
          <w:lang w:val="en-NL"/>
        </w:rPr>
      </w:pPr>
      <w:r>
        <w:rPr>
          <w:lang w:val="en-NL"/>
        </w:rPr>
        <w:br w:type="page"/>
      </w:r>
    </w:p>
    <w:p w14:paraId="1862A3E1" w14:textId="77777777" w:rsidR="00E52875" w:rsidRPr="00E52875" w:rsidRDefault="00E52875" w:rsidP="00E52875">
      <w:pPr>
        <w:rPr>
          <w:lang w:val="en-NL"/>
        </w:rPr>
      </w:pPr>
      <w:r w:rsidRPr="00E52875">
        <w:rPr>
          <w:lang w:val="en-NL"/>
        </w:rPr>
        <w:lastRenderedPageBreak/>
        <w:t>Goede vraag! Automatiseren van EDA met zo min mogelijk gebruikersinput is superhandig, maar soms heb je juist input nodig om goede keuzes te maken. Hier is een overzicht van hoe je dat slim aanpakt:</w:t>
      </w:r>
    </w:p>
    <w:p w14:paraId="1B35BAA5" w14:textId="77777777" w:rsidR="00E52875" w:rsidRPr="00E52875" w:rsidRDefault="00E52875" w:rsidP="00E52875">
      <w:pPr>
        <w:rPr>
          <w:lang w:val="en-NL"/>
        </w:rPr>
      </w:pPr>
      <w:r w:rsidRPr="00E52875">
        <w:rPr>
          <w:lang w:val="en-NL"/>
        </w:rPr>
        <w:pict w14:anchorId="44BB5A25">
          <v:rect id="_x0000_i1130" style="width:0;height:1.5pt" o:hralign="center" o:hrstd="t" o:hr="t" fillcolor="#a0a0a0" stroked="f"/>
        </w:pict>
      </w:r>
    </w:p>
    <w:p w14:paraId="7745FF7D" w14:textId="77777777" w:rsidR="00E52875" w:rsidRPr="00E52875" w:rsidRDefault="00E52875" w:rsidP="00E52875">
      <w:pPr>
        <w:rPr>
          <w:b/>
          <w:bCs/>
          <w:lang w:val="en-NL"/>
        </w:rPr>
      </w:pPr>
      <w:r w:rsidRPr="00E52875">
        <w:rPr>
          <w:b/>
          <w:bCs/>
          <w:lang w:val="en-NL"/>
        </w:rPr>
        <w:t>Automatiseren van EDA — zo min mogelijk gebruikersinput</w:t>
      </w:r>
    </w:p>
    <w:p w14:paraId="53675D6A" w14:textId="77777777" w:rsidR="00E52875" w:rsidRPr="00E52875" w:rsidRDefault="00E52875" w:rsidP="00E52875">
      <w:pPr>
        <w:rPr>
          <w:b/>
          <w:bCs/>
          <w:lang w:val="en-NL"/>
        </w:rPr>
      </w:pPr>
      <w:r w:rsidRPr="00E52875">
        <w:rPr>
          <w:b/>
          <w:bCs/>
          <w:lang w:val="en-NL"/>
        </w:rPr>
        <w:t>1. Data-informatie automatisch ophalen</w:t>
      </w:r>
    </w:p>
    <w:p w14:paraId="3F7780DA" w14:textId="77777777" w:rsidR="00E52875" w:rsidRPr="00E52875" w:rsidRDefault="00E52875" w:rsidP="00E52875">
      <w:pPr>
        <w:numPr>
          <w:ilvl w:val="0"/>
          <w:numId w:val="18"/>
        </w:numPr>
        <w:rPr>
          <w:lang w:val="en-NL"/>
        </w:rPr>
      </w:pPr>
      <w:r w:rsidRPr="00E52875">
        <w:rPr>
          <w:lang w:val="en-NL"/>
        </w:rPr>
        <w:t>Laat het script automatisch:</w:t>
      </w:r>
    </w:p>
    <w:p w14:paraId="669700C3" w14:textId="77777777" w:rsidR="00E52875" w:rsidRPr="00E52875" w:rsidRDefault="00E52875" w:rsidP="00E52875">
      <w:pPr>
        <w:numPr>
          <w:ilvl w:val="1"/>
          <w:numId w:val="18"/>
        </w:numPr>
        <w:rPr>
          <w:lang w:val="en-NL"/>
        </w:rPr>
      </w:pPr>
      <w:r w:rsidRPr="00E52875">
        <w:rPr>
          <w:lang w:val="en-NL"/>
        </w:rPr>
        <w:t>Dimensies, types, missing values, duplicaten berekenen.</w:t>
      </w:r>
    </w:p>
    <w:p w14:paraId="4A052350" w14:textId="77777777" w:rsidR="00E52875" w:rsidRPr="00E52875" w:rsidRDefault="00E52875" w:rsidP="00E52875">
      <w:pPr>
        <w:numPr>
          <w:ilvl w:val="1"/>
          <w:numId w:val="18"/>
        </w:numPr>
        <w:rPr>
          <w:lang w:val="en-NL"/>
        </w:rPr>
      </w:pPr>
      <w:r w:rsidRPr="00E52875">
        <w:rPr>
          <w:lang w:val="en-NL"/>
        </w:rPr>
        <w:t>Statistische samenvattingen maken.</w:t>
      </w:r>
    </w:p>
    <w:p w14:paraId="4228922C" w14:textId="77777777" w:rsidR="00E52875" w:rsidRPr="00E52875" w:rsidRDefault="00E52875" w:rsidP="00E52875">
      <w:pPr>
        <w:numPr>
          <w:ilvl w:val="1"/>
          <w:numId w:val="18"/>
        </w:numPr>
        <w:rPr>
          <w:lang w:val="en-NL"/>
        </w:rPr>
      </w:pPr>
      <w:r w:rsidRPr="00E52875">
        <w:rPr>
          <w:lang w:val="en-NL"/>
        </w:rPr>
        <w:t>Basisvisualisaties zoals histogrammen, boxplots, en correlatiematrices genereren.</w:t>
      </w:r>
    </w:p>
    <w:p w14:paraId="297C8138" w14:textId="77777777" w:rsidR="00E52875" w:rsidRPr="00E52875" w:rsidRDefault="00E52875" w:rsidP="00E52875">
      <w:pPr>
        <w:numPr>
          <w:ilvl w:val="0"/>
          <w:numId w:val="18"/>
        </w:numPr>
        <w:rPr>
          <w:lang w:val="en-NL"/>
        </w:rPr>
      </w:pPr>
      <w:r w:rsidRPr="00E52875">
        <w:rPr>
          <w:lang w:val="en-NL"/>
        </w:rPr>
        <w:t xml:space="preserve">Maak gebruik van bestaande libraries zoals </w:t>
      </w:r>
      <w:r w:rsidRPr="00E52875">
        <w:rPr>
          <w:b/>
          <w:bCs/>
          <w:lang w:val="en-NL"/>
        </w:rPr>
        <w:t>pandas-profiling</w:t>
      </w:r>
      <w:r w:rsidRPr="00E52875">
        <w:rPr>
          <w:lang w:val="en-NL"/>
        </w:rPr>
        <w:t xml:space="preserve">, </w:t>
      </w:r>
      <w:r w:rsidRPr="00E52875">
        <w:rPr>
          <w:b/>
          <w:bCs/>
          <w:lang w:val="en-NL"/>
        </w:rPr>
        <w:t>sweetviz</w:t>
      </w:r>
      <w:r w:rsidRPr="00E52875">
        <w:rPr>
          <w:lang w:val="en-NL"/>
        </w:rPr>
        <w:t xml:space="preserve">, of </w:t>
      </w:r>
      <w:r w:rsidRPr="00E52875">
        <w:rPr>
          <w:b/>
          <w:bCs/>
          <w:lang w:val="en-NL"/>
        </w:rPr>
        <w:t>dataprep</w:t>
      </w:r>
      <w:r w:rsidRPr="00E52875">
        <w:rPr>
          <w:lang w:val="en-NL"/>
        </w:rPr>
        <w:t xml:space="preserve"> die uitgebreide rapporten genereren zonder input.</w:t>
      </w:r>
    </w:p>
    <w:p w14:paraId="28761604" w14:textId="77777777" w:rsidR="00E52875" w:rsidRPr="00E52875" w:rsidRDefault="00E52875" w:rsidP="00E52875">
      <w:pPr>
        <w:rPr>
          <w:b/>
          <w:bCs/>
          <w:lang w:val="en-NL"/>
        </w:rPr>
      </w:pPr>
      <w:r w:rsidRPr="00E52875">
        <w:rPr>
          <w:b/>
          <w:bCs/>
          <w:lang w:val="en-NL"/>
        </w:rPr>
        <w:t>2. Standaardregels instellen</w:t>
      </w:r>
    </w:p>
    <w:p w14:paraId="553754AB" w14:textId="77777777" w:rsidR="00E52875" w:rsidRPr="00E52875" w:rsidRDefault="00E52875" w:rsidP="00E52875">
      <w:pPr>
        <w:numPr>
          <w:ilvl w:val="0"/>
          <w:numId w:val="19"/>
        </w:numPr>
        <w:rPr>
          <w:lang w:val="en-NL"/>
        </w:rPr>
      </w:pPr>
      <w:r w:rsidRPr="00E52875">
        <w:rPr>
          <w:lang w:val="en-NL"/>
        </w:rPr>
        <w:t>Definieer vaste criteria voor outlier detectie (bijv. IQR methode met vaste factor).</w:t>
      </w:r>
    </w:p>
    <w:p w14:paraId="46B80D52" w14:textId="77777777" w:rsidR="00E52875" w:rsidRPr="00E52875" w:rsidRDefault="00E52875" w:rsidP="00E52875">
      <w:pPr>
        <w:numPr>
          <w:ilvl w:val="0"/>
          <w:numId w:val="19"/>
        </w:numPr>
        <w:rPr>
          <w:lang w:val="en-NL"/>
        </w:rPr>
      </w:pPr>
      <w:r w:rsidRPr="00E52875">
        <w:rPr>
          <w:lang w:val="en-NL"/>
        </w:rPr>
        <w:t>Automatische detectie van categorische vs numerieke kolommen (op basis van datatype en aantal unieke waarden).</w:t>
      </w:r>
    </w:p>
    <w:p w14:paraId="1DE3DD88" w14:textId="77777777" w:rsidR="00E52875" w:rsidRPr="00E52875" w:rsidRDefault="00E52875" w:rsidP="00E52875">
      <w:pPr>
        <w:numPr>
          <w:ilvl w:val="0"/>
          <w:numId w:val="19"/>
        </w:numPr>
        <w:rPr>
          <w:lang w:val="en-NL"/>
        </w:rPr>
      </w:pPr>
      <w:r w:rsidRPr="00E52875">
        <w:rPr>
          <w:lang w:val="en-NL"/>
        </w:rPr>
        <w:t>Voor missende waarden: automatische keuzes maken, bv. kolommen met &gt; X% missing values markeren.</w:t>
      </w:r>
    </w:p>
    <w:p w14:paraId="49B65C9C" w14:textId="77777777" w:rsidR="00E52875" w:rsidRPr="00E52875" w:rsidRDefault="00E52875" w:rsidP="00E52875">
      <w:pPr>
        <w:numPr>
          <w:ilvl w:val="0"/>
          <w:numId w:val="19"/>
        </w:numPr>
        <w:rPr>
          <w:lang w:val="en-NL"/>
        </w:rPr>
      </w:pPr>
      <w:r w:rsidRPr="00E52875">
        <w:rPr>
          <w:lang w:val="en-NL"/>
        </w:rPr>
        <w:t>Data splitsen (train/test) op vaste ratio (bv. 80/20) zonder input.</w:t>
      </w:r>
    </w:p>
    <w:p w14:paraId="740B9AF8" w14:textId="77777777" w:rsidR="00E52875" w:rsidRPr="00E52875" w:rsidRDefault="00E52875" w:rsidP="00E52875">
      <w:pPr>
        <w:rPr>
          <w:b/>
          <w:bCs/>
          <w:lang w:val="en-NL"/>
        </w:rPr>
      </w:pPr>
      <w:r w:rsidRPr="00E52875">
        <w:rPr>
          <w:b/>
          <w:bCs/>
          <w:lang w:val="en-NL"/>
        </w:rPr>
        <w:t>3. Automatische feature type detectie</w:t>
      </w:r>
    </w:p>
    <w:p w14:paraId="7C45152D" w14:textId="77777777" w:rsidR="00E52875" w:rsidRPr="00E52875" w:rsidRDefault="00E52875" w:rsidP="00E52875">
      <w:pPr>
        <w:numPr>
          <w:ilvl w:val="0"/>
          <w:numId w:val="20"/>
        </w:numPr>
        <w:rPr>
          <w:lang w:val="en-NL"/>
        </w:rPr>
      </w:pPr>
      <w:r w:rsidRPr="00E52875">
        <w:rPr>
          <w:lang w:val="en-NL"/>
        </w:rPr>
        <w:t>Gebruik heuristieken om te bepalen wat de doelvariabele is (bv. kolom met ‘target’ in naam).</w:t>
      </w:r>
    </w:p>
    <w:p w14:paraId="014A4D92" w14:textId="77777777" w:rsidR="00E52875" w:rsidRPr="00E52875" w:rsidRDefault="00E52875" w:rsidP="00E52875">
      <w:pPr>
        <w:numPr>
          <w:ilvl w:val="0"/>
          <w:numId w:val="20"/>
        </w:numPr>
        <w:rPr>
          <w:lang w:val="en-NL"/>
        </w:rPr>
      </w:pPr>
      <w:r w:rsidRPr="00E52875">
        <w:rPr>
          <w:lang w:val="en-NL"/>
        </w:rPr>
        <w:t>Automatisch bepalen of het een classificatie- of regressieprobleem is (categorisch vs numeriek target).</w:t>
      </w:r>
    </w:p>
    <w:p w14:paraId="1A8E9503" w14:textId="77777777" w:rsidR="00E52875" w:rsidRPr="00E52875" w:rsidRDefault="00E52875" w:rsidP="00E52875">
      <w:pPr>
        <w:rPr>
          <w:b/>
          <w:bCs/>
          <w:lang w:val="en-NL"/>
        </w:rPr>
      </w:pPr>
      <w:r w:rsidRPr="00E52875">
        <w:rPr>
          <w:b/>
          <w:bCs/>
          <w:lang w:val="en-NL"/>
        </w:rPr>
        <w:t>4. Logging en rapportage</w:t>
      </w:r>
    </w:p>
    <w:p w14:paraId="6AF745B1" w14:textId="77777777" w:rsidR="00E52875" w:rsidRPr="00E52875" w:rsidRDefault="00E52875" w:rsidP="00E52875">
      <w:pPr>
        <w:numPr>
          <w:ilvl w:val="0"/>
          <w:numId w:val="21"/>
        </w:numPr>
        <w:rPr>
          <w:lang w:val="en-NL"/>
        </w:rPr>
      </w:pPr>
      <w:r w:rsidRPr="00E52875">
        <w:rPr>
          <w:lang w:val="en-NL"/>
        </w:rPr>
        <w:t>Laat het systeem rapporten en plots opslaan met duidelijke namen.</w:t>
      </w:r>
    </w:p>
    <w:p w14:paraId="2B398615" w14:textId="77777777" w:rsidR="00E52875" w:rsidRPr="00E52875" w:rsidRDefault="00E52875" w:rsidP="00E52875">
      <w:pPr>
        <w:numPr>
          <w:ilvl w:val="0"/>
          <w:numId w:val="21"/>
        </w:numPr>
        <w:rPr>
          <w:lang w:val="en-NL"/>
        </w:rPr>
      </w:pPr>
      <w:r w:rsidRPr="00E52875">
        <w:rPr>
          <w:lang w:val="en-NL"/>
        </w:rPr>
        <w:t>Eventueel een samenvattend tekstbestand met bevindingen (bijv. welke kolommen veel missing hebben).</w:t>
      </w:r>
    </w:p>
    <w:p w14:paraId="58D9AFB7" w14:textId="77777777" w:rsidR="00E52875" w:rsidRPr="00E52875" w:rsidRDefault="00E52875" w:rsidP="00E52875">
      <w:pPr>
        <w:rPr>
          <w:lang w:val="en-NL"/>
        </w:rPr>
      </w:pPr>
      <w:r w:rsidRPr="00E52875">
        <w:rPr>
          <w:lang w:val="en-NL"/>
        </w:rPr>
        <w:pict w14:anchorId="627E1E9F">
          <v:rect id="_x0000_i1131" style="width:0;height:1.5pt" o:hralign="center" o:hrstd="t" o:hr="t" fillcolor="#a0a0a0" stroked="f"/>
        </w:pict>
      </w:r>
    </w:p>
    <w:p w14:paraId="3236E263" w14:textId="77777777" w:rsidR="00E52875" w:rsidRPr="00E52875" w:rsidRDefault="00E52875" w:rsidP="00E52875">
      <w:pPr>
        <w:rPr>
          <w:b/>
          <w:bCs/>
          <w:lang w:val="en-NL"/>
        </w:rPr>
      </w:pPr>
      <w:r w:rsidRPr="00E52875">
        <w:rPr>
          <w:b/>
          <w:bCs/>
          <w:lang w:val="en-NL"/>
        </w:rPr>
        <w:t>Wanneer wel om gebruikersinput vragen?</w:t>
      </w:r>
    </w:p>
    <w:p w14:paraId="7E97C0CF" w14:textId="77777777" w:rsidR="00E52875" w:rsidRPr="00E52875" w:rsidRDefault="00E52875" w:rsidP="00E52875">
      <w:pPr>
        <w:rPr>
          <w:b/>
          <w:bCs/>
          <w:lang w:val="en-NL"/>
        </w:rPr>
      </w:pPr>
      <w:r w:rsidRPr="00E52875">
        <w:rPr>
          <w:b/>
          <w:bCs/>
          <w:lang w:val="en-NL"/>
        </w:rPr>
        <w:t>a) Onzekerheid of ambiguïteit</w:t>
      </w:r>
    </w:p>
    <w:p w14:paraId="1ECCC507" w14:textId="77777777" w:rsidR="00E52875" w:rsidRPr="00E52875" w:rsidRDefault="00E52875" w:rsidP="00E52875">
      <w:pPr>
        <w:numPr>
          <w:ilvl w:val="0"/>
          <w:numId w:val="22"/>
        </w:numPr>
        <w:rPr>
          <w:lang w:val="en-NL"/>
        </w:rPr>
      </w:pPr>
      <w:r w:rsidRPr="00E52875">
        <w:rPr>
          <w:lang w:val="en-NL"/>
        </w:rPr>
        <w:t>Bijvoorbeeld: Welk type probleem is het? (classificatie of regressie)</w:t>
      </w:r>
    </w:p>
    <w:p w14:paraId="30AF72E3" w14:textId="77777777" w:rsidR="00E52875" w:rsidRPr="00E52875" w:rsidRDefault="00E52875" w:rsidP="00E52875">
      <w:pPr>
        <w:numPr>
          <w:ilvl w:val="0"/>
          <w:numId w:val="22"/>
        </w:numPr>
        <w:rPr>
          <w:lang w:val="en-NL"/>
        </w:rPr>
      </w:pPr>
      <w:r w:rsidRPr="00E52875">
        <w:rPr>
          <w:lang w:val="en-NL"/>
        </w:rPr>
        <w:t>Wat is de targetvariabele?</w:t>
      </w:r>
    </w:p>
    <w:p w14:paraId="55D74408" w14:textId="77777777" w:rsidR="00E52875" w:rsidRPr="00E52875" w:rsidRDefault="00E52875" w:rsidP="00E52875">
      <w:pPr>
        <w:numPr>
          <w:ilvl w:val="0"/>
          <w:numId w:val="22"/>
        </w:numPr>
        <w:rPr>
          <w:lang w:val="en-NL"/>
        </w:rPr>
      </w:pPr>
      <w:r w:rsidRPr="00E52875">
        <w:rPr>
          <w:lang w:val="en-NL"/>
        </w:rPr>
        <w:lastRenderedPageBreak/>
        <w:t>Moeten bepaalde kolommen uitgesloten worden? (</w:t>
      </w:r>
      <w:proofErr w:type="gramStart"/>
      <w:r w:rsidRPr="00E52875">
        <w:rPr>
          <w:lang w:val="en-NL"/>
        </w:rPr>
        <w:t>bv</w:t>
      </w:r>
      <w:proofErr w:type="gramEnd"/>
      <w:r w:rsidRPr="00E52875">
        <w:rPr>
          <w:lang w:val="en-NL"/>
        </w:rPr>
        <w:t>. ID’s of tijdstempels)</w:t>
      </w:r>
    </w:p>
    <w:p w14:paraId="3E59D161" w14:textId="77777777" w:rsidR="00E52875" w:rsidRPr="00E52875" w:rsidRDefault="00E52875" w:rsidP="00E52875">
      <w:pPr>
        <w:rPr>
          <w:b/>
          <w:bCs/>
          <w:lang w:val="en-NL"/>
        </w:rPr>
      </w:pPr>
      <w:r w:rsidRPr="00E52875">
        <w:rPr>
          <w:b/>
          <w:bCs/>
          <w:lang w:val="en-NL"/>
        </w:rPr>
        <w:t>b) Beslissingen die impact hebben op model</w:t>
      </w:r>
    </w:p>
    <w:p w14:paraId="16C2545A" w14:textId="77777777" w:rsidR="00E52875" w:rsidRPr="00E52875" w:rsidRDefault="00E52875" w:rsidP="00E52875">
      <w:pPr>
        <w:numPr>
          <w:ilvl w:val="0"/>
          <w:numId w:val="23"/>
        </w:numPr>
        <w:rPr>
          <w:lang w:val="en-NL"/>
        </w:rPr>
      </w:pPr>
      <w:r w:rsidRPr="00E52875">
        <w:rPr>
          <w:lang w:val="en-NL"/>
        </w:rPr>
        <w:t>Hoe omgaan met missende waarden? Imputatie of verwijderen?</w:t>
      </w:r>
    </w:p>
    <w:p w14:paraId="382AB991" w14:textId="77777777" w:rsidR="00E52875" w:rsidRPr="00E52875" w:rsidRDefault="00E52875" w:rsidP="00E52875">
      <w:pPr>
        <w:numPr>
          <w:ilvl w:val="0"/>
          <w:numId w:val="23"/>
        </w:numPr>
        <w:rPr>
          <w:lang w:val="en-NL"/>
        </w:rPr>
      </w:pPr>
      <w:r w:rsidRPr="00E52875">
        <w:rPr>
          <w:lang w:val="en-NL"/>
        </w:rPr>
        <w:t>Welk outlierbeleid moet worden toegepast?</w:t>
      </w:r>
    </w:p>
    <w:p w14:paraId="5A1DC458" w14:textId="77777777" w:rsidR="00E52875" w:rsidRPr="00E52875" w:rsidRDefault="00E52875" w:rsidP="00E52875">
      <w:pPr>
        <w:numPr>
          <w:ilvl w:val="0"/>
          <w:numId w:val="23"/>
        </w:numPr>
        <w:rPr>
          <w:lang w:val="en-NL"/>
        </w:rPr>
      </w:pPr>
      <w:r w:rsidRPr="00E52875">
        <w:rPr>
          <w:lang w:val="en-NL"/>
        </w:rPr>
        <w:t>Welke features wil je handmatig toevoegen of verwijderen?</w:t>
      </w:r>
    </w:p>
    <w:p w14:paraId="4302478C" w14:textId="77777777" w:rsidR="00E52875" w:rsidRPr="00E52875" w:rsidRDefault="00E52875" w:rsidP="00E52875">
      <w:pPr>
        <w:rPr>
          <w:b/>
          <w:bCs/>
          <w:lang w:val="en-NL"/>
        </w:rPr>
      </w:pPr>
      <w:r w:rsidRPr="00E52875">
        <w:rPr>
          <w:b/>
          <w:bCs/>
          <w:lang w:val="en-NL"/>
        </w:rPr>
        <w:t>c) Extra context en domeinkennis</w:t>
      </w:r>
    </w:p>
    <w:p w14:paraId="497FAF0F" w14:textId="77777777" w:rsidR="00E52875" w:rsidRPr="00E52875" w:rsidRDefault="00E52875" w:rsidP="00E52875">
      <w:pPr>
        <w:numPr>
          <w:ilvl w:val="0"/>
          <w:numId w:val="24"/>
        </w:numPr>
        <w:rPr>
          <w:lang w:val="en-NL"/>
        </w:rPr>
      </w:pPr>
      <w:r w:rsidRPr="00E52875">
        <w:rPr>
          <w:lang w:val="en-NL"/>
        </w:rPr>
        <w:t>Soms heeft de gebruiker inzicht in de betekenis van features, die automatische detectie niet kan vatten.</w:t>
      </w:r>
    </w:p>
    <w:p w14:paraId="426BAD30" w14:textId="77777777" w:rsidR="00E52875" w:rsidRPr="00E52875" w:rsidRDefault="00E52875" w:rsidP="00E52875">
      <w:pPr>
        <w:numPr>
          <w:ilvl w:val="0"/>
          <w:numId w:val="24"/>
        </w:numPr>
        <w:rPr>
          <w:lang w:val="en-NL"/>
        </w:rPr>
      </w:pPr>
      <w:r w:rsidRPr="00E52875">
        <w:rPr>
          <w:lang w:val="en-NL"/>
        </w:rPr>
        <w:t>Bij tijdreeksen of geospatiale data kan specifieke kennis belangrijk zijn.</w:t>
      </w:r>
    </w:p>
    <w:p w14:paraId="37DFE301" w14:textId="77777777" w:rsidR="00E52875" w:rsidRPr="00E52875" w:rsidRDefault="00E52875" w:rsidP="00E52875">
      <w:pPr>
        <w:rPr>
          <w:b/>
          <w:bCs/>
          <w:lang w:val="en-NL"/>
        </w:rPr>
      </w:pPr>
      <w:r w:rsidRPr="00E52875">
        <w:rPr>
          <w:b/>
          <w:bCs/>
          <w:lang w:val="en-NL"/>
        </w:rPr>
        <w:t>d) Interactie voor interpretatie</w:t>
      </w:r>
    </w:p>
    <w:p w14:paraId="23146BAA" w14:textId="77777777" w:rsidR="00E52875" w:rsidRPr="00E52875" w:rsidRDefault="00E52875" w:rsidP="00E52875">
      <w:pPr>
        <w:numPr>
          <w:ilvl w:val="0"/>
          <w:numId w:val="25"/>
        </w:numPr>
        <w:rPr>
          <w:lang w:val="en-NL"/>
        </w:rPr>
      </w:pPr>
      <w:r w:rsidRPr="00E52875">
        <w:rPr>
          <w:lang w:val="en-NL"/>
        </w:rPr>
        <w:t>Vragen stellen na het tonen van plots/rapporten, bv. “Wil je deze kolom verder onderzoeken/verwijderen?”</w:t>
      </w:r>
    </w:p>
    <w:p w14:paraId="61732B7A" w14:textId="77777777" w:rsidR="00E52875" w:rsidRPr="00E52875" w:rsidRDefault="00E52875" w:rsidP="00E52875">
      <w:pPr>
        <w:numPr>
          <w:ilvl w:val="0"/>
          <w:numId w:val="25"/>
        </w:numPr>
        <w:rPr>
          <w:lang w:val="en-NL"/>
        </w:rPr>
      </w:pPr>
      <w:r w:rsidRPr="00E52875">
        <w:rPr>
          <w:lang w:val="en-NL"/>
        </w:rPr>
        <w:t>Keuze bieden om automatische preprocessing aan te passen.</w:t>
      </w:r>
    </w:p>
    <w:p w14:paraId="1A57D58B" w14:textId="77777777" w:rsidR="00E52875" w:rsidRPr="00E52875" w:rsidRDefault="00E52875" w:rsidP="00E52875">
      <w:pPr>
        <w:rPr>
          <w:lang w:val="en-NL"/>
        </w:rPr>
      </w:pPr>
      <w:r w:rsidRPr="00E52875">
        <w:rPr>
          <w:lang w:val="en-NL"/>
        </w:rPr>
        <w:pict w14:anchorId="1B69AA28">
          <v:rect id="_x0000_i1132" style="width:0;height:1.5pt" o:hralign="center" o:hrstd="t" o:hr="t" fillcolor="#a0a0a0" stroked="f"/>
        </w:pict>
      </w:r>
    </w:p>
    <w:p w14:paraId="36A7F064" w14:textId="77777777" w:rsidR="00E52875" w:rsidRPr="00E52875" w:rsidRDefault="00E52875" w:rsidP="00E52875">
      <w:pPr>
        <w:rPr>
          <w:b/>
          <w:bCs/>
          <w:lang w:val="en-NL"/>
        </w:rPr>
      </w:pPr>
      <w:r w:rsidRPr="00E52875">
        <w:rPr>
          <w:b/>
          <w:bCs/>
          <w:lang w:val="en-NL"/>
        </w:rPr>
        <w:t>Praktische tip: hybride aanpak</w:t>
      </w:r>
    </w:p>
    <w:p w14:paraId="63BDFD53" w14:textId="77777777" w:rsidR="00E52875" w:rsidRPr="00E52875" w:rsidRDefault="00E52875" w:rsidP="00E52875">
      <w:pPr>
        <w:numPr>
          <w:ilvl w:val="0"/>
          <w:numId w:val="26"/>
        </w:numPr>
        <w:rPr>
          <w:lang w:val="en-NL"/>
        </w:rPr>
      </w:pPr>
      <w:r w:rsidRPr="00E52875">
        <w:rPr>
          <w:lang w:val="en-NL"/>
        </w:rPr>
        <w:t>Begin met een volledig automatische EDA-run met default instellingen.</w:t>
      </w:r>
    </w:p>
    <w:p w14:paraId="0AAC408F" w14:textId="77777777" w:rsidR="00E52875" w:rsidRPr="00E52875" w:rsidRDefault="00E52875" w:rsidP="00E52875">
      <w:pPr>
        <w:numPr>
          <w:ilvl w:val="0"/>
          <w:numId w:val="26"/>
        </w:numPr>
        <w:rPr>
          <w:lang w:val="en-NL"/>
        </w:rPr>
      </w:pPr>
      <w:r w:rsidRPr="00E52875">
        <w:rPr>
          <w:lang w:val="en-NL"/>
        </w:rPr>
        <w:t>Laat de gebruiker daarna optioneel ingrijpen of keuzes maken via een overzichtelijk menu of config-file.</w:t>
      </w:r>
    </w:p>
    <w:p w14:paraId="0D35548A" w14:textId="77777777" w:rsidR="00E52875" w:rsidRPr="00E52875" w:rsidRDefault="00E52875" w:rsidP="00E52875">
      <w:pPr>
        <w:numPr>
          <w:ilvl w:val="0"/>
          <w:numId w:val="26"/>
        </w:numPr>
        <w:rPr>
          <w:lang w:val="en-NL"/>
        </w:rPr>
      </w:pPr>
      <w:r w:rsidRPr="00E52875">
        <w:rPr>
          <w:lang w:val="en-NL"/>
        </w:rPr>
        <w:t>Zo minimaliseer je input maar behoud je controle.</w:t>
      </w:r>
    </w:p>
    <w:p w14:paraId="51F8FA83" w14:textId="77777777" w:rsidR="00E52875" w:rsidRPr="00E52875" w:rsidRDefault="00E52875" w:rsidP="00E52875">
      <w:pPr>
        <w:rPr>
          <w:lang w:val="en-NL"/>
        </w:rPr>
      </w:pPr>
      <w:r w:rsidRPr="00E52875">
        <w:rPr>
          <w:lang w:val="en-NL"/>
        </w:rPr>
        <w:pict w14:anchorId="3FB185B1">
          <v:rect id="_x0000_i1133" style="width:0;height:1.5pt" o:hralign="center" o:hrstd="t" o:hr="t" fillcolor="#a0a0a0" stroked="f"/>
        </w:pict>
      </w:r>
    </w:p>
    <w:p w14:paraId="57AF5F43" w14:textId="77777777" w:rsidR="00E52875" w:rsidRPr="00E52875" w:rsidRDefault="00E52875" w:rsidP="00E52875">
      <w:pPr>
        <w:rPr>
          <w:lang w:val="en-NL"/>
        </w:rPr>
      </w:pPr>
      <w:r w:rsidRPr="00E52875">
        <w:rPr>
          <w:lang w:val="en-NL"/>
        </w:rPr>
        <w:t>Wil je dat ik help met een template of voorbeeldcode die zo’n geautomatiseerde EDA pipeline start, inclusief plekken waar je input kan vragen?</w:t>
      </w:r>
    </w:p>
    <w:p w14:paraId="74524B25" w14:textId="77777777" w:rsidR="004D6A44" w:rsidRPr="00E52875" w:rsidRDefault="004D6A44">
      <w:pPr>
        <w:rPr>
          <w:lang w:val="en-NL"/>
        </w:rPr>
      </w:pPr>
    </w:p>
    <w:sectPr w:rsidR="004D6A44" w:rsidRPr="00E52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027"/>
    <w:multiLevelType w:val="multilevel"/>
    <w:tmpl w:val="90F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E67"/>
    <w:multiLevelType w:val="multilevel"/>
    <w:tmpl w:val="126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2DE6"/>
    <w:multiLevelType w:val="multilevel"/>
    <w:tmpl w:val="395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662BC"/>
    <w:multiLevelType w:val="multilevel"/>
    <w:tmpl w:val="34F4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C1E52"/>
    <w:multiLevelType w:val="multilevel"/>
    <w:tmpl w:val="C53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66FC9"/>
    <w:multiLevelType w:val="multilevel"/>
    <w:tmpl w:val="833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80799"/>
    <w:multiLevelType w:val="multilevel"/>
    <w:tmpl w:val="498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D2D61"/>
    <w:multiLevelType w:val="multilevel"/>
    <w:tmpl w:val="58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235CC"/>
    <w:multiLevelType w:val="multilevel"/>
    <w:tmpl w:val="435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B23F7"/>
    <w:multiLevelType w:val="multilevel"/>
    <w:tmpl w:val="FACE6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50DF4"/>
    <w:multiLevelType w:val="multilevel"/>
    <w:tmpl w:val="117A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642C5"/>
    <w:multiLevelType w:val="multilevel"/>
    <w:tmpl w:val="A8F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9092A"/>
    <w:multiLevelType w:val="multilevel"/>
    <w:tmpl w:val="A23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23663"/>
    <w:multiLevelType w:val="multilevel"/>
    <w:tmpl w:val="694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E6A13"/>
    <w:multiLevelType w:val="multilevel"/>
    <w:tmpl w:val="4F1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53275"/>
    <w:multiLevelType w:val="multilevel"/>
    <w:tmpl w:val="D57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218A4"/>
    <w:multiLevelType w:val="multilevel"/>
    <w:tmpl w:val="ED9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00F5B"/>
    <w:multiLevelType w:val="multilevel"/>
    <w:tmpl w:val="AD3E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840E7"/>
    <w:multiLevelType w:val="multilevel"/>
    <w:tmpl w:val="53D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46AB5"/>
    <w:multiLevelType w:val="multilevel"/>
    <w:tmpl w:val="01D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649D2"/>
    <w:multiLevelType w:val="multilevel"/>
    <w:tmpl w:val="A98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21C83"/>
    <w:multiLevelType w:val="multilevel"/>
    <w:tmpl w:val="F2FE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E5DDB"/>
    <w:multiLevelType w:val="multilevel"/>
    <w:tmpl w:val="B1A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15242"/>
    <w:multiLevelType w:val="multilevel"/>
    <w:tmpl w:val="030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B7EF6"/>
    <w:multiLevelType w:val="multilevel"/>
    <w:tmpl w:val="F976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D4F7B"/>
    <w:multiLevelType w:val="multilevel"/>
    <w:tmpl w:val="C32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65969">
    <w:abstractNumId w:val="22"/>
  </w:num>
  <w:num w:numId="2" w16cid:durableId="1141849414">
    <w:abstractNumId w:val="11"/>
  </w:num>
  <w:num w:numId="3" w16cid:durableId="199325648">
    <w:abstractNumId w:val="21"/>
  </w:num>
  <w:num w:numId="4" w16cid:durableId="1262184021">
    <w:abstractNumId w:val="10"/>
  </w:num>
  <w:num w:numId="5" w16cid:durableId="1057240421">
    <w:abstractNumId w:val="3"/>
  </w:num>
  <w:num w:numId="6" w16cid:durableId="833884776">
    <w:abstractNumId w:val="8"/>
  </w:num>
  <w:num w:numId="7" w16cid:durableId="640891367">
    <w:abstractNumId w:val="15"/>
  </w:num>
  <w:num w:numId="8" w16cid:durableId="1343240128">
    <w:abstractNumId w:val="4"/>
  </w:num>
  <w:num w:numId="9" w16cid:durableId="1021124311">
    <w:abstractNumId w:val="23"/>
  </w:num>
  <w:num w:numId="10" w16cid:durableId="1545749594">
    <w:abstractNumId w:val="19"/>
  </w:num>
  <w:num w:numId="11" w16cid:durableId="369763036">
    <w:abstractNumId w:val="24"/>
  </w:num>
  <w:num w:numId="12" w16cid:durableId="1099645118">
    <w:abstractNumId w:val="2"/>
  </w:num>
  <w:num w:numId="13" w16cid:durableId="1805582904">
    <w:abstractNumId w:val="25"/>
  </w:num>
  <w:num w:numId="14" w16cid:durableId="545410781">
    <w:abstractNumId w:val="12"/>
  </w:num>
  <w:num w:numId="15" w16cid:durableId="1719233442">
    <w:abstractNumId w:val="7"/>
  </w:num>
  <w:num w:numId="16" w16cid:durableId="1815753787">
    <w:abstractNumId w:val="0"/>
  </w:num>
  <w:num w:numId="17" w16cid:durableId="1035883455">
    <w:abstractNumId w:val="1"/>
  </w:num>
  <w:num w:numId="18" w16cid:durableId="2003895104">
    <w:abstractNumId w:val="9"/>
  </w:num>
  <w:num w:numId="19" w16cid:durableId="8602009">
    <w:abstractNumId w:val="20"/>
  </w:num>
  <w:num w:numId="20" w16cid:durableId="975334784">
    <w:abstractNumId w:val="16"/>
  </w:num>
  <w:num w:numId="21" w16cid:durableId="1348756448">
    <w:abstractNumId w:val="5"/>
  </w:num>
  <w:num w:numId="22" w16cid:durableId="1776973289">
    <w:abstractNumId w:val="13"/>
  </w:num>
  <w:num w:numId="23" w16cid:durableId="482700656">
    <w:abstractNumId w:val="14"/>
  </w:num>
  <w:num w:numId="24" w16cid:durableId="780687798">
    <w:abstractNumId w:val="6"/>
  </w:num>
  <w:num w:numId="25" w16cid:durableId="962922071">
    <w:abstractNumId w:val="18"/>
  </w:num>
  <w:num w:numId="26" w16cid:durableId="20403513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75"/>
    <w:rsid w:val="004D6A44"/>
    <w:rsid w:val="00B43319"/>
    <w:rsid w:val="00D83175"/>
    <w:rsid w:val="00E528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B9FD"/>
  <w15:chartTrackingRefBased/>
  <w15:docId w15:val="{CE65F05F-B0BA-4B70-B8ED-014F1C73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875"/>
    <w:rPr>
      <w:rFonts w:eastAsiaTheme="majorEastAsia" w:cstheme="majorBidi"/>
      <w:color w:val="272727" w:themeColor="text1" w:themeTint="D8"/>
    </w:rPr>
  </w:style>
  <w:style w:type="paragraph" w:styleId="Title">
    <w:name w:val="Title"/>
    <w:basedOn w:val="Normal"/>
    <w:next w:val="Normal"/>
    <w:link w:val="TitleChar"/>
    <w:uiPriority w:val="10"/>
    <w:qFormat/>
    <w:rsid w:val="00E52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875"/>
    <w:pPr>
      <w:spacing w:before="160"/>
      <w:jc w:val="center"/>
    </w:pPr>
    <w:rPr>
      <w:i/>
      <w:iCs/>
      <w:color w:val="404040" w:themeColor="text1" w:themeTint="BF"/>
    </w:rPr>
  </w:style>
  <w:style w:type="character" w:customStyle="1" w:styleId="QuoteChar">
    <w:name w:val="Quote Char"/>
    <w:basedOn w:val="DefaultParagraphFont"/>
    <w:link w:val="Quote"/>
    <w:uiPriority w:val="29"/>
    <w:rsid w:val="00E52875"/>
    <w:rPr>
      <w:i/>
      <w:iCs/>
      <w:color w:val="404040" w:themeColor="text1" w:themeTint="BF"/>
    </w:rPr>
  </w:style>
  <w:style w:type="paragraph" w:styleId="ListParagraph">
    <w:name w:val="List Paragraph"/>
    <w:basedOn w:val="Normal"/>
    <w:uiPriority w:val="34"/>
    <w:qFormat/>
    <w:rsid w:val="00E52875"/>
    <w:pPr>
      <w:ind w:left="720"/>
      <w:contextualSpacing/>
    </w:pPr>
  </w:style>
  <w:style w:type="character" w:styleId="IntenseEmphasis">
    <w:name w:val="Intense Emphasis"/>
    <w:basedOn w:val="DefaultParagraphFont"/>
    <w:uiPriority w:val="21"/>
    <w:qFormat/>
    <w:rsid w:val="00E52875"/>
    <w:rPr>
      <w:i/>
      <w:iCs/>
      <w:color w:val="0F4761" w:themeColor="accent1" w:themeShade="BF"/>
    </w:rPr>
  </w:style>
  <w:style w:type="paragraph" w:styleId="IntenseQuote">
    <w:name w:val="Intense Quote"/>
    <w:basedOn w:val="Normal"/>
    <w:next w:val="Normal"/>
    <w:link w:val="IntenseQuoteChar"/>
    <w:uiPriority w:val="30"/>
    <w:qFormat/>
    <w:rsid w:val="00E52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875"/>
    <w:rPr>
      <w:i/>
      <w:iCs/>
      <w:color w:val="0F4761" w:themeColor="accent1" w:themeShade="BF"/>
    </w:rPr>
  </w:style>
  <w:style w:type="character" w:styleId="IntenseReference">
    <w:name w:val="Intense Reference"/>
    <w:basedOn w:val="DefaultParagraphFont"/>
    <w:uiPriority w:val="32"/>
    <w:qFormat/>
    <w:rsid w:val="00E52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39203">
      <w:bodyDiv w:val="1"/>
      <w:marLeft w:val="0"/>
      <w:marRight w:val="0"/>
      <w:marTop w:val="0"/>
      <w:marBottom w:val="0"/>
      <w:divBdr>
        <w:top w:val="none" w:sz="0" w:space="0" w:color="auto"/>
        <w:left w:val="none" w:sz="0" w:space="0" w:color="auto"/>
        <w:bottom w:val="none" w:sz="0" w:space="0" w:color="auto"/>
        <w:right w:val="none" w:sz="0" w:space="0" w:color="auto"/>
      </w:divBdr>
    </w:div>
    <w:div w:id="301815906">
      <w:bodyDiv w:val="1"/>
      <w:marLeft w:val="0"/>
      <w:marRight w:val="0"/>
      <w:marTop w:val="0"/>
      <w:marBottom w:val="0"/>
      <w:divBdr>
        <w:top w:val="none" w:sz="0" w:space="0" w:color="auto"/>
        <w:left w:val="none" w:sz="0" w:space="0" w:color="auto"/>
        <w:bottom w:val="none" w:sz="0" w:space="0" w:color="auto"/>
        <w:right w:val="none" w:sz="0" w:space="0" w:color="auto"/>
      </w:divBdr>
    </w:div>
    <w:div w:id="1480418509">
      <w:bodyDiv w:val="1"/>
      <w:marLeft w:val="0"/>
      <w:marRight w:val="0"/>
      <w:marTop w:val="0"/>
      <w:marBottom w:val="0"/>
      <w:divBdr>
        <w:top w:val="none" w:sz="0" w:space="0" w:color="auto"/>
        <w:left w:val="none" w:sz="0" w:space="0" w:color="auto"/>
        <w:bottom w:val="none" w:sz="0" w:space="0" w:color="auto"/>
        <w:right w:val="none" w:sz="0" w:space="0" w:color="auto"/>
      </w:divBdr>
    </w:div>
    <w:div w:id="1581938770">
      <w:bodyDiv w:val="1"/>
      <w:marLeft w:val="0"/>
      <w:marRight w:val="0"/>
      <w:marTop w:val="0"/>
      <w:marBottom w:val="0"/>
      <w:divBdr>
        <w:top w:val="none" w:sz="0" w:space="0" w:color="auto"/>
        <w:left w:val="none" w:sz="0" w:space="0" w:color="auto"/>
        <w:bottom w:val="none" w:sz="0" w:space="0" w:color="auto"/>
        <w:right w:val="none" w:sz="0" w:space="0" w:color="auto"/>
      </w:divBdr>
    </w:div>
    <w:div w:id="1700734954">
      <w:bodyDiv w:val="1"/>
      <w:marLeft w:val="0"/>
      <w:marRight w:val="0"/>
      <w:marTop w:val="0"/>
      <w:marBottom w:val="0"/>
      <w:divBdr>
        <w:top w:val="none" w:sz="0" w:space="0" w:color="auto"/>
        <w:left w:val="none" w:sz="0" w:space="0" w:color="auto"/>
        <w:bottom w:val="none" w:sz="0" w:space="0" w:color="auto"/>
        <w:right w:val="none" w:sz="0" w:space="0" w:color="auto"/>
      </w:divBdr>
    </w:div>
    <w:div w:id="17422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van de Wijdeven</dc:creator>
  <cp:keywords/>
  <dc:description/>
  <cp:lastModifiedBy>Pascal van de Wijdeven</cp:lastModifiedBy>
  <cp:revision>1</cp:revision>
  <dcterms:created xsi:type="dcterms:W3CDTF">2025-07-25T13:08:00Z</dcterms:created>
  <dcterms:modified xsi:type="dcterms:W3CDTF">2025-07-25T13:10:00Z</dcterms:modified>
</cp:coreProperties>
</file>