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>{{</w:t>
            </w:r>
            <w:proofErr w:type="spellStart"/>
            <w:r w:rsidR="000D4FEE">
              <w:rPr>
                <w:rFonts w:cs="Tahoma"/>
                <w:b/>
                <w:sz w:val="16"/>
                <w:szCs w:val="16"/>
              </w:rPr>
              <w:t>Student</w:t>
            </w:r>
            <w:r w:rsidR="00CE0C60">
              <w:rPr>
                <w:rFonts w:cs="Tahoma"/>
                <w:b/>
                <w:sz w:val="16"/>
                <w:szCs w:val="16"/>
              </w:rPr>
              <w:t>Name</w:t>
            </w:r>
            <w:proofErr w:type="spellEnd"/>
            <w:r w:rsidR="00CE0C60">
              <w:rPr>
                <w:rFonts w:cs="Tahoma"/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>{{</w:t>
            </w:r>
            <w:proofErr w:type="spellStart"/>
            <w:r w:rsidR="000D4FEE">
              <w:rPr>
                <w:rFonts w:cs="Tahoma"/>
                <w:b/>
                <w:sz w:val="16"/>
                <w:szCs w:val="16"/>
              </w:rPr>
              <w:t>KNumber</w:t>
            </w:r>
            <w:proofErr w:type="spellEnd"/>
            <w:r w:rsidR="000D4FEE">
              <w:rPr>
                <w:rFonts w:cs="Tahoma"/>
                <w:b/>
                <w:sz w:val="16"/>
                <w:szCs w:val="16"/>
              </w:rPr>
              <w:t>}}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>{{</w:t>
            </w:r>
            <w:r w:rsidR="0048722F">
              <w:rPr>
                <w:rFonts w:cs="Tahoma"/>
                <w:b/>
                <w:sz w:val="16"/>
                <w:szCs w:val="16"/>
              </w:rPr>
              <w:t>Comments</w:t>
            </w:r>
            <w:r w:rsidR="000D4FEE">
              <w:rPr>
                <w:rFonts w:cs="Tahoma"/>
                <w:b/>
                <w:sz w:val="16"/>
                <w:szCs w:val="16"/>
              </w:rPr>
              <w:t>}}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