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6CCF7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1: DẠNG DATA STREAM (16 CÂU)</w:t>
      </w:r>
    </w:p>
    <w:p w14:paraId="2A420BDB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DataInputStream / DataOutputStream để xử lý các kiểu dữ liệu nguyên thủy (int, float, double...)</w:t>
      </w:r>
    </w:p>
    <w:p w14:paraId="42CD883B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Đổi chiều và biến thiên: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mảng số nguyên, tính số lần đổi chiều (tăng/giảm) và tổng độ biến thiên của dãy.</w:t>
      </w:r>
    </w:p>
    <w:p w14:paraId="61F017B3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Đảo ngược đoạn dài K: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số nguyên k và mảng số, chia mảng thành các đoạn độ dài k và đảo ngược từng đoạn.</w:t>
      </w:r>
    </w:p>
    <w:p w14:paraId="52CA06D1" w14:textId="21CC6E11" w:rsidR="003704C7" w:rsidRPr="00B46EDE" w:rsidRDefault="003704C7" w:rsidP="00B46ED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B46EDE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Hệ cơ số 8 và 16:</w:t>
      </w:r>
      <w:r w:rsidRPr="00B46EDE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số nguyên hệ 10, chuyển đổi sang hệ bát phân (8) và thập lục phân (16).</w:t>
      </w:r>
    </w:p>
    <w:p w14:paraId="2B746322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Hệ cơ số 2 và 16: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số nguyên hệ 10, chuyển đổi sang hệ nhị phân (2) và thập lục phân (16).</w:t>
      </w:r>
    </w:p>
    <w:p w14:paraId="2B0BD5B6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Hệ cơ số 2: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số nguyên hệ 10, chuyển đổi sang hệ nhị phân.</w:t>
      </w:r>
    </w:p>
    <w:p w14:paraId="0012701A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UCLN/BCNN: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nguyên a và b, tính Ước chung lớn nhất và Bội chung nhỏ nhất.</w:t>
      </w:r>
    </w:p>
    <w:p w14:paraId="5E6345C6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Luỹ thừa: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nguyên a và b, tính a mũ b.</w:t>
      </w:r>
    </w:p>
    <w:p w14:paraId="21789CD7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Tổng các số: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chuỗi các số nguyên phân tách bởi dấu /, tính tổng các số đó.</w:t>
      </w:r>
    </w:p>
    <w:p w14:paraId="2B25B867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Tổng Hiệu Tích: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nguyên a và b, tính lần lượt Tổng, Hiệu, và Tích.</w:t>
      </w:r>
    </w:p>
    <w:p w14:paraId="61200828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Lớn thứ hai: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 nguyên, tìm giá trị lớn thứ hai và vị trí xuất hiện của nó.</w:t>
      </w:r>
    </w:p>
    <w:p w14:paraId="24E5BDF9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Tung xúc xắc: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n lần tung và kết quả các mặt, tính xác suất xuất hiện của các mặt từ 1 đến 6.</w:t>
      </w:r>
    </w:p>
    <w:p w14:paraId="1CB5D253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Sắp xếp chẵn lẻ: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sắp xếp số chẵn tăng dần trước, sau đó đến số lẻ tăng dần.</w:t>
      </w:r>
    </w:p>
    <w:p w14:paraId="06527DF7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Phép toán cơ bản: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a và b, tính UCLN, BCNN, Tổng, Tích.</w:t>
      </w:r>
    </w:p>
    <w:p w14:paraId="25B72EF8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Khoảng cách nhỏ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tìm khoảng cách nhỏ nhất giữa 2 số bất kỳ và in ra 2 số đó.</w:t>
      </w:r>
    </w:p>
    <w:p w14:paraId="7F91A972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Phương sai: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mảng số nguyên, tính Tổng, Trung bình cộng, và Phương sai.</w:t>
      </w:r>
    </w:p>
    <w:p w14:paraId="121E73F3" w14:textId="77777777" w:rsidR="003704C7" w:rsidRPr="00774731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774731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lastRenderedPageBreak/>
        <w:t>Mã hoá Caesar (TCP):</w:t>
      </w:r>
      <w:r w:rsidRPr="00774731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chuỗi đã mã hóa và số dịch s, thực hiện giải mã về chuỗi gốc.</w:t>
      </w:r>
    </w:p>
    <w:p w14:paraId="3552FCBB" w14:textId="77777777" w:rsidR="003704C7" w:rsidRPr="003704C7" w:rsidRDefault="00000000" w:rsidP="003704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85AF8A4">
          <v:rect id="_x0000_i1025" style="width:0;height:1.5pt" o:hralign="center" o:hrstd="t" o:hr="t" fillcolor="#a0a0a0" stroked="f"/>
        </w:pict>
      </w:r>
    </w:p>
    <w:p w14:paraId="4BB66867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2: DẠNG BYTE STREAM (6 CÂU)</w:t>
      </w:r>
    </w:p>
    <w:p w14:paraId="2FD0026C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InputStream / OutputStream cơ bản để xử lý luồng byte (thường là xử lý chuỗi số dạng String rồi tính toán).</w:t>
      </w:r>
    </w:p>
    <w:p w14:paraId="59F9BC41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Tổng gấp đôi trung bình: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tìm 2 số có tổng gần nhất với 2 lần giá trị trung bình của dãy.</w:t>
      </w:r>
    </w:p>
    <w:p w14:paraId="5CB7ED57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Tổng các số nguyên tố: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lọc ra các số nguyên tố và tính tổng của chúng.</w:t>
      </w:r>
    </w:p>
    <w:p w14:paraId="171919BF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Vị trí cân bằng tổng: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dãy số, tìm vị trí mà độ lệch giữa tổng bên trái và tổng bên phải là nhỏ nhất.</w:t>
      </w:r>
    </w:p>
    <w:p w14:paraId="38FD6085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Dãy số Collatz: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số n, sinh dãy số theo quy tắc: chẵn chia 2, lẻ nhân 3 cộng 1, dừng khi bằng 1.</w:t>
      </w:r>
    </w:p>
    <w:p w14:paraId="6B6CA7A1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Dãy con liên tiếp tăng dài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tìm độ dài của dãy con liên tiếp tăng dần dài nhất.</w:t>
      </w:r>
    </w:p>
    <w:p w14:paraId="4267B91C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Dãy con liên tiếp không lặp dài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ký tự, tìm chuỗi con dài nhất không có ký tự trùng lặp.</w:t>
      </w:r>
    </w:p>
    <w:p w14:paraId="2035371F" w14:textId="77777777" w:rsidR="003704C7" w:rsidRPr="003704C7" w:rsidRDefault="00000000" w:rsidP="003704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5016CB2">
          <v:rect id="_x0000_i1026" style="width:0;height:1.5pt" o:hralign="center" o:hrstd="t" o:hr="t" fillcolor="#a0a0a0" stroked="f"/>
        </w:pict>
      </w:r>
    </w:p>
    <w:p w14:paraId="349072D5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3: DẠNG CHARACTER STREAM (11 CÂU)</w:t>
      </w:r>
    </w:p>
    <w:p w14:paraId="249235AA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BufferedReader / BufferedWriter để xử lý văn bản, từ vựng.</w:t>
      </w:r>
    </w:p>
    <w:p w14:paraId="18217DE5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Sắp xếp theo độ dài: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câu văn, tách từ và sắp xếp các từ theo độ dài tăng dần.</w:t>
      </w:r>
    </w:p>
    <w:p w14:paraId="57E78A70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Nén RLE: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ký tự, thực hiện đảo ngược từ và nén ký tự lặp (Ví dụ: aabb thành a2b2).</w:t>
      </w:r>
    </w:p>
    <w:p w14:paraId="68B6D921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Loại bỏ nguyên âm: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một chuỗi, xóa bỏ toàn bộ các nguyên âm có trong chuỗi.</w:t>
      </w:r>
    </w:p>
    <w:p w14:paraId="49B4BD26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Tên miền đúng: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danh sách tên miền, lọc và trả về các tên miền có đuôi .edu.</w:t>
      </w:r>
    </w:p>
    <w:p w14:paraId="35C945CE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Đảo ngược chuỗi: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một chuỗi bất kỳ, thực hiện đảo ngược toàn bộ chuỗi đó.</w:t>
      </w:r>
    </w:p>
    <w:p w14:paraId="0587B200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lastRenderedPageBreak/>
        <w:t>Sắp xếp chuỗi (Từ điển):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một câu, tách từ và sắp xếp theo thứ tự từ điển (phân biệt hoa thường).</w:t>
      </w:r>
    </w:p>
    <w:p w14:paraId="41C46C63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Đếm số lần xuất hiện: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chuỗi, liệt kê các ký tự xuất hiện nhiều hơn 1 lần kèm số lần xuất hiện.</w:t>
      </w:r>
    </w:p>
    <w:p w14:paraId="277EE942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Tìm từ dài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văn bản, tìm từ dài nhất và vị trí bắt đầu của nó.</w:t>
      </w:r>
    </w:p>
    <w:p w14:paraId="4AC753E8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Lọc ký tự (Tách chuỗi):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chuỗi, tách thành 2 chuỗi riêng biệt: một chuỗi chứa chữ+số, một chuỗi chứa ký tự đặc biệt.</w:t>
      </w:r>
    </w:p>
    <w:p w14:paraId="5BEAB755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Hiệu của hai tập ký tự: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2 chuỗi, loại bỏ các ký tự trong chuỗi 1 nếu chúng xuất hiện trong chuỗi 2.</w:t>
      </w:r>
    </w:p>
    <w:p w14:paraId="56881FBA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Lọc ký tự (Xóa đặc biệt):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chuỗi, loại bỏ hoàn toàn ký tự đặc biệt, số và các ký tự trùng lặp.</w:t>
      </w:r>
    </w:p>
    <w:p w14:paraId="3F361955" w14:textId="77777777" w:rsidR="003704C7" w:rsidRPr="003704C7" w:rsidRDefault="00000000" w:rsidP="003704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2B39638">
          <v:rect id="_x0000_i1027" style="width:0;height:1.5pt" o:hralign="center" o:hrstd="t" o:hr="t" fillcolor="#a0a0a0" stroked="f"/>
        </w:pict>
      </w:r>
    </w:p>
    <w:p w14:paraId="1976A7E6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4: DẠNG OBJECT STREAM (5 CÂU)</w:t>
      </w:r>
    </w:p>
    <w:p w14:paraId="7813EA1C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ObjectInputStream / ObjectOutputStream để xử lý đối tượng (yêu cầu tạo Class giống Server).</w:t>
      </w:r>
    </w:p>
    <w:p w14:paraId="2F091FEC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Địa chỉ khách hàng (Address):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Address, chuẩn hóa addressLine (viết hoa chữ cái đầu) và postalCode (chỉ giữ lại số).</w:t>
      </w:r>
    </w:p>
    <w:p w14:paraId="0C1A5C02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Sản phẩm (Product - Discount):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Product, tính giá trị discount bằng tổng các chữ số của phần nguyên giá sản phẩm (price).</w:t>
      </w:r>
    </w:p>
    <w:p w14:paraId="6A485FD6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Sinh viên (Student):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Student, chuyển đổi điểm gpa (float) sang gpaLetter (điểm chữ A, B, C...).</w:t>
      </w:r>
    </w:p>
    <w:p w14:paraId="75918DE6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Sản phẩm (Product - Fix):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Product bị sai thông tin, đảo ngược lại tên sản phẩm và số lượng về đúng định dạng.</w:t>
      </w:r>
    </w:p>
    <w:p w14:paraId="6BFDA5BD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Khách hàng (Customer):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Customer, chuẩn hóa tên, định dạng lại ngày sinh (dd/mm/yyyy) và tạo username từ họ tên.</w:t>
      </w:r>
    </w:p>
    <w:p w14:paraId="27C89434" w14:textId="77777777" w:rsidR="008C4EC2" w:rsidRPr="003704C7" w:rsidRDefault="008C4EC2" w:rsidP="003704C7"/>
    <w:sectPr w:rsidR="008C4EC2" w:rsidRPr="003704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62DD"/>
    <w:multiLevelType w:val="multilevel"/>
    <w:tmpl w:val="EC02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D34D5"/>
    <w:multiLevelType w:val="multilevel"/>
    <w:tmpl w:val="0DE6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43800"/>
    <w:multiLevelType w:val="multilevel"/>
    <w:tmpl w:val="266E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71373"/>
    <w:multiLevelType w:val="multilevel"/>
    <w:tmpl w:val="A68E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8104E"/>
    <w:multiLevelType w:val="multilevel"/>
    <w:tmpl w:val="8B94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A66E9"/>
    <w:multiLevelType w:val="multilevel"/>
    <w:tmpl w:val="A12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8607C"/>
    <w:multiLevelType w:val="multilevel"/>
    <w:tmpl w:val="8DC66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50D5C"/>
    <w:multiLevelType w:val="multilevel"/>
    <w:tmpl w:val="5898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404C9"/>
    <w:multiLevelType w:val="multilevel"/>
    <w:tmpl w:val="67FA70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2D753D"/>
    <w:multiLevelType w:val="multilevel"/>
    <w:tmpl w:val="D458D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024D9B"/>
    <w:multiLevelType w:val="multilevel"/>
    <w:tmpl w:val="E9C27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2A4714"/>
    <w:multiLevelType w:val="multilevel"/>
    <w:tmpl w:val="F8C8D356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A178D8"/>
    <w:multiLevelType w:val="multilevel"/>
    <w:tmpl w:val="74B4B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EF7AD8"/>
    <w:multiLevelType w:val="multilevel"/>
    <w:tmpl w:val="FB2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8B3504"/>
    <w:multiLevelType w:val="multilevel"/>
    <w:tmpl w:val="1226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F87F45"/>
    <w:multiLevelType w:val="multilevel"/>
    <w:tmpl w:val="AB7E8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D347A0"/>
    <w:multiLevelType w:val="multilevel"/>
    <w:tmpl w:val="355C76C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B37CB5"/>
    <w:multiLevelType w:val="multilevel"/>
    <w:tmpl w:val="E8CA2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40847"/>
    <w:multiLevelType w:val="multilevel"/>
    <w:tmpl w:val="ECF6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D24D6F"/>
    <w:multiLevelType w:val="multilevel"/>
    <w:tmpl w:val="9D624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334EA0"/>
    <w:multiLevelType w:val="multilevel"/>
    <w:tmpl w:val="245A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A57AE"/>
    <w:multiLevelType w:val="multilevel"/>
    <w:tmpl w:val="0F30F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D5C05CB"/>
    <w:multiLevelType w:val="multilevel"/>
    <w:tmpl w:val="FC7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769334">
    <w:abstractNumId w:val="14"/>
  </w:num>
  <w:num w:numId="2" w16cid:durableId="737096214">
    <w:abstractNumId w:val="21"/>
  </w:num>
  <w:num w:numId="3" w16cid:durableId="559488236">
    <w:abstractNumId w:val="9"/>
  </w:num>
  <w:num w:numId="4" w16cid:durableId="1562906233">
    <w:abstractNumId w:val="12"/>
  </w:num>
  <w:num w:numId="5" w16cid:durableId="829102262">
    <w:abstractNumId w:val="15"/>
  </w:num>
  <w:num w:numId="6" w16cid:durableId="162665386">
    <w:abstractNumId w:val="6"/>
  </w:num>
  <w:num w:numId="7" w16cid:durableId="198247570">
    <w:abstractNumId w:val="3"/>
  </w:num>
  <w:num w:numId="8" w16cid:durableId="1221790250">
    <w:abstractNumId w:val="19"/>
  </w:num>
  <w:num w:numId="9" w16cid:durableId="896091333">
    <w:abstractNumId w:val="4"/>
  </w:num>
  <w:num w:numId="10" w16cid:durableId="1702631640">
    <w:abstractNumId w:val="17"/>
  </w:num>
  <w:num w:numId="11" w16cid:durableId="1158304733">
    <w:abstractNumId w:val="13"/>
  </w:num>
  <w:num w:numId="12" w16cid:durableId="2130851577">
    <w:abstractNumId w:val="2"/>
  </w:num>
  <w:num w:numId="13" w16cid:durableId="1725056541">
    <w:abstractNumId w:val="7"/>
  </w:num>
  <w:num w:numId="14" w16cid:durableId="1816297096">
    <w:abstractNumId w:val="22"/>
  </w:num>
  <w:num w:numId="15" w16cid:durableId="1706565140">
    <w:abstractNumId w:val="1"/>
  </w:num>
  <w:num w:numId="16" w16cid:durableId="2058969291">
    <w:abstractNumId w:val="5"/>
  </w:num>
  <w:num w:numId="17" w16cid:durableId="1734085518">
    <w:abstractNumId w:val="0"/>
  </w:num>
  <w:num w:numId="18" w16cid:durableId="228149740">
    <w:abstractNumId w:val="20"/>
  </w:num>
  <w:num w:numId="19" w16cid:durableId="1196507414">
    <w:abstractNumId w:val="10"/>
  </w:num>
  <w:num w:numId="20" w16cid:durableId="191575632">
    <w:abstractNumId w:val="8"/>
  </w:num>
  <w:num w:numId="21" w16cid:durableId="154226053">
    <w:abstractNumId w:val="16"/>
  </w:num>
  <w:num w:numId="22" w16cid:durableId="428815588">
    <w:abstractNumId w:val="11"/>
  </w:num>
  <w:num w:numId="23" w16cid:durableId="10091404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BBD"/>
    <w:rsid w:val="002A6803"/>
    <w:rsid w:val="003704C7"/>
    <w:rsid w:val="005F731B"/>
    <w:rsid w:val="00774731"/>
    <w:rsid w:val="00860598"/>
    <w:rsid w:val="00891993"/>
    <w:rsid w:val="008C4EC2"/>
    <w:rsid w:val="00B46EDE"/>
    <w:rsid w:val="00B470EE"/>
    <w:rsid w:val="00C05BF1"/>
    <w:rsid w:val="00DA1EDD"/>
    <w:rsid w:val="00DC209F"/>
    <w:rsid w:val="00DD51A8"/>
    <w:rsid w:val="00FC0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29434"/>
  <w15:chartTrackingRefBased/>
  <w15:docId w15:val="{A7D82517-5EEA-4A85-89B3-935E3FA77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B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B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B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B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BBD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BBD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B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B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B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B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B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B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B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B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B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BB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B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B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B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B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B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B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B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B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620</Words>
  <Characters>3539</Characters>
  <Application>Microsoft Office Word</Application>
  <DocSecurity>0</DocSecurity>
  <Lines>29</Lines>
  <Paragraphs>8</Paragraphs>
  <ScaleCrop>false</ScaleCrop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4389 Pham Viet  Hoang</dc:creator>
  <cp:keywords/>
  <dc:description/>
  <cp:lastModifiedBy>4389 Pham Viet  Hoang</cp:lastModifiedBy>
  <cp:revision>15</cp:revision>
  <dcterms:created xsi:type="dcterms:W3CDTF">2025-11-30T00:44:00Z</dcterms:created>
  <dcterms:modified xsi:type="dcterms:W3CDTF">2025-11-30T11:33:00Z</dcterms:modified>
</cp:coreProperties>
</file>