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 SendBulkEmailInput)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14a</w:t>
            </w:r>
          </w:p>
        </w:tc>
        <w:tc>
          <w:tcPr>
            <w:tcW w:type="dxa" w:w="2484"/>
            <w:tcMar>
              <w:top w:w="100" w:type="dxa"/>
              <w:bottom w:w="100" w:type="dxa"/>
              <w:left w:w="140" w:type="dxa"/>
              <w:right w:w="140" w:type="dxa"/>
            </w:tcMar>
          </w:tcPr>
          <w:p>
            <w:r>
              <w:rPr>
                <w:sz w:val="18"/>
              </w:rPr>
              <w:t>Dòng 59–61</w:t>
            </w:r>
          </w:p>
        </w:tc>
        <w:tc>
          <w:tcPr>
            <w:tcW w:type="dxa" w:w="2484"/>
            <w:tcMar>
              <w:top w:w="100" w:type="dxa"/>
              <w:bottom w:w="100" w:type="dxa"/>
              <w:left w:w="140" w:type="dxa"/>
              <w:right w:w="140" w:type="dxa"/>
            </w:tcMar>
          </w:tcPr>
          <w:p>
            <w:r>
              <w:rPr>
                <w:sz w:val="18"/>
              </w:rPr>
              <w:t>Khối try: truy vấn jobRepo.getById(jobID) lấy jobTitle thành công</w:t>
            </w:r>
          </w:p>
        </w:tc>
        <w:tc>
          <w:tcPr>
            <w:tcW w:type="dxa" w:w="2484"/>
            <w:tcMar>
              <w:top w:w="100" w:type="dxa"/>
              <w:bottom w:w="100" w:type="dxa"/>
              <w:left w:w="140" w:type="dxa"/>
              <w:right w:w="140" w:type="dxa"/>
            </w:tcMar>
          </w:tcPr>
          <w:p>
            <w:r>
              <w:rPr>
                <w:sz w:val="18"/>
              </w:rPr>
              <w:t>Process (Truy vấn Job thành công)</w:t>
            </w:r>
          </w:p>
        </w:tc>
      </w:tr>
      <w:tr>
        <w:tc>
          <w:tcPr>
            <w:tcW w:type="dxa" w:w="2484"/>
            <w:shd w:fill="F9FAFB"/>
            <w:tcMar>
              <w:top w:w="100" w:type="dxa"/>
              <w:bottom w:w="100" w:type="dxa"/>
              <w:left w:w="140" w:type="dxa"/>
              <w:right w:w="140" w:type="dxa"/>
            </w:tcMar>
          </w:tcPr>
          <w:p>
            <w:r>
              <w:rPr>
                <w:b/>
                <w:sz w:val="18"/>
              </w:rPr>
              <w:t>Node 14b</w:t>
            </w:r>
          </w:p>
        </w:tc>
        <w:tc>
          <w:tcPr>
            <w:tcW w:type="dxa" w:w="2484"/>
            <w:shd w:fill="F9FAFB"/>
            <w:tcMar>
              <w:top w:w="100" w:type="dxa"/>
              <w:bottom w:w="100" w:type="dxa"/>
              <w:left w:w="140" w:type="dxa"/>
              <w:right w:w="140" w:type="dxa"/>
            </w:tcMar>
          </w:tcPr>
          <w:p>
            <w:r>
              <w:rPr>
                <w:sz w:val="18"/>
              </w:rPr>
              <w:t>Dòng 62–64</w:t>
            </w:r>
          </w:p>
        </w:tc>
        <w:tc>
          <w:tcPr>
            <w:tcW w:type="dxa" w:w="2484"/>
            <w:shd w:fill="F9FAFB"/>
            <w:tcMar>
              <w:top w:w="100" w:type="dxa"/>
              <w:bottom w:w="100" w:type="dxa"/>
              <w:left w:w="140" w:type="dxa"/>
              <w:right w:w="140" w:type="dxa"/>
            </w:tcMar>
          </w:tcPr>
          <w:p>
            <w:r>
              <w:rPr>
                <w:sz w:val="18"/>
              </w:rPr>
              <w:t>Khối catch: bắt lỗi truy vấn Job, in cảnh báo console.warn(...)</w:t>
            </w:r>
          </w:p>
        </w:tc>
        <w:tc>
          <w:tcPr>
            <w:tcW w:type="dxa" w:w="2484"/>
            <w:shd w:fill="F9FAFB"/>
            <w:tcMar>
              <w:top w:w="100" w:type="dxa"/>
              <w:bottom w:w="100" w:type="dxa"/>
              <w:left w:w="140" w:type="dxa"/>
              <w:right w:w="140" w:type="dxa"/>
            </w:tcMar>
          </w:tcPr>
          <w:p>
            <w:r>
              <w:rPr>
                <w:sz w:val="18"/>
              </w:rPr>
              <w:t>Exception Handler (Bắt lỗi Job)</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67–85</w:t>
            </w:r>
          </w:p>
        </w:tc>
        <w:tc>
          <w:tcPr>
            <w:tcW w:type="dxa" w:w="2484"/>
            <w:tcMar>
              <w:top w:w="100" w:type="dxa"/>
              <w:bottom w:w="100" w:type="dxa"/>
              <w:left w:w="140" w:type="dxa"/>
              <w:right w:w="140" w:type="dxa"/>
            </w:tcMar>
          </w:tcPr>
          <w:p>
            <w:r>
              <w:rPr>
                <w:sz w:val="18"/>
              </w:rPr>
              <w:t>Thay thế placeholder, dựng htmlContent, sent = await mailSvc.sendEmail(...)</w:t>
            </w:r>
          </w:p>
        </w:tc>
        <w:tc>
          <w:tcPr>
            <w:tcW w:type="dxa" w:w="2484"/>
            <w:tcMar>
              <w:top w:w="100" w:type="dxa"/>
              <w:bottom w:w="100" w:type="dxa"/>
              <w:left w:w="140" w:type="dxa"/>
              <w:right w:w="140" w:type="dxa"/>
            </w:tcMar>
          </w:tcPr>
          <w:p>
            <w:r>
              <w:rPr>
                <w:sz w:val="18"/>
              </w:rPr>
              <w:t>Process (Xử lý gửi mail)</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87</w:t>
            </w:r>
          </w:p>
        </w:tc>
        <w:tc>
          <w:tcPr>
            <w:tcW w:type="dxa" w:w="2484"/>
            <w:shd w:fill="F9FAFB"/>
            <w:tcMar>
              <w:top w:w="100" w:type="dxa"/>
              <w:bottom w:w="100" w:type="dxa"/>
              <w:left w:w="140" w:type="dxa"/>
              <w:right w:w="140" w:type="dxa"/>
            </w:tcMar>
          </w:tcPr>
          <w:p>
            <w:r>
              <w:rPr>
                <w:sz w:val="18"/>
              </w:rPr>
              <w:t>Kiểm tra kết quả gửi thư: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88</w:t>
            </w:r>
          </w:p>
        </w:tc>
        <w:tc>
          <w:tcPr>
            <w:tcW w:type="dxa" w:w="2484"/>
            <w:tcMar>
              <w:top w:w="100" w:type="dxa"/>
              <w:bottom w:w="100" w:type="dxa"/>
              <w:left w:w="140" w:type="dxa"/>
              <w:right w:w="140" w:type="dxa"/>
            </w:tcMar>
          </w:tcPr>
          <w:p>
            <w:r>
              <w:rPr>
                <w:sz w:val="18"/>
              </w:rPr>
              <w:t>Thân True của if 8: tăng biến đếm totalSent++</w:t>
            </w:r>
          </w:p>
        </w:tc>
        <w:tc>
          <w:tcPr>
            <w:tcW w:type="dxa" w:w="2484"/>
            <w:tcMar>
              <w:top w:w="100" w:type="dxa"/>
              <w:bottom w:w="100" w:type="dxa"/>
              <w:left w:w="140" w:type="dxa"/>
              <w:right w:w="140" w:type="dxa"/>
            </w:tcMar>
          </w:tcPr>
          <w:p>
            <w:r>
              <w:rPr>
                <w:sz w:val="18"/>
              </w:rPr>
              <w:t>Process (Xử lý thành công)</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Thân False (else) của if 8: failed.push('Lỗi gửi email từ dịch vụ mail.')</w:t>
            </w:r>
          </w:p>
        </w:tc>
        <w:tc>
          <w:tcPr>
            <w:tcW w:type="dxa" w:w="2484"/>
            <w:shd w:fill="F9FAFB"/>
            <w:tcMar>
              <w:top w:w="100" w:type="dxa"/>
              <w:bottom w:w="100" w:type="dxa"/>
              <w:left w:w="140" w:type="dxa"/>
              <w:right w:w="140" w:type="dxa"/>
            </w:tcMar>
          </w:tcPr>
          <w:p>
            <w:r>
              <w:rPr>
                <w:sz w:val="18"/>
              </w:rPr>
              <w:t>Process (Xử lý thất bại)</w:t>
            </w:r>
          </w:p>
        </w:tc>
      </w:tr>
      <w:tr>
        <w:tc>
          <w:tcPr>
            <w:tcW w:type="dxa" w:w="2484"/>
            <w:tcMar>
              <w:top w:w="100" w:type="dxa"/>
              <w:bottom w:w="100" w:type="dxa"/>
              <w:left w:w="140" w:type="dxa"/>
              <w:right w:w="140" w:type="dxa"/>
            </w:tcMar>
          </w:tcPr>
          <w:p>
            <w:r>
              <w:rPr>
                <w:b/>
                <w:sz w:val="18"/>
              </w:rPr>
              <w:t>Node 19</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Khối bắt ngoại lệ ngoài: catch (error) { failed.push(...) }</w:t>
            </w:r>
          </w:p>
        </w:tc>
        <w:tc>
          <w:tcPr>
            <w:tcW w:type="dxa" w:w="2484"/>
            <w:tcMar>
              <w:top w:w="100" w:type="dxa"/>
              <w:bottom w:w="100" w:type="dxa"/>
              <w:left w:w="140" w:type="dxa"/>
              <w:right w:w="140" w:type="dxa"/>
            </w:tcMar>
          </w:tcPr>
          <w:p>
            <w:r>
              <w:rPr>
                <w:sz w:val="18"/>
              </w:rPr>
              <w:t>Exception Handler (Ngoại lệ runtime)</w:t>
            </w:r>
          </w:p>
        </w:tc>
      </w:tr>
      <w:tr>
        <w:tc>
          <w:tcPr>
            <w:tcW w:type="dxa" w:w="2484"/>
            <w:shd w:fill="F9FAFB"/>
            <w:tcMar>
              <w:top w:w="100" w:type="dxa"/>
              <w:bottom w:w="100" w:type="dxa"/>
              <w:left w:w="140" w:type="dxa"/>
              <w:right w:w="140" w:type="dxa"/>
            </w:tcMar>
          </w:tcPr>
          <w:p>
            <w:r>
              <w:rPr>
                <w:b/>
                <w:sz w:val="18"/>
              </w:rPr>
              <w:t>Node 20</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Hết vòng lặp for: 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22 đỉnh (Đỉnh Start tại Dòng 8 + 21 Node nghiệp vụ) và 30 cung (Edges) phản ánh chính xác cả các nhánh rẽ ngoại lệ:</w:t>
        <w:br/>
        <w:br/>
        <w:t>• Phương pháp 1 (Dựa trên số cung E và số đỉnh N):</w:t>
        <w:br/>
        <w:t xml:space="preserve">   - Số đỉnh N = 22 (gồm đỉnh Start tại dòng 8 và 21 Node từ Node 1 đến Node 20, phân rã 14a, 14b).</w:t>
        <w:br/>
        <w:t xml:space="preserve">   - Số cung E = 30, gồm 30 cung rẽ nhánh điều kiện, tuần tự, lặp và ngoại lệ:</w:t>
        <w:br/>
        <w:t xml:space="preserve">     (Start-&gt;1), (1-&gt;2), (1-&gt;3), (3-&gt;4), (3-&gt;5), (5-&gt;6), (5-&gt;7), (7-&gt;8), (8-&gt;20), (8-&gt;9),</w:t>
        <w:br/>
        <w:t xml:space="preserve">     (9-&gt;10), (10-&gt;8), (9-&gt;11), (11-&gt;12), (12-&gt;8), (11-&gt;13), (13-&gt;14a), (13-&gt;15),</w:t>
        <w:br/>
        <w:t xml:space="preserve">     (14a-&gt;15), (14a-&gt;14b), (14b-&gt;15), (15-&gt;16), (16-&gt;17), (16-&gt;18), (17-&gt;8),</w:t>
        <w:br/>
        <w:t xml:space="preserve">     (18-&gt;8), (9-&gt;19), (11-&gt;19), (15-&gt;19), (19-&gt;8).</w:t>
        <w:br/>
        <w:t xml:space="preserve">   - Số thành phần liên thông P = 1.</w:t>
        <w:br/>
        <w:t xml:space="preserve">   ==&gt; V(G) = E - N + 2P = 30 - 22 + 2(1) = 10</w:t>
        <w:br/>
        <w:br/>
        <w:t>• Phương pháp 2 (Số điểm quyết định vị từ Pn):</w:t>
        <w:br/>
        <w:t xml:space="preserve">   V(G) = Pn + 1 = 9 (8 điểm if/for + 1 điểm rẽ Try/Catch Job) + 1 = 10</w:t>
        <w:br/>
        <w:br/>
        <w:t>• Phương pháp 3 (Số miền mặt phẳng khép kín R):</w:t>
        <w:br/>
        <w:t xml:space="preserve">   V(G) = R = 9 miền khép kín (R1 đến R9) + 1 miền vô hạn ngoài (R10) = 10</w:t>
        <w:br/>
        <w:br/>
        <w:t>==&gt; KẾT LUẬN: Cả 3 phương pháp đều tính ra độ phức tạp Cyclomatic V(G) = 10. Cần tối thiểu 10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Start -&gt; 1 -&gt; 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Start -&gt; 1 -&gt; 3 -&gt; 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Start -&gt; 1 -&gt; 3 -&gt; 5 -&gt; 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Start..-&gt;8-&gt;9-&gt;10-&gt;8-&gt;20</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Start..-&gt;8-&gt;9-&gt;11-&gt;12-&gt;8-&gt;20</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Start..-&gt;13-&gt;15-&gt;16-&gt;18-&gt;8-&gt;20</w:t>
            </w:r>
          </w:p>
        </w:tc>
        <w:tc>
          <w:tcPr>
            <w:tcW w:type="dxa" w:w="1987"/>
            <w:shd w:fill="F2F4F7"/>
            <w:tcMar>
              <w:top w:w="100" w:type="dxa"/>
              <w:bottom w:w="100" w:type="dxa"/>
              <w:left w:w="140" w:type="dxa"/>
              <w:right w:w="140" w:type="dxa"/>
            </w:tcMar>
          </w:tcPr>
          <w:p>
            <w:r>
              <w:rPr>
                <w:sz w:val="17"/>
              </w:rPr>
              <w:t>mailSvc.sendEmail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Start..-&gt;13-&gt;14a-&gt;15-&gt;16-&gt;17-&gt;8-&gt;20</w:t>
            </w:r>
          </w:p>
        </w:tc>
        <w:tc>
          <w:tcPr>
            <w:tcW w:type="dxa" w:w="1987"/>
            <w:tcMar>
              <w:top w:w="100" w:type="dxa"/>
              <w:bottom w:w="100" w:type="dxa"/>
              <w:left w:w="140" w:type="dxa"/>
              <w:right w:w="140" w:type="dxa"/>
            </w:tcMar>
          </w:tcPr>
          <w:p>
            <w:r>
              <w:rPr>
                <w:sz w:val="17"/>
              </w:rPr>
              <w:t>Happy Path đầy đủ (jobID hợp lệ, gửi mail OK)</w:t>
            </w:r>
          </w:p>
        </w:tc>
        <w:tc>
          <w:tcPr>
            <w:tcW w:type="dxa" w:w="1987"/>
            <w:tcMar>
              <w:top w:w="100" w:type="dxa"/>
              <w:bottom w:w="100" w:type="dxa"/>
              <w:left w:w="140" w:type="dxa"/>
              <w:right w:w="140" w:type="dxa"/>
            </w:tcMar>
          </w:tcPr>
          <w:p>
            <w:r>
              <w:rPr>
                <w:sz w:val="17"/>
              </w:rPr>
              <w:t>totalSent: 1, failed: [], message: Gửi thành công 1/1</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Start..-&gt;13-&gt;14a-&gt;14b-&gt;15-&gt;16-&gt;17-&gt;8-&gt;20</w:t>
            </w:r>
          </w:p>
        </w:tc>
        <w:tc>
          <w:tcPr>
            <w:tcW w:type="dxa" w:w="1987"/>
            <w:shd w:fill="F2F4F7"/>
            <w:tcMar>
              <w:top w:w="100" w:type="dxa"/>
              <w:bottom w:w="100" w:type="dxa"/>
              <w:left w:w="140" w:type="dxa"/>
              <w:right w:w="140" w:type="dxa"/>
            </w:tcMar>
          </w:tcPr>
          <w:p>
            <w:r>
              <w:rPr>
                <w:sz w:val="17"/>
              </w:rPr>
              <w:t>jobRepo.getById ném Exception mạng</w:t>
            </w:r>
          </w:p>
        </w:tc>
        <w:tc>
          <w:tcPr>
            <w:tcW w:type="dxa" w:w="1987"/>
            <w:shd w:fill="F2F4F7"/>
            <w:tcMar>
              <w:top w:w="100" w:type="dxa"/>
              <w:bottom w:w="100" w:type="dxa"/>
              <w:left w:w="140" w:type="dxa"/>
              <w:right w:w="140" w:type="dxa"/>
            </w:tcMar>
          </w:tcPr>
          <w:p>
            <w:r>
              <w:rPr>
                <w:sz w:val="17"/>
              </w:rPr>
              <w:t>Bắt tại 14b, ghi log warn, gửi mail tiếp tục thành công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TC_WB_09</w:t>
            </w:r>
          </w:p>
        </w:tc>
        <w:tc>
          <w:tcPr>
            <w:tcW w:type="dxa" w:w="1987"/>
            <w:tcMar>
              <w:top w:w="100" w:type="dxa"/>
              <w:bottom w:w="100" w:type="dxa"/>
              <w:left w:w="140" w:type="dxa"/>
              <w:right w:w="140" w:type="dxa"/>
            </w:tcMar>
          </w:tcPr>
          <w:p>
            <w:r>
              <w:rPr>
                <w:sz w:val="17"/>
              </w:rPr>
              <w:t>Path 10: Start..-&gt;11-&gt;19-&gt;8-&gt;20</w:t>
            </w:r>
          </w:p>
        </w:tc>
        <w:tc>
          <w:tcPr>
            <w:tcW w:type="dxa" w:w="1987"/>
            <w:tcMar>
              <w:top w:w="100" w:type="dxa"/>
              <w:bottom w:w="100" w:type="dxa"/>
              <w:left w:w="140" w:type="dxa"/>
              <w:right w:w="140" w:type="dxa"/>
            </w:tcMar>
          </w:tcPr>
          <w:p>
            <w:r>
              <w:rPr>
                <w:sz w:val="17"/>
              </w:rPr>
              <w:t>candidate.getPersonal() ném ngoại lệ</w:t>
            </w:r>
          </w:p>
        </w:tc>
        <w:tc>
          <w:tcPr>
            <w:tcW w:type="dxa" w:w="1987"/>
            <w:tcMar>
              <w:top w:w="100" w:type="dxa"/>
              <w:bottom w:w="100" w:type="dxa"/>
              <w:left w:w="140" w:type="dxa"/>
              <w:right w:w="140" w:type="dxa"/>
            </w:tcMar>
          </w:tcPr>
          <w:p>
            <w:r>
              <w:rPr>
                <w:sz w:val="17"/>
              </w:rPr>
              <w:t>Bắt tại khối catch ngoài (Node 19), ghi nhận lỗi 'Crash'</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TC_WB_10</w:t>
            </w:r>
          </w:p>
        </w:tc>
        <w:tc>
          <w:tcPr>
            <w:tcW w:type="dxa" w:w="1987"/>
            <w:shd w:fill="F2F4F7"/>
            <w:tcMar>
              <w:top w:w="100" w:type="dxa"/>
              <w:bottom w:w="100" w:type="dxa"/>
              <w:left w:w="140" w:type="dxa"/>
              <w:right w:w="140" w:type="dxa"/>
            </w:tcMar>
          </w:tcPr>
          <w:p>
            <w:r>
              <w:rPr>
                <w:sz w:val="17"/>
              </w:rPr>
              <w:t>Path 4: Start -&gt; 1 -&gt; 3 -&gt; 5 -&gt; 7 -&gt; 8 -&gt; 20</w:t>
            </w:r>
          </w:p>
        </w:tc>
        <w:tc>
          <w:tcPr>
            <w:tcW w:type="dxa" w:w="1987"/>
            <w:shd w:fill="F2F4F7"/>
            <w:tcMar>
              <w:top w:w="100" w:type="dxa"/>
              <w:bottom w:w="100" w:type="dxa"/>
              <w:left w:w="140" w:type="dxa"/>
              <w:right w:w="140" w:type="dxa"/>
            </w:tcMar>
          </w:tcPr>
          <w:p>
            <w:r>
              <w:rPr>
                <w:sz w:val="17"/>
              </w:rPr>
              <w:t>Danh sách ứng viên rỗng đã qua validate (vòng for 0 lần)</w:t>
            </w:r>
          </w:p>
        </w:tc>
        <w:tc>
          <w:tcPr>
            <w:tcW w:type="dxa" w:w="1987"/>
            <w:shd w:fill="F2F4F7"/>
            <w:tcMar>
              <w:top w:w="100" w:type="dxa"/>
              <w:bottom w:w="100" w:type="dxa"/>
              <w:left w:w="140" w:type="dxa"/>
              <w:right w:w="140" w:type="dxa"/>
            </w:tcMar>
          </w:tcPr>
          <w:p>
            <w:r>
              <w:rPr>
                <w:sz w:val="17"/>
              </w:rPr>
              <w:t>totalSent: 0, failed: [], trả về đối tượng kết quả rỗng</w:t>
            </w:r>
          </w:p>
        </w:tc>
        <w:tc>
          <w:tcPr>
            <w:tcW w:type="dxa" w:w="1987"/>
            <w:shd w:fill="F2F4F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(21/21 khối lệnh cơ bản bao gồm cả khối Try 14a và Catch 14b được thực thi).</w:t>
        <w:br/>
        <w:t>2. Độ bao phủ nhánh quyết định (C2 - Branch Coverage): Đạt 100% (tất cả 9 điểm quyết định và rẽ nhánh ngoại lệ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