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3EA01" w14:textId="5073EA1E" w:rsidR="004960FC" w:rsidRDefault="004960FC" w:rsidP="004016C8">
      <w:pPr>
        <w:pStyle w:val="Title"/>
        <w:spacing w:after="240"/>
      </w:pPr>
      <w:r>
        <w:t>The Evolution of Bioinformatics</w:t>
      </w:r>
    </w:p>
    <w:p w14:paraId="29A09370" w14:textId="4820A602" w:rsidR="00C46685" w:rsidRDefault="008D3F66" w:rsidP="0004147E">
      <w:pPr>
        <w:jc w:val="both"/>
        <w:rPr>
          <w:rFonts w:ascii="Times New Roman" w:eastAsia="Times New Roman" w:hAnsi="Times New Roman" w:cs="Times New Roman"/>
        </w:rPr>
      </w:pPr>
      <w:r>
        <w:t>According to Oxford dictionary, bioinformatics is t</w:t>
      </w:r>
      <w:r w:rsidRPr="008D3F66">
        <w:rPr>
          <w:rFonts w:ascii="Times New Roman" w:eastAsia="Times New Roman" w:hAnsi="Times New Roman" w:cs="Times New Roman"/>
        </w:rPr>
        <w:t>he science of collecting and analyzing complex biological data such as genetic codes.</w:t>
      </w:r>
      <w:r>
        <w:rPr>
          <w:rFonts w:ascii="Times New Roman" w:eastAsia="Times New Roman" w:hAnsi="Times New Roman" w:cs="Times New Roman"/>
        </w:rPr>
        <w:t xml:space="preserve"> </w:t>
      </w:r>
      <w:r w:rsidR="00502C02">
        <w:rPr>
          <w:rFonts w:ascii="Times New Roman" w:eastAsia="Times New Roman" w:hAnsi="Times New Roman" w:cs="Times New Roman"/>
        </w:rPr>
        <w:t xml:space="preserve">However, </w:t>
      </w:r>
      <w:r w:rsidR="00121B7C">
        <w:rPr>
          <w:rFonts w:ascii="Times New Roman" w:eastAsia="Times New Roman" w:hAnsi="Times New Roman" w:cs="Times New Roman"/>
        </w:rPr>
        <w:t xml:space="preserve">in </w:t>
      </w:r>
      <w:r w:rsidR="00502C02">
        <w:rPr>
          <w:rFonts w:ascii="Times New Roman" w:eastAsia="Times New Roman" w:hAnsi="Times New Roman" w:cs="Times New Roman"/>
        </w:rPr>
        <w:t xml:space="preserve">the last four decades </w:t>
      </w:r>
      <w:r w:rsidR="00121B7C">
        <w:rPr>
          <w:rFonts w:ascii="Times New Roman" w:eastAsia="Times New Roman" w:hAnsi="Times New Roman" w:cs="Times New Roman"/>
        </w:rPr>
        <w:t xml:space="preserve">the </w:t>
      </w:r>
      <w:r w:rsidR="00502C02">
        <w:rPr>
          <w:rFonts w:ascii="Times New Roman" w:eastAsia="Times New Roman" w:hAnsi="Times New Roman" w:cs="Times New Roman"/>
        </w:rPr>
        <w:t>develop</w:t>
      </w:r>
      <w:r w:rsidR="00121B7C">
        <w:rPr>
          <w:rFonts w:ascii="Times New Roman" w:eastAsia="Times New Roman" w:hAnsi="Times New Roman" w:cs="Times New Roman"/>
        </w:rPr>
        <w:t xml:space="preserve">ment of </w:t>
      </w:r>
      <w:r w:rsidR="00502C02">
        <w:rPr>
          <w:rFonts w:ascii="Times New Roman" w:eastAsia="Times New Roman" w:hAnsi="Times New Roman" w:cs="Times New Roman"/>
        </w:rPr>
        <w:t xml:space="preserve">new technology to collect biological data has </w:t>
      </w:r>
      <w:r w:rsidR="004016C8">
        <w:rPr>
          <w:rFonts w:ascii="Times New Roman" w:eastAsia="Times New Roman" w:hAnsi="Times New Roman" w:cs="Times New Roman"/>
        </w:rPr>
        <w:t>accelerated</w:t>
      </w:r>
      <w:r w:rsidR="00C46685">
        <w:rPr>
          <w:rFonts w:ascii="Times New Roman" w:eastAsia="Times New Roman" w:hAnsi="Times New Roman" w:cs="Times New Roman"/>
        </w:rPr>
        <w:t>,</w:t>
      </w:r>
      <w:r w:rsidR="00502C02">
        <w:rPr>
          <w:rFonts w:ascii="Times New Roman" w:eastAsia="Times New Roman" w:hAnsi="Times New Roman" w:cs="Times New Roman"/>
        </w:rPr>
        <w:t xml:space="preserve"> </w:t>
      </w:r>
      <w:r w:rsidR="004016C8">
        <w:rPr>
          <w:rFonts w:ascii="Times New Roman" w:eastAsia="Times New Roman" w:hAnsi="Times New Roman" w:cs="Times New Roman"/>
        </w:rPr>
        <w:t>increasing data</w:t>
      </w:r>
      <w:r w:rsidR="00502C02">
        <w:rPr>
          <w:rFonts w:ascii="Times New Roman" w:eastAsia="Times New Roman" w:hAnsi="Times New Roman" w:cs="Times New Roman"/>
        </w:rPr>
        <w:t xml:space="preserve"> </w:t>
      </w:r>
      <w:r w:rsidR="00121B7C" w:rsidRPr="00121B7C">
        <w:rPr>
          <w:rFonts w:ascii="Times New Roman" w:eastAsia="Times New Roman" w:hAnsi="Times New Roman" w:cs="Times New Roman"/>
        </w:rPr>
        <w:t xml:space="preserve">Velocity (rate of flow), Volume (size of the dataset), Variety (data from multiple repositories, </w:t>
      </w:r>
      <w:proofErr w:type="gramStart"/>
      <w:r w:rsidR="00121B7C" w:rsidRPr="00121B7C">
        <w:rPr>
          <w:rFonts w:ascii="Times New Roman" w:eastAsia="Times New Roman" w:hAnsi="Times New Roman" w:cs="Times New Roman"/>
        </w:rPr>
        <w:t>domains</w:t>
      </w:r>
      <w:proofErr w:type="gramEnd"/>
      <w:r w:rsidR="00121B7C" w:rsidRPr="00121B7C">
        <w:rPr>
          <w:rFonts w:ascii="Times New Roman" w:eastAsia="Times New Roman" w:hAnsi="Times New Roman" w:cs="Times New Roman"/>
        </w:rPr>
        <w:t xml:space="preserve"> or types), Veracity (origin of the data and its management)</w:t>
      </w:r>
      <w:r w:rsidR="004D47C9">
        <w:rPr>
          <w:rFonts w:ascii="Times New Roman" w:eastAsia="Times New Roman" w:hAnsi="Times New Roman" w:cs="Times New Roman"/>
        </w:rPr>
        <w:t>,</w:t>
      </w:r>
      <w:r w:rsidR="00121B7C">
        <w:rPr>
          <w:rFonts w:ascii="Times New Roman" w:eastAsia="Times New Roman" w:hAnsi="Times New Roman" w:cs="Times New Roman"/>
        </w:rPr>
        <w:t xml:space="preserve"> </w:t>
      </w:r>
      <w:r w:rsidR="004D47C9">
        <w:rPr>
          <w:rFonts w:ascii="Times New Roman" w:eastAsia="Times New Roman" w:hAnsi="Times New Roman" w:cs="Times New Roman"/>
        </w:rPr>
        <w:t xml:space="preserve">Longitudinal and </w:t>
      </w:r>
      <w:r w:rsidR="004016C8">
        <w:rPr>
          <w:rFonts w:ascii="Times New Roman" w:eastAsia="Times New Roman" w:hAnsi="Times New Roman" w:cs="Times New Roman"/>
        </w:rPr>
        <w:t>Ontology-based</w:t>
      </w:r>
      <w:r w:rsidR="00121B7C">
        <w:rPr>
          <w:rFonts w:ascii="Times New Roman" w:eastAsia="Times New Roman" w:hAnsi="Times New Roman" w:cs="Times New Roman"/>
        </w:rPr>
        <w:t xml:space="preserve"> data </w:t>
      </w:r>
      <w:r w:rsidR="004016C8">
        <w:rPr>
          <w:rFonts w:ascii="Times New Roman" w:eastAsia="Times New Roman" w:hAnsi="Times New Roman" w:cs="Times New Roman"/>
        </w:rPr>
        <w:t>integration</w:t>
      </w:r>
      <w:r w:rsidR="00121B7C">
        <w:rPr>
          <w:rFonts w:ascii="Times New Roman" w:eastAsia="Times New Roman" w:hAnsi="Times New Roman" w:cs="Times New Roman"/>
        </w:rPr>
        <w:t>.</w:t>
      </w:r>
      <w:r w:rsidR="004016C8">
        <w:rPr>
          <w:rFonts w:ascii="Times New Roman" w:eastAsia="Times New Roman" w:hAnsi="Times New Roman" w:cs="Times New Roman"/>
        </w:rPr>
        <w:t xml:space="preserve"> We can call this new data world, “</w:t>
      </w:r>
      <w:r w:rsidR="004D47C9">
        <w:rPr>
          <w:rFonts w:ascii="Times New Roman" w:eastAsia="Times New Roman" w:hAnsi="Times New Roman" w:cs="Times New Roman"/>
        </w:rPr>
        <w:t xml:space="preserve">Longitudinal </w:t>
      </w:r>
      <w:r w:rsidR="004016C8">
        <w:rPr>
          <w:rFonts w:ascii="Times New Roman" w:eastAsia="Times New Roman" w:hAnsi="Times New Roman" w:cs="Times New Roman"/>
        </w:rPr>
        <w:t>Interconnected Big Data” (</w:t>
      </w:r>
      <w:r w:rsidR="004D47C9">
        <w:rPr>
          <w:rFonts w:ascii="Times New Roman" w:eastAsia="Times New Roman" w:hAnsi="Times New Roman" w:cs="Times New Roman"/>
        </w:rPr>
        <w:t>L</w:t>
      </w:r>
      <w:r w:rsidR="004016C8">
        <w:rPr>
          <w:rFonts w:ascii="Times New Roman" w:eastAsia="Times New Roman" w:hAnsi="Times New Roman" w:cs="Times New Roman"/>
        </w:rPr>
        <w:t xml:space="preserve">IBD) </w:t>
      </w:r>
      <w:r w:rsidR="004D47C9">
        <w:rPr>
          <w:rFonts w:ascii="Times New Roman" w:eastAsia="Times New Roman" w:hAnsi="Times New Roman" w:cs="Times New Roman"/>
        </w:rPr>
        <w:t>that has the potential to revolutionize our approach to understanding biological systems in their natural environment.</w:t>
      </w:r>
      <w:r w:rsidR="003845A3">
        <w:rPr>
          <w:rFonts w:ascii="Times New Roman" w:eastAsia="Times New Roman" w:hAnsi="Times New Roman" w:cs="Times New Roman"/>
        </w:rPr>
        <w:t xml:space="preserve"> One simple example is the integration of medical records which contains medication </w:t>
      </w:r>
      <w:r w:rsidR="001A085A">
        <w:rPr>
          <w:rFonts w:ascii="Times New Roman" w:eastAsia="Times New Roman" w:hAnsi="Times New Roman" w:cs="Times New Roman"/>
        </w:rPr>
        <w:t xml:space="preserve">and lab results </w:t>
      </w:r>
      <w:r w:rsidR="003845A3">
        <w:rPr>
          <w:rFonts w:ascii="Times New Roman" w:eastAsia="Times New Roman" w:hAnsi="Times New Roman" w:cs="Times New Roman"/>
        </w:rPr>
        <w:t>that can be linked</w:t>
      </w:r>
      <w:r w:rsidR="00C46685">
        <w:rPr>
          <w:rFonts w:ascii="Times New Roman" w:eastAsia="Times New Roman" w:hAnsi="Times New Roman" w:cs="Times New Roman"/>
        </w:rPr>
        <w:t xml:space="preserve"> to</w:t>
      </w:r>
      <w:r w:rsidR="003845A3">
        <w:rPr>
          <w:rFonts w:ascii="Times New Roman" w:eastAsia="Times New Roman" w:hAnsi="Times New Roman" w:cs="Times New Roman"/>
        </w:rPr>
        <w:t xml:space="preserve"> large scale scientific international research </w:t>
      </w:r>
      <w:r w:rsidR="001A085A">
        <w:rPr>
          <w:rFonts w:ascii="Times New Roman" w:eastAsia="Times New Roman" w:hAnsi="Times New Roman" w:cs="Times New Roman"/>
        </w:rPr>
        <w:t xml:space="preserve">databases such as </w:t>
      </w:r>
      <w:r w:rsidR="007C13B7">
        <w:rPr>
          <w:rFonts w:ascii="Times New Roman" w:eastAsia="Times New Roman" w:hAnsi="Times New Roman" w:cs="Times New Roman"/>
        </w:rPr>
        <w:t>“Drug Bank”</w:t>
      </w:r>
      <w:r w:rsidR="0004147E">
        <w:rPr>
          <w:rFonts w:ascii="Times New Roman" w:eastAsia="Times New Roman" w:hAnsi="Times New Roman" w:cs="Times New Roman"/>
        </w:rPr>
        <w:t xml:space="preserve"> and</w:t>
      </w:r>
      <w:r w:rsidR="007C13B7">
        <w:rPr>
          <w:rFonts w:ascii="Times New Roman" w:eastAsia="Times New Roman" w:hAnsi="Times New Roman" w:cs="Times New Roman"/>
        </w:rPr>
        <w:t xml:space="preserve"> “The Human Metabolome Database”</w:t>
      </w:r>
      <w:r w:rsidR="0004147E">
        <w:rPr>
          <w:rFonts w:ascii="Times New Roman" w:eastAsia="Times New Roman" w:hAnsi="Times New Roman" w:cs="Times New Roman"/>
        </w:rPr>
        <w:t xml:space="preserve"> respectively. This simple integration would allow a research team to study metabolic changes linked to </w:t>
      </w:r>
      <w:r w:rsidR="00C46685">
        <w:rPr>
          <w:rFonts w:ascii="Times New Roman" w:eastAsia="Times New Roman" w:hAnsi="Times New Roman" w:cs="Times New Roman"/>
        </w:rPr>
        <w:t>un</w:t>
      </w:r>
      <w:r w:rsidR="0004147E">
        <w:rPr>
          <w:rFonts w:ascii="Times New Roman" w:eastAsia="Times New Roman" w:hAnsi="Times New Roman" w:cs="Times New Roman"/>
        </w:rPr>
        <w:t xml:space="preserve">known </w:t>
      </w:r>
      <w:r w:rsidR="00A21EC4">
        <w:rPr>
          <w:rFonts w:ascii="Times New Roman" w:eastAsia="Times New Roman" w:hAnsi="Times New Roman" w:cs="Times New Roman"/>
        </w:rPr>
        <w:t xml:space="preserve">pathways </w:t>
      </w:r>
      <w:r w:rsidR="0004147E">
        <w:rPr>
          <w:rFonts w:ascii="Times New Roman" w:eastAsia="Times New Roman" w:hAnsi="Times New Roman" w:cs="Times New Roman"/>
        </w:rPr>
        <w:t xml:space="preserve">given a known drug chemistry </w:t>
      </w:r>
      <w:r w:rsidR="00C46685">
        <w:rPr>
          <w:rFonts w:ascii="Times New Roman" w:eastAsia="Times New Roman" w:hAnsi="Times New Roman" w:cs="Times New Roman"/>
        </w:rPr>
        <w:t>(</w:t>
      </w:r>
      <w:r w:rsidR="0004147E">
        <w:rPr>
          <w:rFonts w:ascii="Times New Roman" w:eastAsia="Times New Roman" w:hAnsi="Times New Roman" w:cs="Times New Roman"/>
        </w:rPr>
        <w:t>over time</w:t>
      </w:r>
      <w:r w:rsidR="00C46685">
        <w:rPr>
          <w:rFonts w:ascii="Times New Roman" w:eastAsia="Times New Roman" w:hAnsi="Times New Roman" w:cs="Times New Roman"/>
        </w:rPr>
        <w:t>)</w:t>
      </w:r>
      <w:r w:rsidR="00A21EC4">
        <w:rPr>
          <w:rFonts w:ascii="Times New Roman" w:eastAsia="Times New Roman" w:hAnsi="Times New Roman" w:cs="Times New Roman"/>
        </w:rPr>
        <w:t xml:space="preserve"> possibly leading to new discoveries in off-label drug use at the mechanism level. Another example is building disease networks </w:t>
      </w:r>
      <w:r w:rsidR="00C0738D">
        <w:rPr>
          <w:rFonts w:ascii="Times New Roman" w:eastAsia="Times New Roman" w:hAnsi="Times New Roman" w:cs="Times New Roman"/>
        </w:rPr>
        <w:t xml:space="preserve">where two or more diseases are </w:t>
      </w:r>
      <w:r w:rsidR="00A21EC4">
        <w:rPr>
          <w:rFonts w:ascii="Times New Roman" w:eastAsia="Times New Roman" w:hAnsi="Times New Roman" w:cs="Times New Roman"/>
        </w:rPr>
        <w:t xml:space="preserve">connected by set of genes that </w:t>
      </w:r>
      <w:r w:rsidR="00C0738D">
        <w:rPr>
          <w:rFonts w:ascii="Times New Roman" w:eastAsia="Times New Roman" w:hAnsi="Times New Roman" w:cs="Times New Roman"/>
        </w:rPr>
        <w:t xml:space="preserve">may express different proteins depending on DNA and RNA methylation </w:t>
      </w:r>
      <w:r w:rsidR="00C0738D">
        <w:rPr>
          <w:rFonts w:ascii="Times New Roman" w:eastAsia="Times New Roman" w:hAnsi="Times New Roman" w:cs="Times New Roman"/>
        </w:rPr>
        <w:fldChar w:fldCharType="begin"/>
      </w:r>
      <w:r w:rsidR="00C0738D">
        <w:rPr>
          <w:rFonts w:ascii="Times New Roman" w:eastAsia="Times New Roman" w:hAnsi="Times New Roman" w:cs="Times New Roman"/>
        </w:rPr>
        <w:instrText xml:space="preserve"> ADDIN ZOTERO_ITEM CSL_CITATION {"citationID":"SKucQmY9","properties":{"formattedCitation":"[3]","plainCitation":"[3]","noteIndex":0},"citationItems":[{"id":14462,"uris":["http://zotero.org/groups/2464358/items/TJ49SBAJ"],"itemData":{"id":14462,"type":"article-journal","abstract":"Epigenetic modifications include the chemical modifications on DNA, RNA and proteins characterized by altered gene expression and function without any changes in the gene sequence. In addition to well-established DNA and protein epigenetic modifications, the reversible RNA methylation has led the third wave of studies in the epigenetic field. RNA has more than 100 chemical modifications, among which methylation is the major type. The identification of catalyzing enzymes for RNA methylation and the development of high-throughput detection technologies for RNA modification at the transcriptomic level are the prerequisites for revealing the regulatory role of RNA methylation in gene expression and biological functions. In this review, we summarize the recent frontier in RNA methylation-mediated epitranscriptomics from our and other laboratories, with emphasis on the discoveries of RNA modification demethylase , methyltransferase and binding protein as well as the illustration of regulatory roles of RNA methylation modification in hematopoietic stem cell differentiation, spermatogenesis, brain development and other pivotal life processes. These findings have shown that RNA methylation is just as reversible as DNA methylation, and opened up a novel field in RNA methylation-mediated epitranscriptomics, which appends a new layer of epigenetic regulation to the central genetic dogma.","container-title":"Yi Chuan = Hereditas","DOI":"10.16288/j.yczz.18-175","ISSN":"0253-9772","issue":"11","journalAbbreviation":"Yi Chuan","language":"chi","note":"PMID: 30465529","page":"964-976","source":"PubMed","title":"[RNA methylation: regulations and mechanisms]","title-short":"[RNA methylation","volume":"40","author":[{"family":"Yang","given":"Ying"},{"family":"Chen","given":"Yu Sheng"},{"family":"Sun","given":"Bao Fa"},{"family":"Yang","given":"Yun Gui"}],"issued":{"date-parts":[["2018",11,20]]}}}],"schema":"https://github.com/citation-style-language/schema/raw/master/csl-citation.json"} </w:instrText>
      </w:r>
      <w:r w:rsidR="00C0738D">
        <w:rPr>
          <w:rFonts w:ascii="Times New Roman" w:eastAsia="Times New Roman" w:hAnsi="Times New Roman" w:cs="Times New Roman"/>
        </w:rPr>
        <w:fldChar w:fldCharType="separate"/>
      </w:r>
      <w:r w:rsidR="00C0738D">
        <w:rPr>
          <w:rFonts w:ascii="Times New Roman" w:eastAsia="Times New Roman" w:hAnsi="Times New Roman" w:cs="Times New Roman"/>
          <w:noProof/>
        </w:rPr>
        <w:t>[3]</w:t>
      </w:r>
      <w:r w:rsidR="00C0738D">
        <w:rPr>
          <w:rFonts w:ascii="Times New Roman" w:eastAsia="Times New Roman" w:hAnsi="Times New Roman" w:cs="Times New Roman"/>
        </w:rPr>
        <w:fldChar w:fldCharType="end"/>
      </w:r>
      <w:r w:rsidR="00C0738D">
        <w:rPr>
          <w:rFonts w:ascii="Times New Roman" w:eastAsia="Times New Roman" w:hAnsi="Times New Roman" w:cs="Times New Roman"/>
        </w:rPr>
        <w:t xml:space="preserve"> leading to varying disease pathways</w:t>
      </w:r>
      <w:r w:rsidR="00FB0F61">
        <w:rPr>
          <w:rFonts w:ascii="Times New Roman" w:eastAsia="Times New Roman" w:hAnsi="Times New Roman" w:cs="Times New Roman"/>
        </w:rPr>
        <w:t>.</w:t>
      </w:r>
      <w:r w:rsidR="00C0738D">
        <w:rPr>
          <w:rFonts w:ascii="Times New Roman" w:eastAsia="Times New Roman" w:hAnsi="Times New Roman" w:cs="Times New Roman"/>
        </w:rPr>
        <w:t xml:space="preserve"> </w:t>
      </w:r>
    </w:p>
    <w:p w14:paraId="405536B4" w14:textId="77777777" w:rsidR="00C46685" w:rsidRDefault="00C46685" w:rsidP="0004147E">
      <w:pPr>
        <w:jc w:val="both"/>
        <w:rPr>
          <w:rFonts w:ascii="Times New Roman" w:eastAsia="Times New Roman" w:hAnsi="Times New Roman" w:cs="Times New Roman"/>
        </w:rPr>
      </w:pPr>
    </w:p>
    <w:p w14:paraId="011D14A5" w14:textId="6C6806AE" w:rsidR="00121B7C" w:rsidRDefault="00C46685" w:rsidP="0004147E">
      <w:pPr>
        <w:jc w:val="both"/>
        <w:rPr>
          <w:rFonts w:ascii="Times New Roman" w:eastAsia="Times New Roman" w:hAnsi="Times New Roman" w:cs="Times New Roman"/>
        </w:rPr>
      </w:pP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pursue these use cases and many others in a meaningful way, </w:t>
      </w:r>
      <w:r w:rsidR="00B04744">
        <w:rPr>
          <w:rFonts w:ascii="Times New Roman" w:eastAsia="Times New Roman" w:hAnsi="Times New Roman" w:cs="Times New Roman"/>
        </w:rPr>
        <w:t>a bioinformatician must have a good grasp on a wide variety new technologies &amp; techniques, available data and domain experience in other disciplines. Th</w:t>
      </w:r>
      <w:r w:rsidR="00B44884">
        <w:rPr>
          <w:rFonts w:ascii="Times New Roman" w:eastAsia="Times New Roman" w:hAnsi="Times New Roman" w:cs="Times New Roman"/>
        </w:rPr>
        <w:t>e</w:t>
      </w:r>
      <w:r w:rsidR="00B04744">
        <w:rPr>
          <w:rFonts w:ascii="Times New Roman" w:eastAsia="Times New Roman" w:hAnsi="Times New Roman" w:cs="Times New Roman"/>
        </w:rPr>
        <w:t xml:space="preserve"> </w:t>
      </w:r>
      <w:r w:rsidR="00B44884">
        <w:rPr>
          <w:rFonts w:ascii="Times New Roman" w:eastAsia="Times New Roman" w:hAnsi="Times New Roman" w:cs="Times New Roman"/>
        </w:rPr>
        <w:t>most important technologies in this list are</w:t>
      </w:r>
      <w:r w:rsidR="00B04744">
        <w:rPr>
          <w:rFonts w:ascii="Times New Roman" w:eastAsia="Times New Roman" w:hAnsi="Times New Roman" w:cs="Times New Roman"/>
        </w:rPr>
        <w:t xml:space="preserve"> HPC, Distributed C</w:t>
      </w:r>
      <w:r w:rsidR="00B44884">
        <w:rPr>
          <w:rFonts w:ascii="Times New Roman" w:eastAsia="Times New Roman" w:hAnsi="Times New Roman" w:cs="Times New Roman"/>
        </w:rPr>
        <w:t>omputing (</w:t>
      </w:r>
      <w:proofErr w:type="gramStart"/>
      <w:r w:rsidR="00B44884">
        <w:rPr>
          <w:rFonts w:ascii="Times New Roman" w:eastAsia="Times New Roman" w:hAnsi="Times New Roman" w:cs="Times New Roman"/>
        </w:rPr>
        <w:t>i.e.</w:t>
      </w:r>
      <w:proofErr w:type="gramEnd"/>
      <w:r w:rsidR="00B44884">
        <w:rPr>
          <w:rFonts w:ascii="Times New Roman" w:eastAsia="Times New Roman" w:hAnsi="Times New Roman" w:cs="Times New Roman"/>
        </w:rPr>
        <w:t xml:space="preserve"> big data), Graph Databases, Data Science Workflows, R</w:t>
      </w:r>
      <w:r w:rsidR="001510D5">
        <w:rPr>
          <w:rFonts w:ascii="Times New Roman" w:eastAsia="Times New Roman" w:hAnsi="Times New Roman" w:cs="Times New Roman"/>
        </w:rPr>
        <w:t>,</w:t>
      </w:r>
      <w:r w:rsidR="00B44884">
        <w:rPr>
          <w:rFonts w:ascii="Times New Roman" w:eastAsia="Times New Roman" w:hAnsi="Times New Roman" w:cs="Times New Roman"/>
        </w:rPr>
        <w:t xml:space="preserve"> Python, </w:t>
      </w:r>
      <w:r w:rsidR="001510D5">
        <w:rPr>
          <w:rFonts w:ascii="Times New Roman" w:eastAsia="Times New Roman" w:hAnsi="Times New Roman" w:cs="Times New Roman"/>
        </w:rPr>
        <w:t xml:space="preserve">and </w:t>
      </w:r>
      <w:r w:rsidR="00B44884">
        <w:rPr>
          <w:rFonts w:ascii="Times New Roman" w:eastAsia="Times New Roman" w:hAnsi="Times New Roman" w:cs="Times New Roman"/>
        </w:rPr>
        <w:t>TensorFlow (and other AI-Based Libraries)</w:t>
      </w:r>
      <w:r w:rsidR="001510D5">
        <w:rPr>
          <w:rFonts w:ascii="Times New Roman" w:eastAsia="Times New Roman" w:hAnsi="Times New Roman" w:cs="Times New Roman"/>
        </w:rPr>
        <w:t xml:space="preserve">. There are also a number of emerging techniques that are critical for advancing bioinformatics including </w:t>
      </w:r>
      <w:r w:rsidR="00872B7B">
        <w:rPr>
          <w:rFonts w:ascii="Times New Roman" w:eastAsia="Times New Roman" w:hAnsi="Times New Roman" w:cs="Times New Roman"/>
        </w:rPr>
        <w:t xml:space="preserve">Bayesian techniques, </w:t>
      </w:r>
      <w:r w:rsidR="001510D5">
        <w:rPr>
          <w:rFonts w:ascii="Times New Roman" w:eastAsia="Times New Roman" w:hAnsi="Times New Roman" w:cs="Times New Roman"/>
        </w:rPr>
        <w:t>deep learning (</w:t>
      </w:r>
      <w:proofErr w:type="gramStart"/>
      <w:r w:rsidR="001510D5">
        <w:rPr>
          <w:rFonts w:ascii="Times New Roman" w:eastAsia="Times New Roman" w:hAnsi="Times New Roman" w:cs="Times New Roman"/>
        </w:rPr>
        <w:t>i.e.</w:t>
      </w:r>
      <w:proofErr w:type="gramEnd"/>
      <w:r w:rsidR="001510D5">
        <w:rPr>
          <w:rFonts w:ascii="Times New Roman" w:eastAsia="Times New Roman" w:hAnsi="Times New Roman" w:cs="Times New Roman"/>
        </w:rPr>
        <w:t xml:space="preserve"> new neural network techniques</w:t>
      </w:r>
      <w:r w:rsidR="00BD4AA1">
        <w:rPr>
          <w:rFonts w:ascii="Times New Roman" w:eastAsia="Times New Roman" w:hAnsi="Times New Roman" w:cs="Times New Roman"/>
        </w:rPr>
        <w:t xml:space="preserve"> 28+</w:t>
      </w:r>
      <w:r w:rsidR="001510D5">
        <w:rPr>
          <w:rFonts w:ascii="Times New Roman" w:eastAsia="Times New Roman" w:hAnsi="Times New Roman" w:cs="Times New Roman"/>
        </w:rPr>
        <w:t xml:space="preserve">), new </w:t>
      </w:r>
      <w:r w:rsidR="00DF587A">
        <w:rPr>
          <w:rFonts w:ascii="Times New Roman" w:eastAsia="Times New Roman" w:hAnsi="Times New Roman" w:cs="Times New Roman"/>
        </w:rPr>
        <w:t xml:space="preserve">methods in machine learning, differential equations &amp; </w:t>
      </w:r>
      <w:r w:rsidR="00BD4AA1">
        <w:rPr>
          <w:rFonts w:ascii="Times New Roman" w:eastAsia="Times New Roman" w:hAnsi="Times New Roman" w:cs="Times New Roman"/>
        </w:rPr>
        <w:t>multiagent systems (non-linear systems</w:t>
      </w:r>
      <w:r w:rsidR="00DF587A">
        <w:rPr>
          <w:rFonts w:ascii="Times New Roman" w:eastAsia="Times New Roman" w:hAnsi="Times New Roman" w:cs="Times New Roman"/>
        </w:rPr>
        <w:t xml:space="preserve">), </w:t>
      </w:r>
      <w:r w:rsidR="001510D5">
        <w:rPr>
          <w:rFonts w:ascii="Times New Roman" w:eastAsia="Times New Roman" w:hAnsi="Times New Roman" w:cs="Times New Roman"/>
        </w:rPr>
        <w:t xml:space="preserve">graph theory, constraint </w:t>
      </w:r>
      <w:r w:rsidR="00DF587A">
        <w:rPr>
          <w:rFonts w:ascii="Times New Roman" w:eastAsia="Times New Roman" w:hAnsi="Times New Roman" w:cs="Times New Roman"/>
        </w:rPr>
        <w:t>satisfaction (e.g. solvers),</w:t>
      </w:r>
      <w:r w:rsidR="001510D5">
        <w:rPr>
          <w:rFonts w:ascii="Times New Roman" w:eastAsia="Times New Roman" w:hAnsi="Times New Roman" w:cs="Times New Roman"/>
        </w:rPr>
        <w:t xml:space="preserve"> </w:t>
      </w:r>
      <w:r w:rsidR="00872B7B">
        <w:rPr>
          <w:rFonts w:ascii="Times New Roman" w:eastAsia="Times New Roman" w:hAnsi="Times New Roman" w:cs="Times New Roman"/>
        </w:rPr>
        <w:t xml:space="preserve">natural language processing and various search techniques. New scientific datasets include </w:t>
      </w:r>
      <w:r w:rsidR="00942F33">
        <w:rPr>
          <w:rFonts w:ascii="Times New Roman" w:eastAsia="Times New Roman" w:hAnsi="Times New Roman" w:cs="Times New Roman"/>
        </w:rPr>
        <w:t>D</w:t>
      </w:r>
      <w:r w:rsidR="00872B7B">
        <w:rPr>
          <w:rFonts w:ascii="Times New Roman" w:eastAsia="Times New Roman" w:hAnsi="Times New Roman" w:cs="Times New Roman"/>
        </w:rPr>
        <w:t xml:space="preserve">rug </w:t>
      </w:r>
      <w:r w:rsidR="00942F33">
        <w:rPr>
          <w:rFonts w:ascii="Times New Roman" w:eastAsia="Times New Roman" w:hAnsi="Times New Roman" w:cs="Times New Roman"/>
        </w:rPr>
        <w:t>B</w:t>
      </w:r>
      <w:r w:rsidR="00872B7B">
        <w:rPr>
          <w:rFonts w:ascii="Times New Roman" w:eastAsia="Times New Roman" w:hAnsi="Times New Roman" w:cs="Times New Roman"/>
        </w:rPr>
        <w:t>ank</w:t>
      </w:r>
      <w:r w:rsidR="00942F33">
        <w:rPr>
          <w:rFonts w:ascii="Times New Roman" w:eastAsia="Times New Roman" w:hAnsi="Times New Roman" w:cs="Times New Roman"/>
        </w:rPr>
        <w:t xml:space="preserve">, The Human Metabolome Database, Microbiome DB, </w:t>
      </w:r>
      <w:r w:rsidR="00E740ED">
        <w:rPr>
          <w:rFonts w:ascii="Times New Roman" w:eastAsia="Times New Roman" w:hAnsi="Times New Roman" w:cs="Times New Roman"/>
        </w:rPr>
        <w:t xml:space="preserve">Earth Microbiome Project, just to name a few but there are many more important very large datasets. </w:t>
      </w:r>
    </w:p>
    <w:p w14:paraId="4AA9F9F7" w14:textId="77777777" w:rsidR="00121B7C" w:rsidRDefault="00121B7C" w:rsidP="008D3F66">
      <w:pPr>
        <w:rPr>
          <w:rFonts w:ascii="Times New Roman" w:eastAsia="Times New Roman" w:hAnsi="Times New Roman" w:cs="Times New Roman"/>
        </w:rPr>
      </w:pPr>
    </w:p>
    <w:p w14:paraId="08F7E349" w14:textId="521BC398" w:rsidR="008D3F66" w:rsidRDefault="008D3F66"/>
    <w:sectPr w:rsidR="008D3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66"/>
    <w:rsid w:val="0004147E"/>
    <w:rsid w:val="000D1994"/>
    <w:rsid w:val="00121B7C"/>
    <w:rsid w:val="001510D5"/>
    <w:rsid w:val="001A085A"/>
    <w:rsid w:val="002C79B3"/>
    <w:rsid w:val="003845A3"/>
    <w:rsid w:val="004016C8"/>
    <w:rsid w:val="004960FC"/>
    <w:rsid w:val="004D47C9"/>
    <w:rsid w:val="00502C02"/>
    <w:rsid w:val="005B7AAF"/>
    <w:rsid w:val="007C13B7"/>
    <w:rsid w:val="00872B7B"/>
    <w:rsid w:val="008D3F66"/>
    <w:rsid w:val="00942F33"/>
    <w:rsid w:val="00A21EC4"/>
    <w:rsid w:val="00B04744"/>
    <w:rsid w:val="00B44884"/>
    <w:rsid w:val="00BD4AA1"/>
    <w:rsid w:val="00C0738D"/>
    <w:rsid w:val="00C46685"/>
    <w:rsid w:val="00DF587A"/>
    <w:rsid w:val="00E740ED"/>
    <w:rsid w:val="00FB0F61"/>
    <w:rsid w:val="00FE1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F468AA"/>
  <w15:chartTrackingRefBased/>
  <w15:docId w15:val="{01904491-62AE-6A40-9099-0F3A1C27C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6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6C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52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2022-08-12T19:23:00Z</dcterms:created>
  <dcterms:modified xsi:type="dcterms:W3CDTF">2023-06-18T16:01:00Z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id="5ecBS3Lo"/&gt;&lt;style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