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9F60E" w14:textId="279119ED" w:rsidR="000B28B7" w:rsidRPr="000B28B7" w:rsidRDefault="000B28B7" w:rsidP="00817AFB">
      <w:pPr>
        <w:spacing w:after="0"/>
      </w:pPr>
      <w:r>
        <w:t>Name  _</w:t>
      </w:r>
      <w:r w:rsidR="00F4799E">
        <w:t>Vigneswari</w:t>
      </w:r>
      <w:r>
        <w:t xml:space="preserve">__     </w:t>
      </w:r>
      <w:r>
        <w:tab/>
      </w:r>
      <w:r>
        <w:tab/>
      </w:r>
      <w:r>
        <w:tab/>
      </w:r>
      <w:r>
        <w:tab/>
      </w:r>
      <w:r>
        <w:tab/>
        <w:t xml:space="preserve"> Date: </w:t>
      </w:r>
      <w:r w:rsidRPr="000B28B7">
        <w:t>__</w:t>
      </w:r>
      <w:r w:rsidR="00F4799E">
        <w:t>23-08-2024</w:t>
      </w:r>
      <w:r w:rsidRPr="000B28B7">
        <w:t>_______</w:t>
      </w:r>
    </w:p>
    <w:p w14:paraId="422E535E" w14:textId="77777777" w:rsidR="000B28B7" w:rsidRDefault="000B28B7" w:rsidP="00817AFB">
      <w:pPr>
        <w:spacing w:after="0"/>
      </w:pPr>
    </w:p>
    <w:p w14:paraId="08558E05" w14:textId="0110230E" w:rsidR="000B28B7" w:rsidRDefault="000B28B7" w:rsidP="00817AFB">
      <w:pPr>
        <w:spacing w:after="0"/>
      </w:pPr>
      <w:r>
        <w:t>Technology ___</w:t>
      </w:r>
      <w:r w:rsidR="00F4799E">
        <w:t>BigData</w:t>
      </w:r>
      <w:r>
        <w:t>_____</w:t>
      </w:r>
      <w:r>
        <w:tab/>
      </w:r>
      <w:r>
        <w:tab/>
      </w:r>
      <w:r>
        <w:tab/>
      </w:r>
      <w:r>
        <w:tab/>
      </w:r>
      <w:r>
        <w:tab/>
        <w:t>CDM Name ___</w:t>
      </w:r>
      <w:r w:rsidR="00F4799E">
        <w:t>BDTraining</w:t>
      </w:r>
      <w:r>
        <w:t>_______</w:t>
      </w:r>
    </w:p>
    <w:p w14:paraId="3BDB0955" w14:textId="77777777" w:rsidR="000B28B7" w:rsidRDefault="000B28B7" w:rsidP="00817AFB">
      <w:pPr>
        <w:spacing w:after="0"/>
      </w:pPr>
    </w:p>
    <w:p w14:paraId="2533B0FB" w14:textId="543604C3" w:rsidR="000B28B7" w:rsidRDefault="000B28B7" w:rsidP="00817AFB">
      <w:pPr>
        <w:spacing w:after="0"/>
      </w:pPr>
      <w:r>
        <w:t>Topic _</w:t>
      </w:r>
      <w:r w:rsidR="00E86BE6">
        <w:t>Body Language (Non-Verbal)</w:t>
      </w:r>
      <w:r w:rsidR="00AD18CD">
        <w:t xml:space="preserve"> </w:t>
      </w:r>
      <w:r>
        <w:t xml:space="preserve"> (Conducted By Karishma Dandona Sethi)</w:t>
      </w:r>
    </w:p>
    <w:p w14:paraId="27E88A7C" w14:textId="77777777" w:rsidR="000B28B7" w:rsidRDefault="000B28B7" w:rsidP="00817AFB">
      <w:pPr>
        <w:spacing w:after="0"/>
      </w:pPr>
    </w:p>
    <w:p w14:paraId="1BA98182" w14:textId="158472C2" w:rsidR="000B28B7" w:rsidRDefault="000B28B7" w:rsidP="00817AF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331D4" wp14:editId="0633A070">
                <wp:simplePos x="0" y="0"/>
                <wp:positionH relativeFrom="column">
                  <wp:posOffset>-138545</wp:posOffset>
                </wp:positionH>
                <wp:positionV relativeFrom="paragraph">
                  <wp:posOffset>121862</wp:posOffset>
                </wp:positionV>
                <wp:extent cx="5839690" cy="0"/>
                <wp:effectExtent l="0" t="0" r="0" b="0"/>
                <wp:wrapNone/>
                <wp:docPr id="19460807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A676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9.6pt" to="448.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3165221D" w14:textId="77777777" w:rsidR="00246E5F" w:rsidRPr="00246E5F" w:rsidRDefault="00246E5F" w:rsidP="00817AFB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246E5F">
        <w:rPr>
          <w:b/>
          <w:bCs/>
          <w:sz w:val="24"/>
          <w:szCs w:val="24"/>
          <w:u w:val="single"/>
        </w:rPr>
        <w:t>Instructions: Choose the most appropriate answer for each question.</w:t>
      </w:r>
    </w:p>
    <w:p w14:paraId="114C5368" w14:textId="77777777" w:rsidR="00246E5F" w:rsidRDefault="00246E5F" w:rsidP="00817AFB">
      <w:pPr>
        <w:spacing w:after="0"/>
        <w:rPr>
          <w:b/>
          <w:bCs/>
        </w:rPr>
      </w:pPr>
    </w:p>
    <w:p w14:paraId="49645BB9" w14:textId="5243507D" w:rsidR="00E86BE6" w:rsidRDefault="00E86BE6" w:rsidP="00817AFB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 w:rsidRPr="00817AFB">
        <w:rPr>
          <w:b/>
          <w:bCs/>
        </w:rPr>
        <w:t>What does consistent eye contact during an interview generally indicate?</w:t>
      </w:r>
    </w:p>
    <w:p w14:paraId="36C62051" w14:textId="77777777" w:rsidR="00817AFB" w:rsidRPr="00817AFB" w:rsidRDefault="00817AFB" w:rsidP="00817AFB">
      <w:pPr>
        <w:pStyle w:val="ListParagraph"/>
        <w:spacing w:after="0"/>
        <w:rPr>
          <w:b/>
          <w:bCs/>
        </w:rPr>
      </w:pPr>
    </w:p>
    <w:bookmarkStart w:id="0" w:name="_Hlk152783301"/>
    <w:p w14:paraId="2A1F9F46" w14:textId="16112C5A" w:rsidR="00E86BE6" w:rsidRPr="00E86BE6" w:rsidRDefault="00000000" w:rsidP="00817AFB">
      <w:pPr>
        <w:pStyle w:val="ListParagraph"/>
        <w:numPr>
          <w:ilvl w:val="0"/>
          <w:numId w:val="11"/>
        </w:numPr>
        <w:spacing w:after="0"/>
      </w:pPr>
      <w:sdt>
        <w:sdtPr>
          <w:id w:val="-94723314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>
            <w:rPr>
              <w:rFonts w:ascii="MS Gothic" w:eastAsia="MS Gothic" w:hAnsi="MS Gothic" w:hint="eastAsia"/>
            </w:rPr>
            <w:t>☐</w:t>
          </w:r>
        </w:sdtContent>
      </w:sdt>
      <w:bookmarkEnd w:id="0"/>
      <w:r w:rsidR="00E86BE6" w:rsidRPr="00E86BE6">
        <w:t>Nervousness</w:t>
      </w:r>
    </w:p>
    <w:p w14:paraId="1A2E1CD2" w14:textId="377043F3" w:rsidR="00E86BE6" w:rsidRPr="00E86BE6" w:rsidRDefault="00000000" w:rsidP="00817AFB">
      <w:pPr>
        <w:pStyle w:val="ListParagraph"/>
        <w:numPr>
          <w:ilvl w:val="0"/>
          <w:numId w:val="11"/>
        </w:numPr>
        <w:spacing w:after="0"/>
      </w:pPr>
      <w:sdt>
        <w:sdtPr>
          <w:id w:val="143062472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4799E">
            <w:rPr>
              <w:rFonts w:ascii="Wingdings 2" w:hAnsi="Wingdings 2"/>
            </w:rPr>
            <w:t>R</w:t>
          </w:r>
        </w:sdtContent>
      </w:sdt>
      <w:r w:rsidR="00E86BE6" w:rsidRPr="00E86BE6">
        <w:t xml:space="preserve"> Confidence and engagement</w:t>
      </w:r>
    </w:p>
    <w:p w14:paraId="76145657" w14:textId="6CC081FE" w:rsidR="00E86BE6" w:rsidRPr="00E86BE6" w:rsidRDefault="00000000" w:rsidP="00817AFB">
      <w:pPr>
        <w:pStyle w:val="ListParagraph"/>
        <w:numPr>
          <w:ilvl w:val="0"/>
          <w:numId w:val="11"/>
        </w:numPr>
        <w:spacing w:after="0"/>
      </w:pPr>
      <w:sdt>
        <w:sdtPr>
          <w:id w:val="200509123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Disinterest</w:t>
      </w:r>
    </w:p>
    <w:p w14:paraId="05412E56" w14:textId="2C163407" w:rsidR="00E86BE6" w:rsidRDefault="00000000" w:rsidP="00817AFB">
      <w:pPr>
        <w:pStyle w:val="ListParagraph"/>
        <w:numPr>
          <w:ilvl w:val="0"/>
          <w:numId w:val="11"/>
        </w:numPr>
        <w:spacing w:after="0"/>
      </w:pPr>
      <w:sdt>
        <w:sdtPr>
          <w:id w:val="161517359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Aggression</w:t>
      </w:r>
    </w:p>
    <w:p w14:paraId="4EC36C36" w14:textId="77777777" w:rsidR="00817AFB" w:rsidRPr="00E86BE6" w:rsidRDefault="00817AFB" w:rsidP="00817AFB">
      <w:pPr>
        <w:pStyle w:val="ListParagraph"/>
        <w:spacing w:after="0"/>
        <w:ind w:left="1080"/>
      </w:pPr>
    </w:p>
    <w:p w14:paraId="309B4DEB" w14:textId="15306772" w:rsidR="00E86BE6" w:rsidRDefault="00E86BE6" w:rsidP="00817AFB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 w:rsidRPr="00817AFB">
        <w:rPr>
          <w:b/>
          <w:bCs/>
        </w:rPr>
        <w:t xml:space="preserve"> How should you use hand gestures during an interview?</w:t>
      </w:r>
    </w:p>
    <w:p w14:paraId="6A146812" w14:textId="77777777" w:rsidR="00817AFB" w:rsidRPr="00817AFB" w:rsidRDefault="00817AFB" w:rsidP="00817AFB">
      <w:pPr>
        <w:pStyle w:val="ListParagraph"/>
        <w:spacing w:after="0"/>
        <w:rPr>
          <w:b/>
          <w:bCs/>
        </w:rPr>
      </w:pPr>
    </w:p>
    <w:p w14:paraId="5108FE72" w14:textId="082B1033" w:rsidR="00E86BE6" w:rsidRPr="00E86BE6" w:rsidRDefault="00000000" w:rsidP="00817AFB">
      <w:pPr>
        <w:pStyle w:val="ListParagraph"/>
        <w:numPr>
          <w:ilvl w:val="0"/>
          <w:numId w:val="13"/>
        </w:numPr>
        <w:spacing w:after="0"/>
      </w:pPr>
      <w:sdt>
        <w:sdtPr>
          <w:id w:val="-54684592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Avoid using hand gestures to prevent distraction.</w:t>
      </w:r>
    </w:p>
    <w:p w14:paraId="61163F97" w14:textId="420DAA92" w:rsidR="00E86BE6" w:rsidRPr="00E86BE6" w:rsidRDefault="00000000" w:rsidP="00817AFB">
      <w:pPr>
        <w:pStyle w:val="ListParagraph"/>
        <w:numPr>
          <w:ilvl w:val="0"/>
          <w:numId w:val="13"/>
        </w:numPr>
        <w:spacing w:after="0"/>
      </w:pPr>
      <w:sdt>
        <w:sdtPr>
          <w:id w:val="7370588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4799E">
            <w:sym w:font="Wingdings 2" w:char="F052"/>
          </w:r>
        </w:sdtContent>
      </w:sdt>
      <w:r w:rsidR="00E86BE6" w:rsidRPr="00E86BE6">
        <w:t xml:space="preserve"> Use natural and subtle gestures to emphasize points.</w:t>
      </w:r>
    </w:p>
    <w:p w14:paraId="2D927E71" w14:textId="212F2EA8" w:rsidR="00E86BE6" w:rsidRPr="00E86BE6" w:rsidRDefault="00000000" w:rsidP="00817AFB">
      <w:pPr>
        <w:pStyle w:val="ListParagraph"/>
        <w:numPr>
          <w:ilvl w:val="0"/>
          <w:numId w:val="13"/>
        </w:numPr>
        <w:spacing w:after="0"/>
      </w:pPr>
      <w:sdt>
        <w:sdtPr>
          <w:id w:val="-96256798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Constantly gesture to appear more expressive.</w:t>
      </w:r>
    </w:p>
    <w:p w14:paraId="68096ED2" w14:textId="54B67C54" w:rsidR="00E86BE6" w:rsidRDefault="00000000" w:rsidP="00817AFB">
      <w:pPr>
        <w:pStyle w:val="ListParagraph"/>
        <w:numPr>
          <w:ilvl w:val="0"/>
          <w:numId w:val="13"/>
        </w:numPr>
        <w:spacing w:after="0"/>
      </w:pPr>
      <w:sdt>
        <w:sdtPr>
          <w:id w:val="-152454947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Keep hands still to maintain professionalism.</w:t>
      </w:r>
    </w:p>
    <w:p w14:paraId="59FE97B5" w14:textId="77777777" w:rsidR="00817AFB" w:rsidRPr="00E86BE6" w:rsidRDefault="00817AFB" w:rsidP="00817AFB">
      <w:pPr>
        <w:pStyle w:val="ListParagraph"/>
        <w:spacing w:after="0"/>
        <w:ind w:left="1080"/>
      </w:pPr>
    </w:p>
    <w:p w14:paraId="463708B0" w14:textId="597EF7F0" w:rsidR="00E86BE6" w:rsidRDefault="00E86BE6" w:rsidP="00817AFB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 w:rsidRPr="00817AFB">
        <w:rPr>
          <w:b/>
          <w:bCs/>
        </w:rPr>
        <w:t xml:space="preserve">What does </w:t>
      </w:r>
      <w:r w:rsidR="00817AFB" w:rsidRPr="00817AFB">
        <w:rPr>
          <w:b/>
          <w:bCs/>
        </w:rPr>
        <w:t>slouch</w:t>
      </w:r>
      <w:r w:rsidRPr="00817AFB">
        <w:rPr>
          <w:b/>
          <w:bCs/>
        </w:rPr>
        <w:t xml:space="preserve"> or leaning back in your chair convey?</w:t>
      </w:r>
    </w:p>
    <w:p w14:paraId="0450C06D" w14:textId="77777777" w:rsidR="00817AFB" w:rsidRPr="00817AFB" w:rsidRDefault="00817AFB" w:rsidP="00817AFB">
      <w:pPr>
        <w:pStyle w:val="ListParagraph"/>
        <w:spacing w:after="0"/>
        <w:rPr>
          <w:b/>
          <w:bCs/>
        </w:rPr>
      </w:pPr>
    </w:p>
    <w:p w14:paraId="48550F45" w14:textId="3C7D2CF2" w:rsidR="00E86BE6" w:rsidRPr="00E86BE6" w:rsidRDefault="00000000" w:rsidP="00817AFB">
      <w:pPr>
        <w:pStyle w:val="ListParagraph"/>
        <w:numPr>
          <w:ilvl w:val="0"/>
          <w:numId w:val="15"/>
        </w:numPr>
        <w:spacing w:after="0"/>
      </w:pPr>
      <w:sdt>
        <w:sdtPr>
          <w:id w:val="-144020765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Confidence</w:t>
      </w:r>
    </w:p>
    <w:p w14:paraId="0237A0EA" w14:textId="49FAC456" w:rsidR="00E86BE6" w:rsidRPr="00E86BE6" w:rsidRDefault="00000000" w:rsidP="00817AFB">
      <w:pPr>
        <w:pStyle w:val="ListParagraph"/>
        <w:numPr>
          <w:ilvl w:val="0"/>
          <w:numId w:val="15"/>
        </w:numPr>
        <w:spacing w:after="0"/>
      </w:pPr>
      <w:sdt>
        <w:sdtPr>
          <w:id w:val="-5177755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4799E">
            <w:sym w:font="Wingdings 2" w:char="F052"/>
          </w:r>
        </w:sdtContent>
      </w:sdt>
      <w:r w:rsidR="00E86BE6" w:rsidRPr="00E86BE6">
        <w:t xml:space="preserve"> Boredom or lack of interest</w:t>
      </w:r>
    </w:p>
    <w:p w14:paraId="2B24D221" w14:textId="69C3E73C" w:rsidR="00E86BE6" w:rsidRPr="00E86BE6" w:rsidRDefault="00000000" w:rsidP="00817AFB">
      <w:pPr>
        <w:pStyle w:val="ListParagraph"/>
        <w:numPr>
          <w:ilvl w:val="0"/>
          <w:numId w:val="15"/>
        </w:numPr>
        <w:spacing w:after="0"/>
      </w:pPr>
      <w:sdt>
        <w:sdtPr>
          <w:id w:val="204824834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Open-mindedness</w:t>
      </w:r>
    </w:p>
    <w:p w14:paraId="3E9DFA68" w14:textId="66743A10" w:rsidR="00E86BE6" w:rsidRDefault="00000000" w:rsidP="00817AFB">
      <w:pPr>
        <w:pStyle w:val="ListParagraph"/>
        <w:numPr>
          <w:ilvl w:val="0"/>
          <w:numId w:val="15"/>
        </w:numPr>
        <w:spacing w:after="0"/>
      </w:pPr>
      <w:sdt>
        <w:sdtPr>
          <w:id w:val="-60442058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Assertiveness</w:t>
      </w:r>
    </w:p>
    <w:p w14:paraId="0B26D8F3" w14:textId="5B109843" w:rsidR="00817AFB" w:rsidRPr="00E86BE6" w:rsidRDefault="00817AFB" w:rsidP="00817AFB">
      <w:pPr>
        <w:pStyle w:val="ListParagraph"/>
        <w:spacing w:after="0"/>
        <w:ind w:left="1080"/>
      </w:pPr>
    </w:p>
    <w:p w14:paraId="4D9C3E06" w14:textId="13F026D8" w:rsidR="00E86BE6" w:rsidRDefault="00E86BE6" w:rsidP="00817AFB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 w:rsidRPr="00817AFB">
        <w:rPr>
          <w:b/>
          <w:bCs/>
        </w:rPr>
        <w:t>During an interview, crossing arms can be interpreted as:</w:t>
      </w:r>
    </w:p>
    <w:p w14:paraId="410BB1D6" w14:textId="77777777" w:rsidR="00817AFB" w:rsidRPr="00817AFB" w:rsidRDefault="00817AFB" w:rsidP="00817AFB">
      <w:pPr>
        <w:pStyle w:val="ListParagraph"/>
        <w:spacing w:after="0"/>
        <w:rPr>
          <w:b/>
          <w:bCs/>
        </w:rPr>
      </w:pPr>
    </w:p>
    <w:p w14:paraId="7E0448A3" w14:textId="31B9B3C1" w:rsidR="00E86BE6" w:rsidRPr="00E86BE6" w:rsidRDefault="00000000" w:rsidP="00817AFB">
      <w:pPr>
        <w:pStyle w:val="ListParagraph"/>
        <w:numPr>
          <w:ilvl w:val="0"/>
          <w:numId w:val="17"/>
        </w:numPr>
        <w:spacing w:after="0"/>
      </w:pPr>
      <w:sdt>
        <w:sdtPr>
          <w:id w:val="148712977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Confidence</w:t>
      </w:r>
    </w:p>
    <w:p w14:paraId="05639AF7" w14:textId="70EC8C3F" w:rsidR="00E86BE6" w:rsidRPr="00E86BE6" w:rsidRDefault="00000000" w:rsidP="00817AFB">
      <w:pPr>
        <w:pStyle w:val="ListParagraph"/>
        <w:numPr>
          <w:ilvl w:val="0"/>
          <w:numId w:val="17"/>
        </w:numPr>
        <w:spacing w:after="0"/>
      </w:pPr>
      <w:sdt>
        <w:sdtPr>
          <w:id w:val="-56919306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Openness</w:t>
      </w:r>
    </w:p>
    <w:p w14:paraId="593CB20C" w14:textId="3B8A2D2A" w:rsidR="00E86BE6" w:rsidRPr="00E86BE6" w:rsidRDefault="00000000" w:rsidP="00817AFB">
      <w:pPr>
        <w:pStyle w:val="ListParagraph"/>
        <w:numPr>
          <w:ilvl w:val="0"/>
          <w:numId w:val="17"/>
        </w:numPr>
        <w:spacing w:after="0"/>
      </w:pPr>
      <w:sdt>
        <w:sdtPr>
          <w:id w:val="-975528952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4799E">
            <w:sym w:font="Wingdings 2" w:char="F052"/>
          </w:r>
        </w:sdtContent>
      </w:sdt>
      <w:r w:rsidR="00E86BE6" w:rsidRPr="00E86BE6">
        <w:t xml:space="preserve"> Defensiveness or resistance</w:t>
      </w:r>
    </w:p>
    <w:p w14:paraId="088758AB" w14:textId="3AB88F36" w:rsidR="00E86BE6" w:rsidRDefault="00000000" w:rsidP="00817AFB">
      <w:pPr>
        <w:pStyle w:val="ListParagraph"/>
        <w:numPr>
          <w:ilvl w:val="0"/>
          <w:numId w:val="17"/>
        </w:numPr>
        <w:spacing w:after="0"/>
      </w:pPr>
      <w:sdt>
        <w:sdtPr>
          <w:id w:val="186663340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Relaxed attitude</w:t>
      </w:r>
    </w:p>
    <w:p w14:paraId="5400338A" w14:textId="77777777" w:rsidR="00817AFB" w:rsidRPr="00E86BE6" w:rsidRDefault="00817AFB" w:rsidP="00817AFB">
      <w:pPr>
        <w:pStyle w:val="ListParagraph"/>
        <w:spacing w:after="0"/>
        <w:ind w:left="1080"/>
      </w:pPr>
    </w:p>
    <w:p w14:paraId="7069E98F" w14:textId="2B8A10DC" w:rsidR="00E86BE6" w:rsidRDefault="00817AFB" w:rsidP="00817AFB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 w:rsidRPr="00817AFB">
        <w:rPr>
          <w:b/>
          <w:bCs/>
        </w:rPr>
        <w:t>5</w:t>
      </w:r>
      <w:r w:rsidR="00E86BE6" w:rsidRPr="00817AFB">
        <w:rPr>
          <w:b/>
          <w:bCs/>
        </w:rPr>
        <w:t>. Smiling during an interview is generally seen as a sign of:</w:t>
      </w:r>
    </w:p>
    <w:p w14:paraId="43BABC74" w14:textId="77777777" w:rsidR="00817AFB" w:rsidRPr="00817AFB" w:rsidRDefault="00817AFB" w:rsidP="00817AFB">
      <w:pPr>
        <w:pStyle w:val="ListParagraph"/>
        <w:spacing w:after="0"/>
        <w:rPr>
          <w:b/>
          <w:bCs/>
        </w:rPr>
      </w:pPr>
    </w:p>
    <w:p w14:paraId="2A320B83" w14:textId="378DD8AE" w:rsidR="00E86BE6" w:rsidRPr="00E86BE6" w:rsidRDefault="00000000" w:rsidP="00817AFB">
      <w:pPr>
        <w:pStyle w:val="ListParagraph"/>
        <w:numPr>
          <w:ilvl w:val="0"/>
          <w:numId w:val="19"/>
        </w:numPr>
        <w:spacing w:after="0"/>
      </w:pPr>
      <w:sdt>
        <w:sdtPr>
          <w:id w:val="-44022534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Nervousness</w:t>
      </w:r>
    </w:p>
    <w:p w14:paraId="5CF05E1B" w14:textId="4BE763F9" w:rsidR="00E86BE6" w:rsidRPr="00E86BE6" w:rsidRDefault="00000000" w:rsidP="00817AFB">
      <w:pPr>
        <w:pStyle w:val="ListParagraph"/>
        <w:numPr>
          <w:ilvl w:val="0"/>
          <w:numId w:val="19"/>
        </w:numPr>
        <w:spacing w:after="0"/>
      </w:pPr>
      <w:sdt>
        <w:sdtPr>
          <w:id w:val="-139589135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4799E">
            <w:sym w:font="Wingdings 2" w:char="F052"/>
          </w:r>
        </w:sdtContent>
      </w:sdt>
      <w:r w:rsidR="00E86BE6" w:rsidRPr="00E86BE6">
        <w:t xml:space="preserve"> Friendliness and positivity</w:t>
      </w:r>
    </w:p>
    <w:p w14:paraId="0C571085" w14:textId="059AD5EC" w:rsidR="00E86BE6" w:rsidRPr="00E86BE6" w:rsidRDefault="00000000" w:rsidP="00817AFB">
      <w:pPr>
        <w:pStyle w:val="ListParagraph"/>
        <w:numPr>
          <w:ilvl w:val="0"/>
          <w:numId w:val="19"/>
        </w:numPr>
        <w:spacing w:after="0"/>
      </w:pPr>
      <w:sdt>
        <w:sdtPr>
          <w:id w:val="-53442178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Arrogance</w:t>
      </w:r>
    </w:p>
    <w:p w14:paraId="03218893" w14:textId="2CE6F504" w:rsidR="00E86BE6" w:rsidRDefault="00000000" w:rsidP="00817AFB">
      <w:pPr>
        <w:pStyle w:val="ListParagraph"/>
        <w:numPr>
          <w:ilvl w:val="0"/>
          <w:numId w:val="19"/>
        </w:numPr>
        <w:spacing w:after="0"/>
      </w:pPr>
      <w:sdt>
        <w:sdtPr>
          <w:id w:val="-78264841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Disinterest</w:t>
      </w:r>
    </w:p>
    <w:p w14:paraId="56BE67F4" w14:textId="77777777" w:rsidR="00817AFB" w:rsidRPr="00E86BE6" w:rsidRDefault="00817AFB" w:rsidP="00817AFB">
      <w:pPr>
        <w:pStyle w:val="ListParagraph"/>
        <w:spacing w:after="0"/>
        <w:ind w:left="1080"/>
      </w:pPr>
    </w:p>
    <w:p w14:paraId="3881231B" w14:textId="27DD37EE" w:rsidR="00E86BE6" w:rsidRPr="00817AFB" w:rsidRDefault="00E86BE6" w:rsidP="00817AFB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 w:rsidRPr="00817AFB">
        <w:rPr>
          <w:b/>
          <w:bCs/>
        </w:rPr>
        <w:t>What is the appropriate facial expression when listening to the interviewer?</w:t>
      </w:r>
    </w:p>
    <w:p w14:paraId="2001DAAB" w14:textId="77777777" w:rsidR="00817AFB" w:rsidRPr="00817AFB" w:rsidRDefault="00817AFB" w:rsidP="00817AFB">
      <w:pPr>
        <w:pStyle w:val="ListParagraph"/>
        <w:spacing w:after="0"/>
        <w:rPr>
          <w:b/>
          <w:bCs/>
        </w:rPr>
      </w:pPr>
    </w:p>
    <w:p w14:paraId="4D2C8306" w14:textId="66F898B7" w:rsidR="00E86BE6" w:rsidRPr="00E86BE6" w:rsidRDefault="00000000" w:rsidP="00817AFB">
      <w:pPr>
        <w:pStyle w:val="ListParagraph"/>
        <w:numPr>
          <w:ilvl w:val="1"/>
          <w:numId w:val="21"/>
        </w:numPr>
        <w:spacing w:after="0"/>
        <w:ind w:left="709"/>
      </w:pPr>
      <w:sdt>
        <w:sdtPr>
          <w:id w:val="-145409242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Blank expression to appear neutral.</w:t>
      </w:r>
    </w:p>
    <w:p w14:paraId="3FAB6136" w14:textId="3A3549D9" w:rsidR="00E86BE6" w:rsidRPr="00E86BE6" w:rsidRDefault="00000000" w:rsidP="00817AFB">
      <w:pPr>
        <w:pStyle w:val="ListParagraph"/>
        <w:numPr>
          <w:ilvl w:val="1"/>
          <w:numId w:val="21"/>
        </w:numPr>
        <w:spacing w:after="0"/>
        <w:ind w:left="709"/>
      </w:pPr>
      <w:sdt>
        <w:sdtPr>
          <w:id w:val="-85017304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Frowning to show seriousness.</w:t>
      </w:r>
    </w:p>
    <w:p w14:paraId="2CBD1AE7" w14:textId="66DBAD52" w:rsidR="00E86BE6" w:rsidRPr="00E86BE6" w:rsidRDefault="00000000" w:rsidP="00817AFB">
      <w:pPr>
        <w:pStyle w:val="ListParagraph"/>
        <w:numPr>
          <w:ilvl w:val="1"/>
          <w:numId w:val="21"/>
        </w:numPr>
        <w:spacing w:after="0"/>
        <w:ind w:left="709"/>
      </w:pPr>
      <w:sdt>
        <w:sdtPr>
          <w:id w:val="-116115364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4799E">
            <w:sym w:font="Wingdings 2" w:char="F052"/>
          </w:r>
        </w:sdtContent>
      </w:sdt>
      <w:r w:rsidR="00E86BE6" w:rsidRPr="00E86BE6">
        <w:t xml:space="preserve"> Smile and nod to show active listening.</w:t>
      </w:r>
    </w:p>
    <w:p w14:paraId="6DBDD1ED" w14:textId="6FAA724D" w:rsidR="00E86BE6" w:rsidRPr="00E86BE6" w:rsidRDefault="00000000" w:rsidP="00817AFB">
      <w:pPr>
        <w:pStyle w:val="ListParagraph"/>
        <w:numPr>
          <w:ilvl w:val="1"/>
          <w:numId w:val="21"/>
        </w:numPr>
        <w:spacing w:after="0"/>
        <w:ind w:left="709"/>
      </w:pPr>
      <w:sdt>
        <w:sdtPr>
          <w:id w:val="-10427349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Avoid eye contact to focus on listening.</w:t>
      </w:r>
    </w:p>
    <w:p w14:paraId="293C1289" w14:textId="77777777" w:rsidR="00817AFB" w:rsidRDefault="00817AFB" w:rsidP="00817AFB">
      <w:pPr>
        <w:spacing w:after="0"/>
        <w:rPr>
          <w:b/>
          <w:bCs/>
        </w:rPr>
      </w:pPr>
    </w:p>
    <w:p w14:paraId="6BCBC6F6" w14:textId="47696A2A" w:rsidR="00E86BE6" w:rsidRDefault="00E86BE6" w:rsidP="00817AFB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 w:rsidRPr="00817AFB">
        <w:rPr>
          <w:b/>
          <w:bCs/>
        </w:rPr>
        <w:t>Maintaining an appropriate physical distance during an interview is important because:</w:t>
      </w:r>
    </w:p>
    <w:p w14:paraId="1AB048B8" w14:textId="77777777" w:rsidR="00817AFB" w:rsidRPr="00817AFB" w:rsidRDefault="00817AFB" w:rsidP="00817AFB">
      <w:pPr>
        <w:pStyle w:val="ListParagraph"/>
        <w:spacing w:after="0"/>
        <w:rPr>
          <w:b/>
          <w:bCs/>
        </w:rPr>
      </w:pPr>
    </w:p>
    <w:p w14:paraId="039CBBEA" w14:textId="01227F92" w:rsidR="00E86BE6" w:rsidRPr="00E86BE6" w:rsidRDefault="00000000" w:rsidP="00817AFB">
      <w:pPr>
        <w:pStyle w:val="ListParagraph"/>
        <w:numPr>
          <w:ilvl w:val="1"/>
          <w:numId w:val="22"/>
        </w:numPr>
        <w:spacing w:after="0"/>
        <w:ind w:left="709"/>
      </w:pPr>
      <w:sdt>
        <w:sdtPr>
          <w:id w:val="-45733800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Closer proximity builds rapport.</w:t>
      </w:r>
    </w:p>
    <w:p w14:paraId="2EE1ACE4" w14:textId="566FDA8A" w:rsidR="00E86BE6" w:rsidRPr="00E86BE6" w:rsidRDefault="00000000" w:rsidP="00817AFB">
      <w:pPr>
        <w:pStyle w:val="ListParagraph"/>
        <w:numPr>
          <w:ilvl w:val="1"/>
          <w:numId w:val="22"/>
        </w:numPr>
        <w:spacing w:after="0"/>
        <w:ind w:left="709"/>
      </w:pPr>
      <w:sdt>
        <w:sdtPr>
          <w:id w:val="-181139661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4799E">
            <w:sym w:font="Wingdings 2" w:char="F052"/>
          </w:r>
        </w:sdtContent>
      </w:sdt>
      <w:r w:rsidR="00E86BE6" w:rsidRPr="00E86BE6">
        <w:t xml:space="preserve"> Maintains professionalism and personal space.</w:t>
      </w:r>
    </w:p>
    <w:p w14:paraId="22B2791A" w14:textId="7993E2BE" w:rsidR="00E86BE6" w:rsidRPr="00E86BE6" w:rsidRDefault="00000000" w:rsidP="00817AFB">
      <w:pPr>
        <w:pStyle w:val="ListParagraph"/>
        <w:numPr>
          <w:ilvl w:val="1"/>
          <w:numId w:val="22"/>
        </w:numPr>
        <w:spacing w:after="0"/>
        <w:ind w:left="709"/>
      </w:pPr>
      <w:sdt>
        <w:sdtPr>
          <w:id w:val="33727904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Indicates discomfort.</w:t>
      </w:r>
    </w:p>
    <w:p w14:paraId="33DC9EDB" w14:textId="3918DEE8" w:rsidR="00E86BE6" w:rsidRDefault="00000000" w:rsidP="00817AFB">
      <w:pPr>
        <w:pStyle w:val="ListParagraph"/>
        <w:numPr>
          <w:ilvl w:val="1"/>
          <w:numId w:val="22"/>
        </w:numPr>
        <w:spacing w:after="0"/>
        <w:ind w:left="709"/>
      </w:pPr>
      <w:sdt>
        <w:sdtPr>
          <w:id w:val="-10736019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Both B and C</w:t>
      </w:r>
    </w:p>
    <w:p w14:paraId="77C920E0" w14:textId="77777777" w:rsidR="00817AFB" w:rsidRPr="00E86BE6" w:rsidRDefault="00817AFB" w:rsidP="00817AFB">
      <w:pPr>
        <w:pStyle w:val="ListParagraph"/>
        <w:spacing w:after="0"/>
        <w:ind w:left="709"/>
      </w:pPr>
    </w:p>
    <w:p w14:paraId="31C70B2E" w14:textId="205EF677" w:rsidR="00E86BE6" w:rsidRDefault="00E86BE6" w:rsidP="00817AFB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 w:rsidRPr="00817AFB">
        <w:rPr>
          <w:b/>
          <w:bCs/>
        </w:rPr>
        <w:t xml:space="preserve"> In Western business culture, what is the general rule regarding physical touch during an interview?</w:t>
      </w:r>
    </w:p>
    <w:p w14:paraId="7D14AAF2" w14:textId="77777777" w:rsidR="00817AFB" w:rsidRPr="00817AFB" w:rsidRDefault="00817AFB" w:rsidP="00817AFB">
      <w:pPr>
        <w:pStyle w:val="ListParagraph"/>
        <w:spacing w:after="0"/>
        <w:rPr>
          <w:b/>
          <w:bCs/>
        </w:rPr>
      </w:pPr>
    </w:p>
    <w:p w14:paraId="3C04B276" w14:textId="396D62A2" w:rsidR="00E86BE6" w:rsidRPr="00E86BE6" w:rsidRDefault="00000000" w:rsidP="00817AFB">
      <w:pPr>
        <w:pStyle w:val="ListParagraph"/>
        <w:numPr>
          <w:ilvl w:val="1"/>
          <w:numId w:val="23"/>
        </w:numPr>
        <w:spacing w:after="0"/>
        <w:ind w:left="709"/>
      </w:pPr>
      <w:sdt>
        <w:sdtPr>
          <w:id w:val="-103620132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4799E">
            <w:sym w:font="Wingdings 2" w:char="F052"/>
          </w:r>
        </w:sdtContent>
      </w:sdt>
      <w:r w:rsidR="00E86BE6" w:rsidRPr="00E86BE6">
        <w:t xml:space="preserve"> Handshakes are acceptable but avoid other forms of touch.</w:t>
      </w:r>
    </w:p>
    <w:p w14:paraId="1B3F2F0A" w14:textId="74D9D077" w:rsidR="00E86BE6" w:rsidRPr="00E86BE6" w:rsidRDefault="00000000" w:rsidP="00817AFB">
      <w:pPr>
        <w:pStyle w:val="ListParagraph"/>
        <w:numPr>
          <w:ilvl w:val="1"/>
          <w:numId w:val="23"/>
        </w:numPr>
        <w:spacing w:after="0"/>
        <w:ind w:left="709"/>
      </w:pPr>
      <w:sdt>
        <w:sdtPr>
          <w:id w:val="-183312995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Hugs are encouraged to show friendliness.</w:t>
      </w:r>
    </w:p>
    <w:p w14:paraId="61FC41C3" w14:textId="4176E34B" w:rsidR="00E86BE6" w:rsidRPr="00E86BE6" w:rsidRDefault="00000000" w:rsidP="00817AFB">
      <w:pPr>
        <w:pStyle w:val="ListParagraph"/>
        <w:numPr>
          <w:ilvl w:val="1"/>
          <w:numId w:val="23"/>
        </w:numPr>
        <w:spacing w:after="0"/>
        <w:ind w:left="709"/>
      </w:pPr>
      <w:sdt>
        <w:sdtPr>
          <w:id w:val="-163201477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Pat the interviewer on the back for emphasis.</w:t>
      </w:r>
    </w:p>
    <w:p w14:paraId="2573B959" w14:textId="5F5FBCA7" w:rsidR="00E86BE6" w:rsidRDefault="00000000" w:rsidP="00817AFB">
      <w:pPr>
        <w:pStyle w:val="ListParagraph"/>
        <w:numPr>
          <w:ilvl w:val="1"/>
          <w:numId w:val="23"/>
        </w:numPr>
        <w:spacing w:after="0"/>
        <w:ind w:left="709"/>
      </w:pPr>
      <w:sdt>
        <w:sdtPr>
          <w:id w:val="210753705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None of the above.</w:t>
      </w:r>
    </w:p>
    <w:p w14:paraId="6C3E7BB4" w14:textId="77777777" w:rsidR="00817AFB" w:rsidRDefault="00817AFB" w:rsidP="00817AFB">
      <w:pPr>
        <w:pStyle w:val="ListParagraph"/>
        <w:spacing w:after="0"/>
        <w:ind w:left="1080"/>
      </w:pPr>
    </w:p>
    <w:p w14:paraId="30AA4E63" w14:textId="10E79BB8" w:rsidR="00E86BE6" w:rsidRDefault="00E86BE6" w:rsidP="00817AFB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 w:rsidRPr="00817AFB">
        <w:rPr>
          <w:b/>
          <w:bCs/>
        </w:rPr>
        <w:t>In some cultures, direct eye contact may be considered:</w:t>
      </w:r>
    </w:p>
    <w:p w14:paraId="59F4C49F" w14:textId="77777777" w:rsidR="00817AFB" w:rsidRPr="00817AFB" w:rsidRDefault="00817AFB" w:rsidP="00817AFB">
      <w:pPr>
        <w:pStyle w:val="ListParagraph"/>
        <w:spacing w:after="0"/>
        <w:rPr>
          <w:b/>
          <w:bCs/>
        </w:rPr>
      </w:pPr>
    </w:p>
    <w:p w14:paraId="108E0429" w14:textId="1EC736B8" w:rsidR="00E86BE6" w:rsidRPr="00E86BE6" w:rsidRDefault="00000000" w:rsidP="00817AFB">
      <w:pPr>
        <w:pStyle w:val="ListParagraph"/>
        <w:numPr>
          <w:ilvl w:val="1"/>
          <w:numId w:val="24"/>
        </w:numPr>
        <w:spacing w:after="0"/>
        <w:ind w:left="709"/>
      </w:pPr>
      <w:sdt>
        <w:sdtPr>
          <w:id w:val="-82860063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D11A8A">
            <w:rPr>
              <w:rFonts w:ascii="MS Gothic" w:eastAsia="MS Gothic" w:hAnsi="MS Gothic" w:hint="eastAsia"/>
            </w:rPr>
            <w:t>☐</w:t>
          </w:r>
        </w:sdtContent>
      </w:sdt>
      <w:r w:rsidR="00E86BE6" w:rsidRPr="00E86BE6">
        <w:t xml:space="preserve"> Confident and respectful</w:t>
      </w:r>
    </w:p>
    <w:p w14:paraId="3342445B" w14:textId="3E5EE418" w:rsidR="00E86BE6" w:rsidRPr="00E86BE6" w:rsidRDefault="00000000" w:rsidP="00817AFB">
      <w:pPr>
        <w:pStyle w:val="ListParagraph"/>
        <w:numPr>
          <w:ilvl w:val="1"/>
          <w:numId w:val="24"/>
        </w:numPr>
        <w:spacing w:after="0"/>
        <w:ind w:left="709"/>
      </w:pPr>
      <w:sdt>
        <w:sdtPr>
          <w:id w:val="-165144263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D11A8A">
            <w:sym w:font="Wingdings 2" w:char="F052"/>
          </w:r>
        </w:sdtContent>
      </w:sdt>
      <w:r w:rsidR="00E86BE6" w:rsidRPr="00E86BE6">
        <w:t xml:space="preserve"> Disrespectful or confrontational</w:t>
      </w:r>
    </w:p>
    <w:p w14:paraId="10451806" w14:textId="7E5F20EC" w:rsidR="00E86BE6" w:rsidRPr="00E86BE6" w:rsidRDefault="00000000" w:rsidP="00817AFB">
      <w:pPr>
        <w:pStyle w:val="ListParagraph"/>
        <w:numPr>
          <w:ilvl w:val="1"/>
          <w:numId w:val="24"/>
        </w:numPr>
        <w:spacing w:after="0"/>
        <w:ind w:left="709"/>
      </w:pPr>
      <w:sdt>
        <w:sdtPr>
          <w:id w:val="50371184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A sign of boredom</w:t>
      </w:r>
    </w:p>
    <w:p w14:paraId="45B7642A" w14:textId="4F76889D" w:rsidR="00E86BE6" w:rsidRDefault="00000000" w:rsidP="00817AFB">
      <w:pPr>
        <w:pStyle w:val="ListParagraph"/>
        <w:numPr>
          <w:ilvl w:val="1"/>
          <w:numId w:val="24"/>
        </w:numPr>
        <w:spacing w:after="0"/>
        <w:ind w:left="709"/>
      </w:pPr>
      <w:sdt>
        <w:sdtPr>
          <w:id w:val="-29405800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A gesture of agreement</w:t>
      </w:r>
      <w:r w:rsidR="00817AFB">
        <w:t>.</w:t>
      </w:r>
    </w:p>
    <w:p w14:paraId="3E852F5F" w14:textId="77777777" w:rsidR="00817AFB" w:rsidRPr="00E86BE6" w:rsidRDefault="00817AFB" w:rsidP="00817AFB">
      <w:pPr>
        <w:pStyle w:val="ListParagraph"/>
        <w:spacing w:after="0"/>
        <w:ind w:left="709"/>
      </w:pPr>
    </w:p>
    <w:p w14:paraId="278A6BC3" w14:textId="1384A088" w:rsidR="00E86BE6" w:rsidRDefault="00E86BE6" w:rsidP="00817AFB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 w:rsidRPr="00817AFB">
        <w:rPr>
          <w:b/>
          <w:bCs/>
        </w:rPr>
        <w:t xml:space="preserve"> What should you consider regarding body language when interacting with individuals from diverse cultural backgrounds?</w:t>
      </w:r>
      <w:r w:rsidR="00817AFB">
        <w:rPr>
          <w:b/>
          <w:bCs/>
        </w:rPr>
        <w:t xml:space="preserve"> </w:t>
      </w:r>
    </w:p>
    <w:p w14:paraId="7C753362" w14:textId="77777777" w:rsidR="00817AFB" w:rsidRPr="00817AFB" w:rsidRDefault="00817AFB" w:rsidP="00817AFB">
      <w:pPr>
        <w:pStyle w:val="ListParagraph"/>
        <w:spacing w:after="0"/>
        <w:rPr>
          <w:b/>
          <w:bCs/>
        </w:rPr>
      </w:pPr>
    </w:p>
    <w:p w14:paraId="0454DCC7" w14:textId="31003441" w:rsidR="00E86BE6" w:rsidRPr="00E86BE6" w:rsidRDefault="00000000" w:rsidP="00817AFB">
      <w:pPr>
        <w:pStyle w:val="ListParagraph"/>
        <w:numPr>
          <w:ilvl w:val="1"/>
          <w:numId w:val="25"/>
        </w:numPr>
        <w:spacing w:after="0"/>
        <w:ind w:left="709"/>
      </w:pPr>
      <w:sdt>
        <w:sdtPr>
          <w:id w:val="-9416831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Assume universal body language norms apply.</w:t>
      </w:r>
    </w:p>
    <w:p w14:paraId="46A675F7" w14:textId="5CB3510D" w:rsidR="00E86BE6" w:rsidRPr="00E86BE6" w:rsidRDefault="00000000" w:rsidP="00817AFB">
      <w:pPr>
        <w:pStyle w:val="ListParagraph"/>
        <w:numPr>
          <w:ilvl w:val="1"/>
          <w:numId w:val="25"/>
        </w:numPr>
        <w:spacing w:after="0"/>
        <w:ind w:left="709"/>
      </w:pPr>
      <w:sdt>
        <w:sdtPr>
          <w:id w:val="-112569154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D11A8A">
            <w:sym w:font="Wingdings 2" w:char="F052"/>
          </w:r>
        </w:sdtContent>
      </w:sdt>
      <w:r w:rsidR="00E86BE6" w:rsidRPr="00E86BE6">
        <w:t xml:space="preserve"> Be aware of cultural differences and adapt accordingly.</w:t>
      </w:r>
    </w:p>
    <w:p w14:paraId="7B085CFE" w14:textId="634F7B77" w:rsidR="00E86BE6" w:rsidRPr="00E86BE6" w:rsidRDefault="00000000" w:rsidP="00817AFB">
      <w:pPr>
        <w:pStyle w:val="ListParagraph"/>
        <w:numPr>
          <w:ilvl w:val="1"/>
          <w:numId w:val="25"/>
        </w:numPr>
        <w:spacing w:after="0"/>
        <w:ind w:left="709"/>
      </w:pPr>
      <w:sdt>
        <w:sdtPr>
          <w:id w:val="57107774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Ignore cultural nuances to avoid confusion.</w:t>
      </w:r>
    </w:p>
    <w:p w14:paraId="0AE47B6E" w14:textId="16339872" w:rsidR="00E86BE6" w:rsidRPr="00E86BE6" w:rsidRDefault="00000000" w:rsidP="00817AFB">
      <w:pPr>
        <w:pStyle w:val="ListParagraph"/>
        <w:numPr>
          <w:ilvl w:val="1"/>
          <w:numId w:val="25"/>
        </w:numPr>
        <w:spacing w:after="0"/>
        <w:ind w:left="709"/>
      </w:pPr>
      <w:sdt>
        <w:sdtPr>
          <w:id w:val="-81372042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86BE6" w:rsidRPr="00E86BE6">
            <w:rPr>
              <w:rFonts w:ascii="Segoe UI Symbol" w:hAnsi="Segoe UI Symbol" w:cs="Segoe UI Symbol"/>
            </w:rPr>
            <w:t>☐</w:t>
          </w:r>
        </w:sdtContent>
      </w:sdt>
      <w:r w:rsidR="00E86BE6" w:rsidRPr="00E86BE6">
        <w:t xml:space="preserve"> Only consider verbal communication in cross-cultural interactions.</w:t>
      </w:r>
    </w:p>
    <w:p w14:paraId="1099D97F" w14:textId="7D6C1421" w:rsidR="002965C9" w:rsidRDefault="002965C9" w:rsidP="00E86BE6"/>
    <w:sectPr w:rsidR="002965C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F96D1" w14:textId="77777777" w:rsidR="00DB2B93" w:rsidRDefault="00DB2B93" w:rsidP="00AD18CD">
      <w:pPr>
        <w:spacing w:after="0" w:line="240" w:lineRule="auto"/>
      </w:pPr>
      <w:r>
        <w:separator/>
      </w:r>
    </w:p>
  </w:endnote>
  <w:endnote w:type="continuationSeparator" w:id="0">
    <w:p w14:paraId="1249BA47" w14:textId="77777777" w:rsidR="00DB2B93" w:rsidRDefault="00DB2B93" w:rsidP="00AD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E6183" w14:textId="77777777" w:rsidR="00DB2B93" w:rsidRDefault="00DB2B93" w:rsidP="00AD18CD">
      <w:pPr>
        <w:spacing w:after="0" w:line="240" w:lineRule="auto"/>
      </w:pPr>
      <w:r>
        <w:separator/>
      </w:r>
    </w:p>
  </w:footnote>
  <w:footnote w:type="continuationSeparator" w:id="0">
    <w:p w14:paraId="225AC657" w14:textId="77777777" w:rsidR="00DB2B93" w:rsidRDefault="00DB2B93" w:rsidP="00AD1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4AFCD" w14:textId="77FB6C97" w:rsidR="00AD18CD" w:rsidRDefault="00AD18CD" w:rsidP="00AD18CD">
    <w:pPr>
      <w:pStyle w:val="Header"/>
      <w:jc w:val="center"/>
    </w:pPr>
    <w:r>
      <w:rPr>
        <w:noProof/>
      </w:rPr>
      <w:drawing>
        <wp:inline distT="0" distB="0" distL="0" distR="0" wp14:anchorId="4832A439" wp14:editId="001428CF">
          <wp:extent cx="858982" cy="486190"/>
          <wp:effectExtent l="0" t="0" r="0" b="9525"/>
          <wp:docPr id="63673699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557" cy="48877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174C"/>
    <w:multiLevelType w:val="hybridMultilevel"/>
    <w:tmpl w:val="57606912"/>
    <w:lvl w:ilvl="0" w:tplc="2BC815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6DC2"/>
    <w:multiLevelType w:val="hybridMultilevel"/>
    <w:tmpl w:val="0A22FA56"/>
    <w:lvl w:ilvl="0" w:tplc="96F25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54C75"/>
    <w:multiLevelType w:val="multilevel"/>
    <w:tmpl w:val="F4A8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33C41"/>
    <w:multiLevelType w:val="multilevel"/>
    <w:tmpl w:val="88E8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A5552"/>
    <w:multiLevelType w:val="hybridMultilevel"/>
    <w:tmpl w:val="E004B05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657CD"/>
    <w:multiLevelType w:val="multilevel"/>
    <w:tmpl w:val="375E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C60C7"/>
    <w:multiLevelType w:val="hybridMultilevel"/>
    <w:tmpl w:val="66C0715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80BC3C30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937956"/>
    <w:multiLevelType w:val="hybridMultilevel"/>
    <w:tmpl w:val="6CEC25E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F94C01"/>
    <w:multiLevelType w:val="multilevel"/>
    <w:tmpl w:val="2CA2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D2B25"/>
    <w:multiLevelType w:val="multilevel"/>
    <w:tmpl w:val="E178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C0A57"/>
    <w:multiLevelType w:val="hybridMultilevel"/>
    <w:tmpl w:val="59DCA8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432EC"/>
    <w:multiLevelType w:val="multilevel"/>
    <w:tmpl w:val="890E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783163"/>
    <w:multiLevelType w:val="hybridMultilevel"/>
    <w:tmpl w:val="99EA33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7781D"/>
    <w:multiLevelType w:val="hybridMultilevel"/>
    <w:tmpl w:val="A31CE3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F2DE1"/>
    <w:multiLevelType w:val="hybridMultilevel"/>
    <w:tmpl w:val="440C08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719C3"/>
    <w:multiLevelType w:val="multilevel"/>
    <w:tmpl w:val="219E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09105E"/>
    <w:multiLevelType w:val="multilevel"/>
    <w:tmpl w:val="4808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F4D99"/>
    <w:multiLevelType w:val="hybridMultilevel"/>
    <w:tmpl w:val="68E22B0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6769D2"/>
    <w:multiLevelType w:val="hybridMultilevel"/>
    <w:tmpl w:val="201AF4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60596"/>
    <w:multiLevelType w:val="hybridMultilevel"/>
    <w:tmpl w:val="1436D43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294BF7"/>
    <w:multiLevelType w:val="hybridMultilevel"/>
    <w:tmpl w:val="1B84165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0B6C70"/>
    <w:multiLevelType w:val="multilevel"/>
    <w:tmpl w:val="BDE2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AA2914"/>
    <w:multiLevelType w:val="hybridMultilevel"/>
    <w:tmpl w:val="4530B3D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4F0AD6"/>
    <w:multiLevelType w:val="hybridMultilevel"/>
    <w:tmpl w:val="DD80180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C0713E"/>
    <w:multiLevelType w:val="hybridMultilevel"/>
    <w:tmpl w:val="35DC832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7246E7"/>
    <w:multiLevelType w:val="multilevel"/>
    <w:tmpl w:val="AF9A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E86422"/>
    <w:multiLevelType w:val="hybridMultilevel"/>
    <w:tmpl w:val="8262545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759977">
    <w:abstractNumId w:val="2"/>
  </w:num>
  <w:num w:numId="2" w16cid:durableId="263802238">
    <w:abstractNumId w:val="25"/>
  </w:num>
  <w:num w:numId="3" w16cid:durableId="252514668">
    <w:abstractNumId w:val="11"/>
  </w:num>
  <w:num w:numId="4" w16cid:durableId="114295562">
    <w:abstractNumId w:val="5"/>
  </w:num>
  <w:num w:numId="5" w16cid:durableId="799109033">
    <w:abstractNumId w:val="16"/>
  </w:num>
  <w:num w:numId="6" w16cid:durableId="494342481">
    <w:abstractNumId w:val="21"/>
  </w:num>
  <w:num w:numId="7" w16cid:durableId="1934897219">
    <w:abstractNumId w:val="3"/>
  </w:num>
  <w:num w:numId="8" w16cid:durableId="2043480042">
    <w:abstractNumId w:val="9"/>
  </w:num>
  <w:num w:numId="9" w16cid:durableId="1706252367">
    <w:abstractNumId w:val="15"/>
  </w:num>
  <w:num w:numId="10" w16cid:durableId="2147314343">
    <w:abstractNumId w:val="8"/>
  </w:num>
  <w:num w:numId="11" w16cid:durableId="1031298250">
    <w:abstractNumId w:val="24"/>
  </w:num>
  <w:num w:numId="12" w16cid:durableId="547761199">
    <w:abstractNumId w:val="13"/>
  </w:num>
  <w:num w:numId="13" w16cid:durableId="720322180">
    <w:abstractNumId w:val="26"/>
  </w:num>
  <w:num w:numId="14" w16cid:durableId="1310355807">
    <w:abstractNumId w:val="18"/>
  </w:num>
  <w:num w:numId="15" w16cid:durableId="664628837">
    <w:abstractNumId w:val="22"/>
  </w:num>
  <w:num w:numId="16" w16cid:durableId="348600922">
    <w:abstractNumId w:val="12"/>
  </w:num>
  <w:num w:numId="17" w16cid:durableId="886336547">
    <w:abstractNumId w:val="17"/>
  </w:num>
  <w:num w:numId="18" w16cid:durableId="207766813">
    <w:abstractNumId w:val="10"/>
  </w:num>
  <w:num w:numId="19" w16cid:durableId="77871698">
    <w:abstractNumId w:val="6"/>
  </w:num>
  <w:num w:numId="20" w16cid:durableId="1136796304">
    <w:abstractNumId w:val="14"/>
  </w:num>
  <w:num w:numId="21" w16cid:durableId="1867056317">
    <w:abstractNumId w:val="4"/>
  </w:num>
  <w:num w:numId="22" w16cid:durableId="1575776330">
    <w:abstractNumId w:val="7"/>
  </w:num>
  <w:num w:numId="23" w16cid:durableId="718287013">
    <w:abstractNumId w:val="20"/>
  </w:num>
  <w:num w:numId="24" w16cid:durableId="2054187961">
    <w:abstractNumId w:val="19"/>
  </w:num>
  <w:num w:numId="25" w16cid:durableId="1708607512">
    <w:abstractNumId w:val="23"/>
  </w:num>
  <w:num w:numId="26" w16cid:durableId="1736120866">
    <w:abstractNumId w:val="1"/>
  </w:num>
  <w:num w:numId="27" w16cid:durableId="11653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B7"/>
    <w:rsid w:val="00096436"/>
    <w:rsid w:val="000B28B7"/>
    <w:rsid w:val="00200A51"/>
    <w:rsid w:val="00246E5F"/>
    <w:rsid w:val="002965C9"/>
    <w:rsid w:val="002F769C"/>
    <w:rsid w:val="00354D71"/>
    <w:rsid w:val="003A2C3F"/>
    <w:rsid w:val="004A5DA0"/>
    <w:rsid w:val="004C5B88"/>
    <w:rsid w:val="00817AFB"/>
    <w:rsid w:val="00985038"/>
    <w:rsid w:val="00AC45CA"/>
    <w:rsid w:val="00AD18CD"/>
    <w:rsid w:val="00CE68B1"/>
    <w:rsid w:val="00D11A8A"/>
    <w:rsid w:val="00DB2B93"/>
    <w:rsid w:val="00E86BE6"/>
    <w:rsid w:val="00F4799E"/>
    <w:rsid w:val="00F6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9AE51"/>
  <w15:chartTrackingRefBased/>
  <w15:docId w15:val="{133B0B0B-71CE-4373-A06E-DFA9F1B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8CD"/>
  </w:style>
  <w:style w:type="paragraph" w:styleId="Footer">
    <w:name w:val="footer"/>
    <w:basedOn w:val="Normal"/>
    <w:link w:val="FooterChar"/>
    <w:uiPriority w:val="99"/>
    <w:unhideWhenUsed/>
    <w:rsid w:val="00AD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8CD"/>
  </w:style>
  <w:style w:type="paragraph" w:styleId="NormalWeb">
    <w:name w:val="Normal (Web)"/>
    <w:basedOn w:val="Normal"/>
    <w:uiPriority w:val="99"/>
    <w:semiHidden/>
    <w:unhideWhenUsed/>
    <w:rsid w:val="00AD18C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Dandona</dc:creator>
  <cp:keywords/>
  <dc:description/>
  <cp:lastModifiedBy>227</cp:lastModifiedBy>
  <cp:revision>6</cp:revision>
  <dcterms:created xsi:type="dcterms:W3CDTF">2023-12-05T12:26:00Z</dcterms:created>
  <dcterms:modified xsi:type="dcterms:W3CDTF">2024-08-23T08:44:00Z</dcterms:modified>
</cp:coreProperties>
</file>